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3175" w:rsidRDefault="009F3175" w:rsidP="009F3175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Практическое занятие  5.</w:t>
      </w:r>
      <w:r w:rsidRPr="001B3C9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F3175" w:rsidRDefault="009F3175" w:rsidP="009F3175">
      <w:pPr>
        <w:pStyle w:val="msonormalbullet2gif"/>
        <w:widowControl w:val="0"/>
        <w:autoSpaceDE w:val="0"/>
        <w:autoSpaceDN w:val="0"/>
        <w:adjustRightInd w:val="0"/>
        <w:spacing w:after="0" w:afterAutospacing="0"/>
        <w:ind w:firstLine="709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Сурдопедагогика в России</w:t>
      </w:r>
    </w:p>
    <w:p w:rsidR="009F3175" w:rsidRDefault="009F3175" w:rsidP="009F3175">
      <w:pPr>
        <w:pStyle w:val="msonormalbullet2gif"/>
        <w:widowControl w:val="0"/>
        <w:autoSpaceDE w:val="0"/>
        <w:autoSpaceDN w:val="0"/>
        <w:adjustRightInd w:val="0"/>
        <w:spacing w:after="0" w:afterAutospacing="0"/>
        <w:ind w:firstLine="709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периода разложения феодализма</w:t>
      </w:r>
    </w:p>
    <w:p w:rsidR="009F3175" w:rsidRDefault="009F3175" w:rsidP="009F3175">
      <w:pPr>
        <w:pStyle w:val="msonormalbullet2gif"/>
        <w:widowControl w:val="0"/>
        <w:autoSpaceDE w:val="0"/>
        <w:autoSpaceDN w:val="0"/>
        <w:adjustRightInd w:val="0"/>
        <w:spacing w:after="0" w:afterAutospacing="0"/>
        <w:ind w:firstLine="709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 зарождения капиталистических отношений</w:t>
      </w:r>
    </w:p>
    <w:p w:rsidR="009F3175" w:rsidRDefault="009F3175" w:rsidP="009F3175">
      <w:pPr>
        <w:pStyle w:val="msonormalbullet2gif"/>
        <w:widowControl w:val="0"/>
        <w:autoSpaceDE w:val="0"/>
        <w:autoSpaceDN w:val="0"/>
        <w:adjustRightInd w:val="0"/>
        <w:spacing w:after="0" w:afterAutospacing="0"/>
        <w:ind w:firstLine="709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</w:t>
      </w:r>
      <w:r>
        <w:rPr>
          <w:b/>
          <w:sz w:val="28"/>
          <w:szCs w:val="28"/>
          <w:lang w:val="en-US"/>
        </w:rPr>
        <w:t>XVIII</w:t>
      </w:r>
      <w:r>
        <w:rPr>
          <w:b/>
          <w:sz w:val="28"/>
          <w:szCs w:val="28"/>
        </w:rPr>
        <w:t xml:space="preserve"> — первая половина </w:t>
      </w:r>
      <w:r>
        <w:rPr>
          <w:b/>
          <w:sz w:val="28"/>
          <w:szCs w:val="28"/>
          <w:lang w:val="en-US"/>
        </w:rPr>
        <w:t>XIX</w:t>
      </w:r>
      <w:r>
        <w:rPr>
          <w:b/>
          <w:sz w:val="28"/>
          <w:szCs w:val="28"/>
        </w:rPr>
        <w:t xml:space="preserve"> века)</w:t>
      </w:r>
    </w:p>
    <w:p w:rsidR="009F3175" w:rsidRPr="00622C72" w:rsidRDefault="009F3175" w:rsidP="009F3175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3175" w:rsidRDefault="009F3175" w:rsidP="009F3175">
      <w:pPr>
        <w:pStyle w:val="msonormalbullet2gif"/>
        <w:widowControl w:val="0"/>
        <w:autoSpaceDE w:val="0"/>
        <w:autoSpaceDN w:val="0"/>
        <w:adjustRightInd w:val="0"/>
        <w:spacing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1. Какую роль в развитии сурдопедагогики играла Российская Академия наук и журнал «Экономический магазин»?</w:t>
      </w:r>
    </w:p>
    <w:p w:rsidR="009F3175" w:rsidRDefault="009F3175" w:rsidP="009F3175">
      <w:pPr>
        <w:pStyle w:val="msonormalbullet2gif"/>
        <w:widowControl w:val="0"/>
        <w:autoSpaceDE w:val="0"/>
        <w:autoSpaceDN w:val="0"/>
        <w:adjustRightInd w:val="0"/>
        <w:spacing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 Каково было значение воспитательных домов для организации училища глухих в Петербурге?</w:t>
      </w:r>
    </w:p>
    <w:p w:rsidR="009F3175" w:rsidRDefault="009F3175" w:rsidP="009F3175">
      <w:pPr>
        <w:pStyle w:val="msonormalbullet2gif"/>
        <w:widowControl w:val="0"/>
        <w:autoSpaceDE w:val="0"/>
        <w:autoSpaceDN w:val="0"/>
        <w:adjustRightInd w:val="0"/>
        <w:spacing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 Приведите высказывания А. Н. Радищева о глухих и глухонемых.</w:t>
      </w:r>
    </w:p>
    <w:p w:rsidR="009F3175" w:rsidRDefault="009F3175" w:rsidP="009F3175">
      <w:pPr>
        <w:pStyle w:val="msonormalbullet2gif"/>
        <w:widowControl w:val="0"/>
        <w:autoSpaceDE w:val="0"/>
        <w:autoSpaceDN w:val="0"/>
        <w:adjustRightInd w:val="0"/>
        <w:spacing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4. Где и когда в России были созданы первые училища для глухих?</w:t>
      </w:r>
    </w:p>
    <w:p w:rsidR="009F3175" w:rsidRDefault="009F3175" w:rsidP="009F3175">
      <w:pPr>
        <w:pStyle w:val="msonormalbullet2gif"/>
        <w:widowControl w:val="0"/>
        <w:autoSpaceDE w:val="0"/>
        <w:autoSpaceDN w:val="0"/>
        <w:adjustRightInd w:val="0"/>
        <w:spacing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На какой </w:t>
      </w:r>
      <w:proofErr w:type="gramStart"/>
      <w:r>
        <w:rPr>
          <w:sz w:val="28"/>
          <w:szCs w:val="28"/>
        </w:rPr>
        <w:t>основе</w:t>
      </w:r>
      <w:proofErr w:type="gramEnd"/>
      <w:r>
        <w:rPr>
          <w:sz w:val="28"/>
          <w:szCs w:val="28"/>
        </w:rPr>
        <w:t xml:space="preserve"> и для </w:t>
      </w:r>
      <w:proofErr w:type="gramStart"/>
      <w:r>
        <w:rPr>
          <w:sz w:val="28"/>
          <w:szCs w:val="28"/>
        </w:rPr>
        <w:t>каких</w:t>
      </w:r>
      <w:proofErr w:type="gramEnd"/>
      <w:r>
        <w:rPr>
          <w:sz w:val="28"/>
          <w:szCs w:val="28"/>
        </w:rPr>
        <w:t xml:space="preserve"> целей создавались первые труды по вопросам обучения и воспитания глухих?</w:t>
      </w:r>
    </w:p>
    <w:p w:rsidR="009F3175" w:rsidRDefault="009F3175" w:rsidP="009F3175">
      <w:pPr>
        <w:pStyle w:val="msonormalbullet2gif"/>
        <w:widowControl w:val="0"/>
        <w:autoSpaceDE w:val="0"/>
        <w:autoSpaceDN w:val="0"/>
        <w:adjustRightInd w:val="0"/>
        <w:spacing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В чем заключались основные теоретические положения работы В. И. </w:t>
      </w:r>
      <w:proofErr w:type="spellStart"/>
      <w:r>
        <w:rPr>
          <w:sz w:val="28"/>
          <w:szCs w:val="28"/>
        </w:rPr>
        <w:t>Флери</w:t>
      </w:r>
      <w:proofErr w:type="spellEnd"/>
      <w:r>
        <w:rPr>
          <w:sz w:val="28"/>
          <w:szCs w:val="28"/>
        </w:rPr>
        <w:t xml:space="preserve"> «Глухонемые, рассматриваемые в отношении к их состоянию и к способам образования самым, свойственным их природе»?</w:t>
      </w:r>
    </w:p>
    <w:p w:rsidR="009F3175" w:rsidRDefault="009F3175" w:rsidP="009F3175">
      <w:pPr>
        <w:pStyle w:val="msonormalbullet2gif"/>
        <w:widowControl w:val="0"/>
        <w:autoSpaceDE w:val="0"/>
        <w:autoSpaceDN w:val="0"/>
        <w:adjustRightInd w:val="0"/>
        <w:spacing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Какие принципы обучения и воспитания излагаются в трудах В. И. </w:t>
      </w:r>
      <w:proofErr w:type="spellStart"/>
      <w:r>
        <w:rPr>
          <w:sz w:val="28"/>
          <w:szCs w:val="28"/>
        </w:rPr>
        <w:t>Флери</w:t>
      </w:r>
      <w:proofErr w:type="spellEnd"/>
      <w:r>
        <w:rPr>
          <w:sz w:val="28"/>
          <w:szCs w:val="28"/>
        </w:rPr>
        <w:t>?</w:t>
      </w:r>
    </w:p>
    <w:p w:rsidR="009F3175" w:rsidRDefault="009F3175" w:rsidP="009F3175">
      <w:pPr>
        <w:pStyle w:val="msonormalbullet2gif"/>
        <w:widowControl w:val="0"/>
        <w:autoSpaceDE w:val="0"/>
        <w:autoSpaceDN w:val="0"/>
        <w:adjustRightInd w:val="0"/>
        <w:spacing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Какой методической системой пользовался при обучении глухих Г. А. </w:t>
      </w:r>
      <w:proofErr w:type="spellStart"/>
      <w:r>
        <w:rPr>
          <w:sz w:val="28"/>
          <w:szCs w:val="28"/>
        </w:rPr>
        <w:t>Гурцов</w:t>
      </w:r>
      <w:proofErr w:type="spellEnd"/>
      <w:r>
        <w:rPr>
          <w:sz w:val="28"/>
          <w:szCs w:val="28"/>
        </w:rPr>
        <w:t>?</w:t>
      </w:r>
    </w:p>
    <w:p w:rsidR="009F3175" w:rsidRDefault="009F3175" w:rsidP="009F3175">
      <w:pPr>
        <w:pStyle w:val="msonormalbullet2gif"/>
        <w:widowControl w:val="0"/>
        <w:autoSpaceDE w:val="0"/>
        <w:autoSpaceDN w:val="0"/>
        <w:adjustRightInd w:val="0"/>
        <w:spacing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По каким основаниям определял методы обучения Г. А. </w:t>
      </w:r>
      <w:proofErr w:type="spellStart"/>
      <w:r>
        <w:rPr>
          <w:sz w:val="28"/>
          <w:szCs w:val="28"/>
        </w:rPr>
        <w:t>Гурцов</w:t>
      </w:r>
      <w:proofErr w:type="spellEnd"/>
      <w:r>
        <w:rPr>
          <w:sz w:val="28"/>
          <w:szCs w:val="28"/>
        </w:rPr>
        <w:t>?</w:t>
      </w:r>
    </w:p>
    <w:p w:rsidR="009F3175" w:rsidRPr="00622C72" w:rsidRDefault="009F3175" w:rsidP="009F3175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F3175" w:rsidRPr="006F6BD1" w:rsidRDefault="009F3175" w:rsidP="009F317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2A2723"/>
          <w:sz w:val="28"/>
          <w:szCs w:val="28"/>
        </w:rPr>
      </w:pPr>
      <w:r w:rsidRPr="006F6BD1">
        <w:rPr>
          <w:rFonts w:ascii="Times New Roman" w:eastAsia="Times New Roman" w:hAnsi="Times New Roman" w:cs="Times New Roman"/>
          <w:b/>
          <w:color w:val="2A2723"/>
          <w:sz w:val="28"/>
          <w:szCs w:val="28"/>
        </w:rPr>
        <w:t>Литература</w:t>
      </w:r>
    </w:p>
    <w:p w:rsidR="009F3175" w:rsidRPr="006F6BD1" w:rsidRDefault="009F3175" w:rsidP="009F3175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i/>
          <w:sz w:val="28"/>
          <w:szCs w:val="28"/>
        </w:rPr>
      </w:pPr>
      <w:r w:rsidRPr="006F6BD1">
        <w:rPr>
          <w:rFonts w:ascii="Times New Roman" w:eastAsia="Times New Roman" w:hAnsi="Times New Roman" w:cs="Times New Roman"/>
          <w:i/>
          <w:sz w:val="28"/>
          <w:szCs w:val="28"/>
        </w:rPr>
        <w:t xml:space="preserve">Басова А.Г., Егоров С.Ф. История сурдопедагогики: Учеб. пособие для студентов </w:t>
      </w:r>
      <w:proofErr w:type="spellStart"/>
      <w:r w:rsidRPr="006F6BD1">
        <w:rPr>
          <w:rFonts w:ascii="Times New Roman" w:eastAsia="Times New Roman" w:hAnsi="Times New Roman" w:cs="Times New Roman"/>
          <w:i/>
          <w:sz w:val="28"/>
          <w:szCs w:val="28"/>
        </w:rPr>
        <w:t>дефектол</w:t>
      </w:r>
      <w:proofErr w:type="spellEnd"/>
      <w:r w:rsidRPr="006F6BD1">
        <w:rPr>
          <w:rFonts w:ascii="Times New Roman" w:eastAsia="Times New Roman" w:hAnsi="Times New Roman" w:cs="Times New Roman"/>
          <w:i/>
          <w:sz w:val="28"/>
          <w:szCs w:val="28"/>
        </w:rPr>
        <w:t xml:space="preserve">. </w:t>
      </w:r>
      <w:proofErr w:type="spellStart"/>
      <w:r w:rsidRPr="006F6BD1">
        <w:rPr>
          <w:rFonts w:ascii="Times New Roman" w:eastAsia="Times New Roman" w:hAnsi="Times New Roman" w:cs="Times New Roman"/>
          <w:i/>
          <w:sz w:val="28"/>
          <w:szCs w:val="28"/>
        </w:rPr>
        <w:t>фак</w:t>
      </w:r>
      <w:proofErr w:type="spellEnd"/>
      <w:r w:rsidRPr="006F6BD1">
        <w:rPr>
          <w:rFonts w:ascii="Times New Roman" w:eastAsia="Times New Roman" w:hAnsi="Times New Roman" w:cs="Times New Roman"/>
          <w:i/>
          <w:sz w:val="28"/>
          <w:szCs w:val="28"/>
        </w:rPr>
        <w:t xml:space="preserve">. </w:t>
      </w:r>
      <w:proofErr w:type="spellStart"/>
      <w:r w:rsidRPr="006F6BD1">
        <w:rPr>
          <w:rFonts w:ascii="Times New Roman" w:eastAsia="Times New Roman" w:hAnsi="Times New Roman" w:cs="Times New Roman"/>
          <w:i/>
          <w:sz w:val="28"/>
          <w:szCs w:val="28"/>
        </w:rPr>
        <w:t>пед</w:t>
      </w:r>
      <w:proofErr w:type="spellEnd"/>
      <w:r w:rsidRPr="006F6BD1">
        <w:rPr>
          <w:rFonts w:ascii="Times New Roman" w:eastAsia="Times New Roman" w:hAnsi="Times New Roman" w:cs="Times New Roman"/>
          <w:i/>
          <w:sz w:val="28"/>
          <w:szCs w:val="28"/>
        </w:rPr>
        <w:t xml:space="preserve">. </w:t>
      </w:r>
      <w:proofErr w:type="spellStart"/>
      <w:r w:rsidRPr="006F6BD1">
        <w:rPr>
          <w:rFonts w:ascii="Times New Roman" w:eastAsia="Times New Roman" w:hAnsi="Times New Roman" w:cs="Times New Roman"/>
          <w:i/>
          <w:sz w:val="28"/>
          <w:szCs w:val="28"/>
        </w:rPr>
        <w:t>ин-тов</w:t>
      </w:r>
      <w:proofErr w:type="spellEnd"/>
      <w:r w:rsidRPr="006F6BD1">
        <w:rPr>
          <w:rFonts w:ascii="Times New Roman" w:eastAsia="Times New Roman" w:hAnsi="Times New Roman" w:cs="Times New Roman"/>
          <w:i/>
          <w:sz w:val="28"/>
          <w:szCs w:val="28"/>
        </w:rPr>
        <w:t>. —— М.: Просвещение, 1984. — 295 с., ил</w:t>
      </w:r>
      <w:proofErr w:type="gramStart"/>
      <w:r w:rsidRPr="006F6BD1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i/>
          <w:sz w:val="28"/>
          <w:szCs w:val="28"/>
        </w:rPr>
        <w:t>о</w:t>
      </w:r>
      <w:proofErr w:type="gram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сновной источник) </w:t>
      </w:r>
    </w:p>
    <w:p w:rsidR="009F3175" w:rsidRPr="006F6BD1" w:rsidRDefault="009F3175" w:rsidP="009F3175">
      <w:pPr>
        <w:pStyle w:val="a4"/>
        <w:numPr>
          <w:ilvl w:val="0"/>
          <w:numId w:val="1"/>
        </w:numPr>
        <w:shd w:val="clear" w:color="auto" w:fill="FFFFFF"/>
        <w:spacing w:before="0" w:beforeAutospacing="0" w:after="312" w:afterAutospacing="0"/>
        <w:jc w:val="both"/>
        <w:rPr>
          <w:sz w:val="28"/>
          <w:szCs w:val="28"/>
        </w:rPr>
      </w:pPr>
      <w:r w:rsidRPr="006F6BD1">
        <w:rPr>
          <w:sz w:val="28"/>
          <w:szCs w:val="28"/>
        </w:rPr>
        <w:t xml:space="preserve">Басова А.Г., </w:t>
      </w:r>
      <w:proofErr w:type="spellStart"/>
      <w:r w:rsidRPr="006F6BD1">
        <w:rPr>
          <w:sz w:val="28"/>
          <w:szCs w:val="28"/>
        </w:rPr>
        <w:t>Харкевич</w:t>
      </w:r>
      <w:proofErr w:type="spellEnd"/>
      <w:r w:rsidRPr="006F6BD1">
        <w:rPr>
          <w:sz w:val="28"/>
          <w:szCs w:val="28"/>
        </w:rPr>
        <w:t xml:space="preserve"> Р.Н. Из опыта обучения глухих детей с подготовкой детского сада в 1-м классе школы для тугоухих // Сборник статей по дефектологии. М., 1960. - </w:t>
      </w:r>
      <w:proofErr w:type="spellStart"/>
      <w:r w:rsidRPr="006F6BD1">
        <w:rPr>
          <w:sz w:val="28"/>
          <w:szCs w:val="28"/>
        </w:rPr>
        <w:t>Вып</w:t>
      </w:r>
      <w:proofErr w:type="spellEnd"/>
      <w:r w:rsidRPr="006F6BD1">
        <w:rPr>
          <w:sz w:val="28"/>
          <w:szCs w:val="28"/>
        </w:rPr>
        <w:t>. 8. - С. 59-66.</w:t>
      </w:r>
    </w:p>
    <w:p w:rsidR="009F3175" w:rsidRPr="006F6BD1" w:rsidRDefault="009F3175" w:rsidP="009F3175">
      <w:pPr>
        <w:pStyle w:val="a4"/>
        <w:numPr>
          <w:ilvl w:val="0"/>
          <w:numId w:val="1"/>
        </w:numPr>
        <w:shd w:val="clear" w:color="auto" w:fill="FFFFFF"/>
        <w:spacing w:before="0" w:beforeAutospacing="0" w:after="312" w:afterAutospacing="0"/>
        <w:jc w:val="both"/>
        <w:rPr>
          <w:sz w:val="28"/>
          <w:szCs w:val="28"/>
        </w:rPr>
      </w:pPr>
      <w:r w:rsidRPr="006F6BD1">
        <w:rPr>
          <w:sz w:val="28"/>
          <w:szCs w:val="28"/>
        </w:rPr>
        <w:t xml:space="preserve">Басова А.Г. Очерки по истории сурдопедагогики в СССР. М., Изд-во </w:t>
      </w:r>
      <w:proofErr w:type="spellStart"/>
      <w:r w:rsidRPr="006F6BD1">
        <w:rPr>
          <w:sz w:val="28"/>
          <w:szCs w:val="28"/>
        </w:rPr>
        <w:t>Моск</w:t>
      </w:r>
      <w:proofErr w:type="spellEnd"/>
      <w:r w:rsidRPr="006F6BD1">
        <w:rPr>
          <w:sz w:val="28"/>
          <w:szCs w:val="28"/>
        </w:rPr>
        <w:t xml:space="preserve">. </w:t>
      </w:r>
      <w:proofErr w:type="spellStart"/>
      <w:r w:rsidRPr="006F6BD1">
        <w:rPr>
          <w:sz w:val="28"/>
          <w:szCs w:val="28"/>
        </w:rPr>
        <w:t>гос</w:t>
      </w:r>
      <w:proofErr w:type="spellEnd"/>
      <w:r w:rsidRPr="006F6BD1">
        <w:rPr>
          <w:sz w:val="28"/>
          <w:szCs w:val="28"/>
        </w:rPr>
        <w:t xml:space="preserve">. </w:t>
      </w:r>
      <w:proofErr w:type="spellStart"/>
      <w:r w:rsidRPr="006F6BD1">
        <w:rPr>
          <w:sz w:val="28"/>
          <w:szCs w:val="28"/>
        </w:rPr>
        <w:t>пед</w:t>
      </w:r>
      <w:proofErr w:type="spellEnd"/>
      <w:r w:rsidRPr="006F6BD1">
        <w:rPr>
          <w:sz w:val="28"/>
          <w:szCs w:val="28"/>
        </w:rPr>
        <w:t xml:space="preserve">. </w:t>
      </w:r>
      <w:proofErr w:type="spellStart"/>
      <w:r w:rsidRPr="006F6BD1">
        <w:rPr>
          <w:sz w:val="28"/>
          <w:szCs w:val="28"/>
        </w:rPr>
        <w:t>ин-та</w:t>
      </w:r>
      <w:proofErr w:type="spellEnd"/>
      <w:r w:rsidRPr="006F6BD1">
        <w:rPr>
          <w:sz w:val="28"/>
          <w:szCs w:val="28"/>
        </w:rPr>
        <w:t xml:space="preserve"> им. В</w:t>
      </w:r>
      <w:proofErr w:type="gramStart"/>
      <w:r w:rsidRPr="006F6BD1">
        <w:rPr>
          <w:sz w:val="28"/>
          <w:szCs w:val="28"/>
        </w:rPr>
        <w:t xml:space="preserve"> .</w:t>
      </w:r>
      <w:proofErr w:type="gramEnd"/>
      <w:r w:rsidRPr="006F6BD1">
        <w:rPr>
          <w:sz w:val="28"/>
          <w:szCs w:val="28"/>
        </w:rPr>
        <w:t>И. Ленина, 1965. - 262 с.</w:t>
      </w:r>
    </w:p>
    <w:p w:rsidR="009F3175" w:rsidRPr="006F6BD1" w:rsidRDefault="009F3175" w:rsidP="009F3175">
      <w:pPr>
        <w:pStyle w:val="a4"/>
        <w:numPr>
          <w:ilvl w:val="0"/>
          <w:numId w:val="1"/>
        </w:numPr>
        <w:shd w:val="clear" w:color="auto" w:fill="FFFFFF"/>
        <w:spacing w:before="0" w:beforeAutospacing="0" w:after="312" w:afterAutospacing="0"/>
        <w:jc w:val="both"/>
        <w:rPr>
          <w:sz w:val="28"/>
          <w:szCs w:val="28"/>
        </w:rPr>
      </w:pPr>
      <w:r w:rsidRPr="006F6BD1">
        <w:rPr>
          <w:sz w:val="28"/>
          <w:szCs w:val="28"/>
        </w:rPr>
        <w:t>Басова А.Г. История сурдопедагогики в СССР</w:t>
      </w:r>
      <w:proofErr w:type="gramStart"/>
      <w:r w:rsidRPr="006F6BD1">
        <w:rPr>
          <w:sz w:val="28"/>
          <w:szCs w:val="28"/>
        </w:rPr>
        <w:t xml:space="preserve"> :</w:t>
      </w:r>
      <w:proofErr w:type="gramEnd"/>
      <w:r w:rsidRPr="006F6BD1">
        <w:rPr>
          <w:sz w:val="28"/>
          <w:szCs w:val="28"/>
        </w:rPr>
        <w:t xml:space="preserve"> </w:t>
      </w:r>
      <w:proofErr w:type="spellStart"/>
      <w:r w:rsidRPr="006F6BD1">
        <w:rPr>
          <w:sz w:val="28"/>
          <w:szCs w:val="28"/>
        </w:rPr>
        <w:t>Автореф</w:t>
      </w:r>
      <w:proofErr w:type="spellEnd"/>
      <w:r w:rsidRPr="006F6BD1">
        <w:rPr>
          <w:sz w:val="28"/>
          <w:szCs w:val="28"/>
        </w:rPr>
        <w:t xml:space="preserve">. </w:t>
      </w:r>
      <w:proofErr w:type="spellStart"/>
      <w:r w:rsidRPr="006F6BD1">
        <w:rPr>
          <w:sz w:val="28"/>
          <w:szCs w:val="28"/>
        </w:rPr>
        <w:t>дис</w:t>
      </w:r>
      <w:proofErr w:type="spellEnd"/>
      <w:r w:rsidRPr="006F6BD1">
        <w:rPr>
          <w:sz w:val="28"/>
          <w:szCs w:val="28"/>
        </w:rPr>
        <w:t>.</w:t>
      </w:r>
      <w:proofErr w:type="gramStart"/>
      <w:r w:rsidRPr="006F6BD1">
        <w:rPr>
          <w:sz w:val="28"/>
          <w:szCs w:val="28"/>
        </w:rPr>
        <w:t xml:space="preserve"> .</w:t>
      </w:r>
      <w:proofErr w:type="gramEnd"/>
      <w:r w:rsidRPr="006F6BD1">
        <w:rPr>
          <w:sz w:val="28"/>
          <w:szCs w:val="28"/>
        </w:rPr>
        <w:t xml:space="preserve"> д-ра </w:t>
      </w:r>
      <w:proofErr w:type="spellStart"/>
      <w:r w:rsidRPr="006F6BD1">
        <w:rPr>
          <w:sz w:val="28"/>
          <w:szCs w:val="28"/>
        </w:rPr>
        <w:t>пед</w:t>
      </w:r>
      <w:proofErr w:type="spellEnd"/>
      <w:r w:rsidRPr="006F6BD1">
        <w:rPr>
          <w:sz w:val="28"/>
          <w:szCs w:val="28"/>
        </w:rPr>
        <w:t>. наук. М., 1969. - 52 с.</w:t>
      </w:r>
    </w:p>
    <w:p w:rsidR="009F3175" w:rsidRPr="006F6BD1" w:rsidRDefault="009F3175" w:rsidP="009F3175">
      <w:pPr>
        <w:pStyle w:val="a4"/>
        <w:numPr>
          <w:ilvl w:val="0"/>
          <w:numId w:val="1"/>
        </w:numPr>
        <w:shd w:val="clear" w:color="auto" w:fill="FFFFFF"/>
        <w:spacing w:before="0" w:beforeAutospacing="0" w:after="312" w:afterAutospacing="0"/>
        <w:jc w:val="both"/>
        <w:rPr>
          <w:sz w:val="28"/>
          <w:szCs w:val="28"/>
        </w:rPr>
      </w:pPr>
      <w:proofErr w:type="spellStart"/>
      <w:r w:rsidRPr="006F6BD1">
        <w:rPr>
          <w:sz w:val="28"/>
          <w:szCs w:val="28"/>
        </w:rPr>
        <w:t>Бацева</w:t>
      </w:r>
      <w:proofErr w:type="spellEnd"/>
      <w:r w:rsidRPr="006F6BD1">
        <w:rPr>
          <w:sz w:val="28"/>
          <w:szCs w:val="28"/>
        </w:rPr>
        <w:t xml:space="preserve"> З.И. Состояние и перспективы развития специального образования в России // Актуальные проблемы обучения, адаптации и интеграции детей с нарушениями развития. СПб, 1995. - С. 38-39.</w:t>
      </w:r>
    </w:p>
    <w:p w:rsidR="009F3175" w:rsidRDefault="009F3175" w:rsidP="009F3175"/>
    <w:p w:rsidR="009F3175" w:rsidRDefault="009F3175" w:rsidP="009F3175"/>
    <w:p w:rsidR="003857F8" w:rsidRDefault="003857F8"/>
    <w:sectPr w:rsidR="003857F8" w:rsidSect="001C2E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552063"/>
    <w:multiLevelType w:val="hybridMultilevel"/>
    <w:tmpl w:val="89807588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F3175"/>
    <w:rsid w:val="003857F8"/>
    <w:rsid w:val="009F31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3175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9F31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">
    <w:name w:val="msonormalbullet2.gif"/>
    <w:basedOn w:val="a"/>
    <w:rsid w:val="009F31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262</Words>
  <Characters>1495</Characters>
  <Application>Microsoft Office Word</Application>
  <DocSecurity>0</DocSecurity>
  <Lines>12</Lines>
  <Paragraphs>3</Paragraphs>
  <ScaleCrop>false</ScaleCrop>
  <Company/>
  <LinksUpToDate>false</LinksUpToDate>
  <CharactersWithSpaces>1754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Дашенька</dc:creator>
  <cp:keywords/>
  <dc:description/>
  <cp:lastModifiedBy>Дашенька</cp:lastModifiedBy>
  <cp:revision>2</cp:revision>
  <dcterms:created xsi:type="dcterms:W3CDTF">2020-11-24T11:43:00Z</dcterms:created>
  <dcterms:modified xsi:type="dcterms:W3CDTF">2020-11-24T11:45:00Z</dcterms:modified>
</cp:coreProperties>
</file>