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A54" w:rsidRDefault="00853A54" w:rsidP="00853A54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Практическое занятие  4.</w:t>
      </w:r>
      <w:r w:rsidRPr="001B3C9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3A54" w:rsidRDefault="00853A54" w:rsidP="00853A54">
      <w:pPr>
        <w:pStyle w:val="msonormalbullet2gif"/>
        <w:widowControl w:val="0"/>
        <w:autoSpaceDE w:val="0"/>
        <w:autoSpaceDN w:val="0"/>
        <w:adjustRightInd w:val="0"/>
        <w:spacing w:after="0" w:afterAutospacing="0"/>
        <w:ind w:firstLine="709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Сурдопедагогика в России</w:t>
      </w:r>
    </w:p>
    <w:p w:rsidR="00853A54" w:rsidRDefault="00853A54" w:rsidP="00853A54">
      <w:pPr>
        <w:pStyle w:val="msonormalbullet2gif"/>
        <w:widowControl w:val="0"/>
        <w:autoSpaceDE w:val="0"/>
        <w:autoSpaceDN w:val="0"/>
        <w:adjustRightInd w:val="0"/>
        <w:spacing w:after="0" w:afterAutospacing="0"/>
        <w:ind w:firstLine="709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период капитализма (вторая половина </w:t>
      </w:r>
      <w:r>
        <w:rPr>
          <w:b/>
          <w:sz w:val="28"/>
          <w:szCs w:val="28"/>
          <w:lang w:val="en-US"/>
        </w:rPr>
        <w:t>XIX</w:t>
      </w:r>
      <w:r>
        <w:rPr>
          <w:b/>
          <w:sz w:val="28"/>
          <w:szCs w:val="28"/>
        </w:rPr>
        <w:t xml:space="preserve"> века)</w:t>
      </w:r>
    </w:p>
    <w:p w:rsidR="00853A54" w:rsidRDefault="00853A54" w:rsidP="00853A54">
      <w:pPr>
        <w:pStyle w:val="msonormalbullet2gif"/>
        <w:widowControl w:val="0"/>
        <w:autoSpaceDE w:val="0"/>
        <w:autoSpaceDN w:val="0"/>
        <w:adjustRightInd w:val="0"/>
        <w:spacing w:after="0" w:afterAutospacing="0"/>
        <w:ind w:firstLine="709"/>
        <w:contextualSpacing/>
        <w:jc w:val="both"/>
        <w:rPr>
          <w:sz w:val="28"/>
          <w:szCs w:val="28"/>
        </w:rPr>
      </w:pPr>
      <w:r w:rsidRPr="00622C72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. Какие события в России второй половины </w:t>
      </w:r>
      <w:r>
        <w:rPr>
          <w:sz w:val="28"/>
          <w:szCs w:val="28"/>
          <w:lang w:val="en-US"/>
        </w:rPr>
        <w:t>XIX</w:t>
      </w:r>
      <w:r>
        <w:rPr>
          <w:sz w:val="28"/>
          <w:szCs w:val="28"/>
        </w:rPr>
        <w:t xml:space="preserve"> века способствовали преобразованиям в училищах глухих?</w:t>
      </w:r>
    </w:p>
    <w:p w:rsidR="00853A54" w:rsidRDefault="00853A54" w:rsidP="00853A54">
      <w:pPr>
        <w:pStyle w:val="msonormalbullet2gif"/>
        <w:widowControl w:val="0"/>
        <w:autoSpaceDE w:val="0"/>
        <w:autoSpaceDN w:val="0"/>
        <w:adjustRightInd w:val="0"/>
        <w:spacing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 Какие разделы учебно-воспитательной работы Петербургского училища были затронуты реформами 60-х годов?</w:t>
      </w:r>
    </w:p>
    <w:p w:rsidR="00853A54" w:rsidRDefault="00853A54" w:rsidP="00853A54">
      <w:pPr>
        <w:pStyle w:val="msonormalbullet2gif"/>
        <w:widowControl w:val="0"/>
        <w:autoSpaceDE w:val="0"/>
        <w:autoSpaceDN w:val="0"/>
        <w:adjustRightInd w:val="0"/>
        <w:spacing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Какие методические пособия для училищ глухих были созданы в России во второй половине </w:t>
      </w:r>
      <w:r>
        <w:rPr>
          <w:sz w:val="28"/>
          <w:szCs w:val="28"/>
          <w:lang w:val="en-US"/>
        </w:rPr>
        <w:t>XIX</w:t>
      </w:r>
      <w:r>
        <w:rPr>
          <w:sz w:val="28"/>
          <w:szCs w:val="28"/>
        </w:rPr>
        <w:t xml:space="preserve"> века?</w:t>
      </w:r>
    </w:p>
    <w:p w:rsidR="00853A54" w:rsidRDefault="00853A54" w:rsidP="00853A54">
      <w:pPr>
        <w:pStyle w:val="msonormalbullet2gif"/>
        <w:widowControl w:val="0"/>
        <w:autoSpaceDE w:val="0"/>
        <w:autoSpaceDN w:val="0"/>
        <w:adjustRightInd w:val="0"/>
        <w:spacing w:after="0" w:afterAutospacing="0"/>
        <w:ind w:firstLine="709"/>
        <w:contextualSpacing/>
        <w:jc w:val="both"/>
        <w:rPr>
          <w:sz w:val="28"/>
          <w:szCs w:val="28"/>
        </w:rPr>
      </w:pPr>
    </w:p>
    <w:p w:rsidR="00853A54" w:rsidRPr="00622C72" w:rsidRDefault="00853A54" w:rsidP="00853A5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3A54" w:rsidRPr="006F6BD1" w:rsidRDefault="00853A54" w:rsidP="00853A5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2A2723"/>
          <w:sz w:val="28"/>
          <w:szCs w:val="28"/>
        </w:rPr>
      </w:pPr>
      <w:r w:rsidRPr="006F6BD1">
        <w:rPr>
          <w:rFonts w:ascii="Times New Roman" w:eastAsia="Times New Roman" w:hAnsi="Times New Roman" w:cs="Times New Roman"/>
          <w:b/>
          <w:color w:val="2A2723"/>
          <w:sz w:val="28"/>
          <w:szCs w:val="28"/>
        </w:rPr>
        <w:t>Литература</w:t>
      </w:r>
    </w:p>
    <w:p w:rsidR="00853A54" w:rsidRPr="006F6BD1" w:rsidRDefault="00853A54" w:rsidP="00853A54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 xml:space="preserve">Басова А.Г., Егоров С.Ф. История сурдопедагогики: Учеб. пособие для студентов </w:t>
      </w:r>
      <w:proofErr w:type="spell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дефектол</w:t>
      </w:r>
      <w:proofErr w:type="spellEnd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фак</w:t>
      </w:r>
      <w:proofErr w:type="spellEnd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пед</w:t>
      </w:r>
      <w:proofErr w:type="spellEnd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ин-тов</w:t>
      </w:r>
      <w:proofErr w:type="spellEnd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. —— М.: Просвещение, 1984. — 295 с., ил</w:t>
      </w:r>
      <w:proofErr w:type="gramStart"/>
      <w:r w:rsidRPr="006F6BD1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</w:rPr>
        <w:t>о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сновной источник) </w:t>
      </w:r>
    </w:p>
    <w:p w:rsidR="00853A54" w:rsidRPr="006F6BD1" w:rsidRDefault="00853A54" w:rsidP="00853A54">
      <w:pPr>
        <w:pStyle w:val="a4"/>
        <w:numPr>
          <w:ilvl w:val="0"/>
          <w:numId w:val="1"/>
        </w:numPr>
        <w:shd w:val="clear" w:color="auto" w:fill="FFFFFF"/>
        <w:spacing w:before="0" w:beforeAutospacing="0" w:after="312" w:afterAutospacing="0"/>
        <w:jc w:val="both"/>
        <w:rPr>
          <w:sz w:val="28"/>
          <w:szCs w:val="28"/>
        </w:rPr>
      </w:pPr>
      <w:r w:rsidRPr="006F6BD1">
        <w:rPr>
          <w:sz w:val="28"/>
          <w:szCs w:val="28"/>
        </w:rPr>
        <w:t xml:space="preserve">Басова А.Г., </w:t>
      </w:r>
      <w:proofErr w:type="spellStart"/>
      <w:r w:rsidRPr="006F6BD1">
        <w:rPr>
          <w:sz w:val="28"/>
          <w:szCs w:val="28"/>
        </w:rPr>
        <w:t>Харкевич</w:t>
      </w:r>
      <w:proofErr w:type="spellEnd"/>
      <w:r w:rsidRPr="006F6BD1">
        <w:rPr>
          <w:sz w:val="28"/>
          <w:szCs w:val="28"/>
        </w:rPr>
        <w:t xml:space="preserve"> Р.Н. Из опыта обучения глухих детей с подготовкой детского сада в 1-м классе школы для тугоухих // Сборник статей по дефектологии. М., 1960. - </w:t>
      </w:r>
      <w:proofErr w:type="spellStart"/>
      <w:r w:rsidRPr="006F6BD1">
        <w:rPr>
          <w:sz w:val="28"/>
          <w:szCs w:val="28"/>
        </w:rPr>
        <w:t>Вып</w:t>
      </w:r>
      <w:proofErr w:type="spellEnd"/>
      <w:r w:rsidRPr="006F6BD1">
        <w:rPr>
          <w:sz w:val="28"/>
          <w:szCs w:val="28"/>
        </w:rPr>
        <w:t>. 8. - С. 59-66.</w:t>
      </w:r>
    </w:p>
    <w:p w:rsidR="00853A54" w:rsidRPr="006F6BD1" w:rsidRDefault="00853A54" w:rsidP="00853A54">
      <w:pPr>
        <w:pStyle w:val="a4"/>
        <w:numPr>
          <w:ilvl w:val="0"/>
          <w:numId w:val="1"/>
        </w:numPr>
        <w:shd w:val="clear" w:color="auto" w:fill="FFFFFF"/>
        <w:spacing w:before="0" w:beforeAutospacing="0" w:after="312" w:afterAutospacing="0"/>
        <w:jc w:val="both"/>
        <w:rPr>
          <w:sz w:val="28"/>
          <w:szCs w:val="28"/>
        </w:rPr>
      </w:pPr>
      <w:r w:rsidRPr="006F6BD1">
        <w:rPr>
          <w:sz w:val="28"/>
          <w:szCs w:val="28"/>
        </w:rPr>
        <w:t xml:space="preserve">Басова А.Г. Очерки по истории сурдопедагогики в СССР. М., Изд-во </w:t>
      </w:r>
      <w:proofErr w:type="spellStart"/>
      <w:r w:rsidRPr="006F6BD1">
        <w:rPr>
          <w:sz w:val="28"/>
          <w:szCs w:val="28"/>
        </w:rPr>
        <w:t>Моск</w:t>
      </w:r>
      <w:proofErr w:type="spellEnd"/>
      <w:r w:rsidRPr="006F6BD1">
        <w:rPr>
          <w:sz w:val="28"/>
          <w:szCs w:val="28"/>
        </w:rPr>
        <w:t xml:space="preserve">. </w:t>
      </w:r>
      <w:proofErr w:type="spellStart"/>
      <w:r w:rsidRPr="006F6BD1">
        <w:rPr>
          <w:sz w:val="28"/>
          <w:szCs w:val="28"/>
        </w:rPr>
        <w:t>гос</w:t>
      </w:r>
      <w:proofErr w:type="spellEnd"/>
      <w:r w:rsidRPr="006F6BD1">
        <w:rPr>
          <w:sz w:val="28"/>
          <w:szCs w:val="28"/>
        </w:rPr>
        <w:t xml:space="preserve">. </w:t>
      </w:r>
      <w:proofErr w:type="spellStart"/>
      <w:r w:rsidRPr="006F6BD1">
        <w:rPr>
          <w:sz w:val="28"/>
          <w:szCs w:val="28"/>
        </w:rPr>
        <w:t>пед</w:t>
      </w:r>
      <w:proofErr w:type="spellEnd"/>
      <w:r w:rsidRPr="006F6BD1">
        <w:rPr>
          <w:sz w:val="28"/>
          <w:szCs w:val="28"/>
        </w:rPr>
        <w:t xml:space="preserve">. </w:t>
      </w:r>
      <w:proofErr w:type="spellStart"/>
      <w:r w:rsidRPr="006F6BD1">
        <w:rPr>
          <w:sz w:val="28"/>
          <w:szCs w:val="28"/>
        </w:rPr>
        <w:t>ин-та</w:t>
      </w:r>
      <w:proofErr w:type="spellEnd"/>
      <w:r w:rsidRPr="006F6BD1">
        <w:rPr>
          <w:sz w:val="28"/>
          <w:szCs w:val="28"/>
        </w:rPr>
        <w:t xml:space="preserve"> им. В</w:t>
      </w:r>
      <w:proofErr w:type="gramStart"/>
      <w:r w:rsidRPr="006F6BD1">
        <w:rPr>
          <w:sz w:val="28"/>
          <w:szCs w:val="28"/>
        </w:rPr>
        <w:t xml:space="preserve"> .</w:t>
      </w:r>
      <w:proofErr w:type="gramEnd"/>
      <w:r w:rsidRPr="006F6BD1">
        <w:rPr>
          <w:sz w:val="28"/>
          <w:szCs w:val="28"/>
        </w:rPr>
        <w:t>И. Ленина, 1965. - 262 с.</w:t>
      </w:r>
    </w:p>
    <w:p w:rsidR="00853A54" w:rsidRPr="006F6BD1" w:rsidRDefault="00853A54" w:rsidP="00853A54">
      <w:pPr>
        <w:pStyle w:val="a4"/>
        <w:numPr>
          <w:ilvl w:val="0"/>
          <w:numId w:val="1"/>
        </w:numPr>
        <w:shd w:val="clear" w:color="auto" w:fill="FFFFFF"/>
        <w:spacing w:before="0" w:beforeAutospacing="0" w:after="312" w:afterAutospacing="0"/>
        <w:jc w:val="both"/>
        <w:rPr>
          <w:sz w:val="28"/>
          <w:szCs w:val="28"/>
        </w:rPr>
      </w:pPr>
      <w:r w:rsidRPr="006F6BD1">
        <w:rPr>
          <w:sz w:val="28"/>
          <w:szCs w:val="28"/>
        </w:rPr>
        <w:t>Басова А.Г. История сурдопедагогики в СССР</w:t>
      </w:r>
      <w:proofErr w:type="gramStart"/>
      <w:r w:rsidRPr="006F6BD1">
        <w:rPr>
          <w:sz w:val="28"/>
          <w:szCs w:val="28"/>
        </w:rPr>
        <w:t xml:space="preserve"> :</w:t>
      </w:r>
      <w:proofErr w:type="gramEnd"/>
      <w:r w:rsidRPr="006F6BD1">
        <w:rPr>
          <w:sz w:val="28"/>
          <w:szCs w:val="28"/>
        </w:rPr>
        <w:t xml:space="preserve"> </w:t>
      </w:r>
      <w:proofErr w:type="spellStart"/>
      <w:r w:rsidRPr="006F6BD1">
        <w:rPr>
          <w:sz w:val="28"/>
          <w:szCs w:val="28"/>
        </w:rPr>
        <w:t>Автореф</w:t>
      </w:r>
      <w:proofErr w:type="spellEnd"/>
      <w:r w:rsidRPr="006F6BD1">
        <w:rPr>
          <w:sz w:val="28"/>
          <w:szCs w:val="28"/>
        </w:rPr>
        <w:t xml:space="preserve">. </w:t>
      </w:r>
      <w:proofErr w:type="spellStart"/>
      <w:r w:rsidRPr="006F6BD1">
        <w:rPr>
          <w:sz w:val="28"/>
          <w:szCs w:val="28"/>
        </w:rPr>
        <w:t>дис</w:t>
      </w:r>
      <w:proofErr w:type="spellEnd"/>
      <w:r w:rsidRPr="006F6BD1">
        <w:rPr>
          <w:sz w:val="28"/>
          <w:szCs w:val="28"/>
        </w:rPr>
        <w:t>.</w:t>
      </w:r>
      <w:proofErr w:type="gramStart"/>
      <w:r w:rsidRPr="006F6BD1">
        <w:rPr>
          <w:sz w:val="28"/>
          <w:szCs w:val="28"/>
        </w:rPr>
        <w:t xml:space="preserve"> .</w:t>
      </w:r>
      <w:proofErr w:type="gramEnd"/>
      <w:r w:rsidRPr="006F6BD1">
        <w:rPr>
          <w:sz w:val="28"/>
          <w:szCs w:val="28"/>
        </w:rPr>
        <w:t xml:space="preserve"> д-ра </w:t>
      </w:r>
      <w:proofErr w:type="spellStart"/>
      <w:r w:rsidRPr="006F6BD1">
        <w:rPr>
          <w:sz w:val="28"/>
          <w:szCs w:val="28"/>
        </w:rPr>
        <w:t>пед</w:t>
      </w:r>
      <w:proofErr w:type="spellEnd"/>
      <w:r w:rsidRPr="006F6BD1">
        <w:rPr>
          <w:sz w:val="28"/>
          <w:szCs w:val="28"/>
        </w:rPr>
        <w:t>. наук. М., 1969. - 52 с.</w:t>
      </w:r>
    </w:p>
    <w:p w:rsidR="00853A54" w:rsidRPr="006F6BD1" w:rsidRDefault="00853A54" w:rsidP="00853A54">
      <w:pPr>
        <w:pStyle w:val="a4"/>
        <w:numPr>
          <w:ilvl w:val="0"/>
          <w:numId w:val="1"/>
        </w:numPr>
        <w:shd w:val="clear" w:color="auto" w:fill="FFFFFF"/>
        <w:spacing w:before="0" w:beforeAutospacing="0" w:after="312" w:afterAutospacing="0"/>
        <w:jc w:val="both"/>
        <w:rPr>
          <w:sz w:val="28"/>
          <w:szCs w:val="28"/>
        </w:rPr>
      </w:pPr>
      <w:proofErr w:type="spellStart"/>
      <w:r w:rsidRPr="006F6BD1">
        <w:rPr>
          <w:sz w:val="28"/>
          <w:szCs w:val="28"/>
        </w:rPr>
        <w:t>Бацева</w:t>
      </w:r>
      <w:proofErr w:type="spellEnd"/>
      <w:r w:rsidRPr="006F6BD1">
        <w:rPr>
          <w:sz w:val="28"/>
          <w:szCs w:val="28"/>
        </w:rPr>
        <w:t xml:space="preserve"> З.И. Состояние и перспективы развития специального образования в России // Актуальные проблемы обучения, адаптации и интеграции детей с нарушениями развития. СПб, 1995. - С. 38-39.</w:t>
      </w:r>
    </w:p>
    <w:p w:rsidR="00853A54" w:rsidRDefault="00853A54" w:rsidP="00853A54"/>
    <w:p w:rsidR="00853A54" w:rsidRDefault="00853A54" w:rsidP="00853A54"/>
    <w:p w:rsidR="00484021" w:rsidRDefault="00484021"/>
    <w:sectPr w:rsidR="004840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52063"/>
    <w:multiLevelType w:val="hybridMultilevel"/>
    <w:tmpl w:val="8980758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53A54"/>
    <w:rsid w:val="00484021"/>
    <w:rsid w:val="00853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2gif">
    <w:name w:val="msonormalbullet2.gif"/>
    <w:basedOn w:val="a"/>
    <w:rsid w:val="00853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853A5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53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2</cp:revision>
  <dcterms:created xsi:type="dcterms:W3CDTF">2020-11-24T11:45:00Z</dcterms:created>
  <dcterms:modified xsi:type="dcterms:W3CDTF">2020-11-24T11:46:00Z</dcterms:modified>
</cp:coreProperties>
</file>