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519" w:rsidRPr="005E6519" w:rsidRDefault="005E6519" w:rsidP="005E651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519">
        <w:rPr>
          <w:rFonts w:ascii="Times New Roman" w:hAnsi="Times New Roman" w:cs="Times New Roman"/>
          <w:b/>
          <w:sz w:val="28"/>
          <w:szCs w:val="28"/>
        </w:rPr>
        <w:t>Лекция: «Виды работ, используемые на уроке ППО»</w:t>
      </w:r>
    </w:p>
    <w:p w:rsid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Каждый этап изготовления изделия на уроке выражается в вы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полнении учащимися той или иной работы, нескольких различ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ных видов работ, отобранных учителем в целях реализации по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ставленных перед уроком целей. Так, для реализации цели «тре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нировать учащихся в умении работать по подражанию учителю»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6519">
        <w:rPr>
          <w:rFonts w:ascii="Times New Roman" w:hAnsi="Times New Roman" w:cs="Times New Roman"/>
          <w:sz w:val="28"/>
          <w:szCs w:val="28"/>
        </w:rPr>
        <w:t xml:space="preserve"> среди видов работы на уроке окажутся следующие: </w:t>
      </w:r>
    </w:p>
    <w:p w:rsidR="005E6519" w:rsidRPr="005E6519" w:rsidRDefault="005E6519" w:rsidP="005E651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раздача мате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риалов по образцу заранее подготовленного рабочего места учи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теля (I этап, подготовка к работе); </w:t>
      </w:r>
    </w:p>
    <w:p w:rsidR="005E6519" w:rsidRPr="005E6519" w:rsidRDefault="005E6519" w:rsidP="005E651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сопряженное изготовление объекта по действиям учителя (II этап, изготовление изделия);</w:t>
      </w:r>
    </w:p>
    <w:p w:rsidR="005E6519" w:rsidRPr="005E6519" w:rsidRDefault="005E6519" w:rsidP="005E651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 xml:space="preserve">чтение словосочетаний и составление предложений с ними (III этап, подведение итогов работы). </w:t>
      </w:r>
    </w:p>
    <w:p w:rsid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 другом случае, если целью урока является «формирование у школьников умения задавать воп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росы товарищу», одним из видов работы на уроке может быть: </w:t>
      </w:r>
    </w:p>
    <w:p w:rsidR="005E6519" w:rsidRPr="005E6519" w:rsidRDefault="005E6519" w:rsidP="005E651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 xml:space="preserve">расспрашивание «маленького учителя» о будущей деятельности; </w:t>
      </w:r>
    </w:p>
    <w:p w:rsidR="005E6519" w:rsidRPr="005E6519" w:rsidRDefault="005E6519" w:rsidP="005E651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угадывание объекта изготовления по ответам дежурного на зада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ваемые ему вопросы; определение очередности пунктов плана, записанного у партнера по паре, и др. (I этап); </w:t>
      </w:r>
    </w:p>
    <w:p w:rsidR="005E6519" w:rsidRPr="005E6519" w:rsidRDefault="005E6519" w:rsidP="005E651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выполнение дей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ствий по полученным ответам на самостоятельно составленные вопросы (II этап); </w:t>
      </w:r>
    </w:p>
    <w:p w:rsidR="005E6519" w:rsidRPr="005E6519" w:rsidRDefault="005E6519" w:rsidP="005E651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узнавание объекта, изготовленного товарищем, на основе выяснения его признаков и вопросов партнеру о ходе выполнения индивидуальной работы (III этап).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519">
        <w:rPr>
          <w:rFonts w:ascii="Times New Roman" w:hAnsi="Times New Roman" w:cs="Times New Roman"/>
          <w:sz w:val="28"/>
          <w:szCs w:val="28"/>
        </w:rPr>
        <w:t>Поскольку ход урока (последовательность выполняемых уча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щимися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 xml:space="preserve"> работ) зависит от конкретных задач, то педагог, намечая виды работ, учитывает уровень овладения детьми программным материалом, степень их самостоятельности в практических, мыс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лительных, речевых и организаторских действиях.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Наиболее часто используемые виды работ, описанные в мето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дической литературе (Т.С.Зыкова,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Е.Н.Марциновская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Е.Г.Ре-чицкая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), могут быть выстроены в порядке повышения доли само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стоятельности и активности глухих школьников на разных этапах урока: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Выполнение работы при демонстрации учителем нужных дей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ствий (лепка по подражанию, расположение материалов и инст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рументов на рабочем месте учителя).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Работа по образцу (воссоздание сюжета изготовленной апп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ликации, работа по готовому плану).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Дополнение имеющегося образца (добавление пропущенных слов в составленной учителем заявке, продолжение начатых пун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ктов плана, внесение дополнений к изготовленной по образцу аппликации).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Внесение изменений в работу (исправление ошибок в гото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вой заявке, добавление нового пункта в составленном плане, лепка предмета по образцу с изменением размера или цвета).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lastRenderedPageBreak/>
        <w:t>Выполнение работы по словесным инструкциям, по расска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з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у о ее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 xml:space="preserve"> ходе (составление плана изготовления при чтении рассказа о деятельности другого лица, изготовление объекта по устным инструкциям без опоры на наглядность).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Работа по аналогии (составление краткого плана изготовле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ния с опорой на план работы по другому виду деятельности, под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готовка рабочего места для знакомого вида деятельности).</w:t>
      </w:r>
    </w:p>
    <w:p w:rsidR="005E6519" w:rsidRPr="005E6519" w:rsidRDefault="005E6519" w:rsidP="005E651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Работа по представлению (самостоятельное изготовление предмета без опоры на наглядно-дидактический материал, опре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деление необходимого цвета указанного учителем материала с опо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рой на собственные наблюдения, составление плана изготовле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ния по представлениям о строении объекта).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Виды работы на различных этапах урока зависят и от задачи обучения детей коллективной работе.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I. Подготовка к работе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1. Выбор руководителя работы.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а)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Назначение руководителя по желанию учащихся (с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подгот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вительного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класса). Учитель выявляет желание учеников быть «уч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телем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» (бригадиром) и делает вывод, кто будет руководителем.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б)</w:t>
      </w:r>
      <w:r w:rsidRPr="005E6519">
        <w:rPr>
          <w:rFonts w:ascii="Times New Roman" w:hAnsi="Times New Roman" w:cs="Times New Roman"/>
          <w:sz w:val="28"/>
          <w:szCs w:val="28"/>
        </w:rPr>
        <w:tab/>
        <w:t>Назначение руководителя учителем с обоснованием или без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объяснения своего решения (с подготовительного класса).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Назн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чить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руководителя может один из учеников, дежурный. При этом</w:t>
      </w:r>
      <w:r w:rsidRPr="005E6519">
        <w:rPr>
          <w:rFonts w:ascii="Times New Roman" w:hAnsi="Times New Roman" w:cs="Times New Roman"/>
          <w:sz w:val="28"/>
          <w:szCs w:val="28"/>
        </w:rPr>
        <w:br/>
        <w:t>ученик пользуется образцами фраз, которые использовал учитель</w:t>
      </w:r>
      <w:r w:rsidRPr="005E6519">
        <w:rPr>
          <w:rFonts w:ascii="Times New Roman" w:hAnsi="Times New Roman" w:cs="Times New Roman"/>
          <w:sz w:val="28"/>
          <w:szCs w:val="28"/>
        </w:rPr>
        <w:br/>
        <w:t>в сходной ситуации.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Обсуждение предложений детей (со 2-го класса). Под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водством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учителя дети выдвигают кандидатуры на роль руководи-</w:t>
      </w:r>
      <w:r w:rsidRPr="005E6519">
        <w:rPr>
          <w:rFonts w:ascii="Times New Roman" w:hAnsi="Times New Roman" w:cs="Times New Roman"/>
          <w:sz w:val="28"/>
          <w:szCs w:val="28"/>
        </w:rPr>
        <w:br/>
        <w:t>теля, обосновывая свой выбор.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г)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Выбор голосованием (со 2-го класса). Правила выбора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водителей путем голосования не требуют каких-либо объяснений.</w:t>
      </w:r>
      <w:r w:rsidRPr="005E6519">
        <w:rPr>
          <w:rFonts w:ascii="Times New Roman" w:hAnsi="Times New Roman" w:cs="Times New Roman"/>
          <w:sz w:val="28"/>
          <w:szCs w:val="28"/>
        </w:rPr>
        <w:br/>
        <w:t>После того как выявились 2 — 3 кандидатуры на роль руководит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ля, учитель выясняет количество голосов, поданных за каждого</w:t>
      </w:r>
      <w:r w:rsidRPr="005E6519">
        <w:rPr>
          <w:rFonts w:ascii="Times New Roman" w:hAnsi="Times New Roman" w:cs="Times New Roman"/>
          <w:sz w:val="28"/>
          <w:szCs w:val="28"/>
        </w:rPr>
        <w:br/>
        <w:t>кандидата, вместе с учениками сравнивает их.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) Выбор по жребию, 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 xml:space="preserve"> считал очке (с 1-го класса). В данном случае, как и в предыдущем (выбор голосованием), никаких объяснений о правилах выбора не дается. Дети практически уз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нают об этом способе выбора руководителя, решения конфлик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тных ситуаций.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Такие же способы организации работы возможны при делении учащихся на пары.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Составление плана изготовления изделия.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а)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Эта работа может проходить под руководством одного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ника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— бригадира, «маленького учителя» — с его инициативой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(со 2-го класса). При этом дети выражают свое мнение о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предл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жениях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руководителя по поводу последовательности операций.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б)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Составление плана по предложениям детей. Работой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водит бригадир или «маленький учитель», дети предлагают свою</w:t>
      </w:r>
      <w:r w:rsidRPr="005E6519">
        <w:rPr>
          <w:rFonts w:ascii="Times New Roman" w:hAnsi="Times New Roman" w:cs="Times New Roman"/>
          <w:sz w:val="28"/>
          <w:szCs w:val="28"/>
        </w:rPr>
        <w:br/>
      </w:r>
      <w:r w:rsidRPr="005E6519">
        <w:rPr>
          <w:rFonts w:ascii="Times New Roman" w:hAnsi="Times New Roman" w:cs="Times New Roman"/>
          <w:sz w:val="28"/>
          <w:szCs w:val="28"/>
        </w:rPr>
        <w:lastRenderedPageBreak/>
        <w:t xml:space="preserve">последовательность операций. Эти предложения могут касаться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каквсего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плана, так и отдельных его пунктов.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Самостоятельное составление планов с последующим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обсу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дением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. Продолжительность самостоятельной работы предварительно</w:t>
      </w:r>
      <w:r w:rsidRPr="005E6519">
        <w:rPr>
          <w:rFonts w:ascii="Times New Roman" w:hAnsi="Times New Roman" w:cs="Times New Roman"/>
          <w:sz w:val="28"/>
          <w:szCs w:val="28"/>
        </w:rPr>
        <w:br/>
        <w:t>сообщается ученикам (до 10 минут, в зависимости от сложности</w:t>
      </w:r>
      <w:r w:rsidRPr="005E6519">
        <w:rPr>
          <w:rFonts w:ascii="Times New Roman" w:hAnsi="Times New Roman" w:cs="Times New Roman"/>
          <w:sz w:val="28"/>
          <w:szCs w:val="28"/>
        </w:rPr>
        <w:br/>
        <w:t>плана). При проверке работы целесообразно обсудить весь план,</w:t>
      </w:r>
      <w:r w:rsidRPr="005E6519">
        <w:rPr>
          <w:rFonts w:ascii="Times New Roman" w:hAnsi="Times New Roman" w:cs="Times New Roman"/>
          <w:sz w:val="28"/>
          <w:szCs w:val="28"/>
        </w:rPr>
        <w:br/>
        <w:t>предложенный кем-либо из учеников, а не отдельные его пункты.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г)</w:t>
      </w:r>
      <w:r w:rsidRPr="005E6519">
        <w:rPr>
          <w:rFonts w:ascii="Times New Roman" w:hAnsi="Times New Roman" w:cs="Times New Roman"/>
          <w:sz w:val="28"/>
          <w:szCs w:val="28"/>
        </w:rPr>
        <w:tab/>
        <w:t>Коллективное составление части плана. При обучении детей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распространять отдельные пункты краткого плана (со 2-го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кла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), составлять сложный план (с 3-го класса) работа может быть</w:t>
      </w:r>
      <w:r w:rsidRPr="005E6519">
        <w:rPr>
          <w:rFonts w:ascii="Times New Roman" w:hAnsi="Times New Roman" w:cs="Times New Roman"/>
          <w:sz w:val="28"/>
          <w:szCs w:val="28"/>
        </w:rPr>
        <w:br/>
        <w:t>организована по группам: каждая группа учеников пишет план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изготовления одной части общего изделия. Например, при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созд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нии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макета «Река и сооружения на ней» одна группа пишет план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изготовления пристани, другая — план изготовления моста,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тре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тья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— реки и т.д. Затем все планы объединяются в один.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Распределение работы между участниками труда.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а)</w:t>
      </w:r>
      <w:r w:rsidRPr="005E6519">
        <w:rPr>
          <w:rFonts w:ascii="Times New Roman" w:hAnsi="Times New Roman" w:cs="Times New Roman"/>
          <w:sz w:val="28"/>
          <w:szCs w:val="28"/>
        </w:rPr>
        <w:tab/>
        <w:t>По желанию учащихся (с 1-го класса). Учитель или ведущий</w:t>
      </w:r>
      <w:r w:rsidRPr="005E6519">
        <w:rPr>
          <w:rFonts w:ascii="Times New Roman" w:hAnsi="Times New Roman" w:cs="Times New Roman"/>
          <w:sz w:val="28"/>
          <w:szCs w:val="28"/>
        </w:rPr>
        <w:br/>
        <w:t>спрашивает у детей, какую часть работы они хотели бы выполнять.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б)</w:t>
      </w:r>
      <w:r w:rsidRPr="005E6519">
        <w:rPr>
          <w:rFonts w:ascii="Times New Roman" w:hAnsi="Times New Roman" w:cs="Times New Roman"/>
          <w:sz w:val="28"/>
          <w:szCs w:val="28"/>
        </w:rPr>
        <w:tab/>
        <w:t>По поручениям руководителя работы (с 1-го класса). Вед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щий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сам распределяет между учениками весь объем работы,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ука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зывая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, какую деталь (часть изделия) надо изготовить каждому.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Коллективное распределение обязанностей (со 2 —3-го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кла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). В этом случае ученики обсуждают, 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 xml:space="preserve"> и какой объем работы</w:t>
      </w:r>
      <w:r w:rsidRPr="005E6519">
        <w:rPr>
          <w:rFonts w:ascii="Times New Roman" w:hAnsi="Times New Roman" w:cs="Times New Roman"/>
          <w:sz w:val="28"/>
          <w:szCs w:val="28"/>
        </w:rPr>
        <w:br/>
        <w:t>будет выполнять. Результаты распределения обязанностей дети м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гут записывать.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Составление заявки.</w:t>
      </w:r>
      <w:r w:rsidRPr="005E6519">
        <w:rPr>
          <w:rFonts w:ascii="Times New Roman" w:hAnsi="Times New Roman" w:cs="Times New Roman"/>
          <w:sz w:val="28"/>
          <w:szCs w:val="28"/>
        </w:rPr>
        <w:t xml:space="preserve"> Определение необходимых материалов и инструментов может быть организовано так же, как и составле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ние плана. В случае распределения заданий между школьниками целесообразным является составление каждым из них заявки для выполнения своей части работы (с 1-го класса). На основе инди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видуальных заявок по требованию учителя руководитель-ученик может составить общую заявку (с 3-го класса).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5. Раздача материалов и инструментов.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а)</w:t>
      </w:r>
      <w:r w:rsidRPr="005E6519">
        <w:rPr>
          <w:rFonts w:ascii="Times New Roman" w:hAnsi="Times New Roman" w:cs="Times New Roman"/>
          <w:sz w:val="28"/>
          <w:szCs w:val="28"/>
        </w:rPr>
        <w:tab/>
        <w:t>Раздача материалов и инструментов руководителем (с 1-го</w:t>
      </w:r>
      <w:r w:rsidRPr="005E6519">
        <w:rPr>
          <w:rFonts w:ascii="Times New Roman" w:hAnsi="Times New Roman" w:cs="Times New Roman"/>
          <w:sz w:val="28"/>
          <w:szCs w:val="28"/>
        </w:rPr>
        <w:br/>
        <w:t>класса). Руководитель читает заявку ученика и выдает ему те пре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меты, которые в ней указаны. Если руководитель замечает пр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>пуск в заявке необходимых предметов, то он может сообщить об</w:t>
      </w:r>
      <w:r w:rsidRPr="005E6519">
        <w:rPr>
          <w:rFonts w:ascii="Times New Roman" w:hAnsi="Times New Roman" w:cs="Times New Roman"/>
          <w:sz w:val="28"/>
          <w:szCs w:val="28"/>
        </w:rPr>
        <w:br/>
        <w:t>этом ученику или оставить заявку непроверенной. Изготавливая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предмет, ученик неизбежно столкнется с отсутствием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необход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материала или инструмента, исправит допущенные ошибки и получит у руководителя нужные предметы.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б)</w:t>
      </w:r>
      <w:r w:rsidRPr="005E6519">
        <w:rPr>
          <w:rFonts w:ascii="Times New Roman" w:hAnsi="Times New Roman" w:cs="Times New Roman"/>
          <w:sz w:val="28"/>
          <w:szCs w:val="28"/>
        </w:rPr>
        <w:tab/>
        <w:t xml:space="preserve">Возможно сочетание на уроке раздачи описанным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спос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  <w:t xml:space="preserve">бом с самостоятельным отбором каждым учеником всего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необхо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димого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для работы (с 1-го класса). В этом случае руководитель</w:t>
      </w:r>
      <w:r w:rsidRPr="005E6519">
        <w:rPr>
          <w:rFonts w:ascii="Times New Roman" w:hAnsi="Times New Roman" w:cs="Times New Roman"/>
          <w:sz w:val="28"/>
          <w:szCs w:val="28"/>
        </w:rPr>
        <w:br/>
        <w:t xml:space="preserve">следит за порядком при отборе предметов, рекомендует </w:t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возмо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замены материалов и инструментов.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lastRenderedPageBreak/>
        <w:t>II. Изготовление изделий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По поручениям руководителя работы. Руководитель работы в отличие от своих товарищей должен располагать информацией (поручения, рассказ-описание, инструкция, план) о том, что и как надо делать, или иметь образец изделия, пользуясь которым мож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но определить последовательность изготовления предмета.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Самостоятельная работа учеников с пооперационным отче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том руководителю (с 1-го класса). В этом случае ученики могут выполнять работу по плану, по поручениям или без них. Выпол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нив операцию (устно или письменно), дети сообщают об этом руководителю, который проверяет, оценивает работу, дает разре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шение продолжить выполнение задания. Руководитель может вклю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чаться в изготовление изделия, но при этом наблюдает за работой товарищей, оценивает их деятельность.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При работе парами один ученик может давать задания, а вто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рой — выполнять их. Пока партнер выполняет задание, первый ученик записывает, что делает его товарищ, или составляет сле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дующее задание. По указанию учителя школьники меняются ро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лями. Ученики в паре могут совместно изготавливать объект, по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могая друг другу и отчитываясь учителю о выполнении задания.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Необходимо стремиться к тому, чтобы дети заканчивали работу одновременно. Если у кого-либо из группы работы оказалось боль</w:t>
      </w:r>
      <w:r w:rsidRPr="005E6519">
        <w:rPr>
          <w:rFonts w:ascii="Times New Roman" w:hAnsi="Times New Roman" w:cs="Times New Roman"/>
          <w:sz w:val="28"/>
          <w:szCs w:val="28"/>
        </w:rPr>
        <w:softHyphen/>
        <w:t xml:space="preserve">ше, то ему может оказать помощь кто-либо из детей, справившихся с выполнением заданий. Если ученик работает медленно из-за того, что плохо владеет навыком, целесообразно организовать помощь со стороны товарищей. Если отставание вызвано нежеланием 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трудить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ся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>, небрежностью в работе, то организация помощи не оправдана.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6519">
        <w:rPr>
          <w:rFonts w:ascii="Times New Roman" w:hAnsi="Times New Roman" w:cs="Times New Roman"/>
          <w:i/>
          <w:sz w:val="28"/>
          <w:szCs w:val="28"/>
        </w:rPr>
        <w:t>III. Подведение итогов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Проверка выполнения работы может проходить как внутри бригады, пары, так и между группами. Необходимо обучать детей оценивать не только качество изделия, но и учитывать при оцен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ке время, затраченное на изготовление предмета, характер рабо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ты (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самостоятельная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t>, с помощью товарищей и т.п.). Возможны различные варианты организации работы.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а)</w:t>
      </w:r>
      <w:r w:rsidRPr="005E6519">
        <w:rPr>
          <w:rFonts w:ascii="Times New Roman" w:hAnsi="Times New Roman" w:cs="Times New Roman"/>
          <w:sz w:val="28"/>
          <w:szCs w:val="28"/>
        </w:rPr>
        <w:tab/>
        <w:t>Дети поочередно показывают свои изделия (часть изделия),</w:t>
      </w:r>
      <w:r w:rsidRPr="005E6519">
        <w:rPr>
          <w:rFonts w:ascii="Times New Roman" w:hAnsi="Times New Roman" w:cs="Times New Roman"/>
          <w:sz w:val="28"/>
          <w:szCs w:val="28"/>
        </w:rPr>
        <w:br/>
        <w:t>все высказывают свое мнение (с 1-го класса).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б)</w:t>
      </w:r>
      <w:r w:rsidRPr="005E6519">
        <w:rPr>
          <w:rFonts w:ascii="Times New Roman" w:hAnsi="Times New Roman" w:cs="Times New Roman"/>
          <w:sz w:val="28"/>
          <w:szCs w:val="28"/>
        </w:rPr>
        <w:tab/>
        <w:t>Ученики меняются работами и оценивают труд товарища:</w:t>
      </w:r>
      <w:r w:rsidRPr="005E6519">
        <w:rPr>
          <w:rFonts w:ascii="Times New Roman" w:hAnsi="Times New Roman" w:cs="Times New Roman"/>
          <w:sz w:val="28"/>
          <w:szCs w:val="28"/>
        </w:rPr>
        <w:br/>
        <w:t>одобряют, делают замечания, исправляют или указывают на оши</w:t>
      </w:r>
      <w:proofErr w:type="gramStart"/>
      <w:r w:rsidRPr="005E6519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5E651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E6519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5E6519">
        <w:rPr>
          <w:rFonts w:ascii="Times New Roman" w:hAnsi="Times New Roman" w:cs="Times New Roman"/>
          <w:sz w:val="28"/>
          <w:szCs w:val="28"/>
        </w:rPr>
        <w:t xml:space="preserve"> (с 1-го класса).</w:t>
      </w:r>
    </w:p>
    <w:p w:rsidR="005E6519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6519">
        <w:rPr>
          <w:rFonts w:ascii="Times New Roman" w:hAnsi="Times New Roman" w:cs="Times New Roman"/>
          <w:sz w:val="28"/>
          <w:szCs w:val="28"/>
        </w:rPr>
        <w:t>в)</w:t>
      </w:r>
      <w:r w:rsidRPr="005E6519">
        <w:rPr>
          <w:rFonts w:ascii="Times New Roman" w:hAnsi="Times New Roman" w:cs="Times New Roman"/>
          <w:sz w:val="28"/>
          <w:szCs w:val="28"/>
        </w:rPr>
        <w:tab/>
        <w:t>Один из учеников оценивает деятельность товарищей (с подготовительного класса).</w:t>
      </w:r>
    </w:p>
    <w:p w:rsidR="00200875" w:rsidRPr="005E6519" w:rsidRDefault="005E6519" w:rsidP="005E651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5E6519">
        <w:rPr>
          <w:rFonts w:ascii="Times New Roman" w:hAnsi="Times New Roman" w:cs="Times New Roman"/>
          <w:sz w:val="28"/>
          <w:szCs w:val="28"/>
        </w:rPr>
        <w:t>Рекомендуемые варианты организации групповой работы яв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ляются примерными. Учитель может вносить изменения в методи</w:t>
      </w:r>
      <w:r w:rsidRPr="005E6519">
        <w:rPr>
          <w:rFonts w:ascii="Times New Roman" w:hAnsi="Times New Roman" w:cs="Times New Roman"/>
          <w:sz w:val="28"/>
          <w:szCs w:val="28"/>
        </w:rPr>
        <w:softHyphen/>
        <w:t>ку их проведения, проявлять свое творчество в разработке других видов работ.</w:t>
      </w:r>
    </w:p>
    <w:sectPr w:rsidR="00200875" w:rsidRPr="005E6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C25A46"/>
    <w:lvl w:ilvl="0">
      <w:numFmt w:val="bullet"/>
      <w:lvlText w:val="*"/>
      <w:lvlJc w:val="left"/>
    </w:lvl>
  </w:abstractNum>
  <w:abstractNum w:abstractNumId="1">
    <w:nsid w:val="25572D55"/>
    <w:multiLevelType w:val="hybridMultilevel"/>
    <w:tmpl w:val="BC324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E0E66DE"/>
    <w:multiLevelType w:val="hybridMultilevel"/>
    <w:tmpl w:val="5276E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1B50D8"/>
    <w:multiLevelType w:val="hybridMultilevel"/>
    <w:tmpl w:val="5AB06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E1953AD"/>
    <w:multiLevelType w:val="hybridMultilevel"/>
    <w:tmpl w:val="C6C6429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519"/>
    <w:rsid w:val="00200875"/>
    <w:rsid w:val="005E6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5E6519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5E6519"/>
    <w:pPr>
      <w:widowControl w:val="0"/>
      <w:autoSpaceDE w:val="0"/>
      <w:autoSpaceDN w:val="0"/>
      <w:adjustRightInd w:val="0"/>
      <w:spacing w:after="0" w:line="168" w:lineRule="exact"/>
      <w:ind w:firstLine="36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6">
    <w:name w:val="Style66"/>
    <w:basedOn w:val="a"/>
    <w:uiPriority w:val="99"/>
    <w:rsid w:val="005E6519"/>
    <w:pPr>
      <w:widowControl w:val="0"/>
      <w:autoSpaceDE w:val="0"/>
      <w:autoSpaceDN w:val="0"/>
      <w:adjustRightInd w:val="0"/>
      <w:spacing w:after="0" w:line="206" w:lineRule="exact"/>
      <w:ind w:firstLine="11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9">
    <w:name w:val="Style69"/>
    <w:basedOn w:val="a"/>
    <w:uiPriority w:val="99"/>
    <w:rsid w:val="005E6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3">
    <w:name w:val="Style73"/>
    <w:basedOn w:val="a"/>
    <w:uiPriority w:val="99"/>
    <w:rsid w:val="005E6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93">
    <w:name w:val="Style93"/>
    <w:basedOn w:val="a"/>
    <w:uiPriority w:val="99"/>
    <w:rsid w:val="005E651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9">
    <w:name w:val="Font Style119"/>
    <w:basedOn w:val="a0"/>
    <w:uiPriority w:val="99"/>
    <w:rsid w:val="005E6519"/>
    <w:rPr>
      <w:rFonts w:ascii="Times New Roman" w:hAnsi="Times New Roman" w:cs="Times New Roman"/>
      <w:sz w:val="18"/>
      <w:szCs w:val="18"/>
    </w:rPr>
  </w:style>
  <w:style w:type="character" w:customStyle="1" w:styleId="FontStyle130">
    <w:name w:val="Font Style130"/>
    <w:basedOn w:val="a0"/>
    <w:uiPriority w:val="99"/>
    <w:rsid w:val="005E6519"/>
    <w:rPr>
      <w:rFonts w:ascii="Lucida Sans Unicode" w:hAnsi="Lucida Sans Unicode" w:cs="Lucida Sans Unicode"/>
      <w:spacing w:val="-10"/>
      <w:sz w:val="14"/>
      <w:szCs w:val="14"/>
    </w:rPr>
  </w:style>
  <w:style w:type="character" w:customStyle="1" w:styleId="FontStyle131">
    <w:name w:val="Font Style131"/>
    <w:basedOn w:val="a0"/>
    <w:uiPriority w:val="99"/>
    <w:rsid w:val="005E6519"/>
    <w:rPr>
      <w:rFonts w:ascii="Times New Roman" w:hAnsi="Times New Roman" w:cs="Times New Roman"/>
      <w:sz w:val="18"/>
      <w:szCs w:val="18"/>
    </w:rPr>
  </w:style>
  <w:style w:type="character" w:customStyle="1" w:styleId="FontStyle132">
    <w:name w:val="Font Style132"/>
    <w:basedOn w:val="a0"/>
    <w:uiPriority w:val="99"/>
    <w:rsid w:val="005E6519"/>
    <w:rPr>
      <w:rFonts w:ascii="Times New Roman" w:hAnsi="Times New Roman" w:cs="Times New Roman"/>
      <w:b/>
      <w:bCs/>
      <w:sz w:val="18"/>
      <w:szCs w:val="18"/>
    </w:rPr>
  </w:style>
  <w:style w:type="paragraph" w:styleId="a3">
    <w:name w:val="List Paragraph"/>
    <w:basedOn w:val="a"/>
    <w:uiPriority w:val="34"/>
    <w:qFormat/>
    <w:rsid w:val="005E65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1490</Words>
  <Characters>8498</Characters>
  <Application>Microsoft Office Word</Application>
  <DocSecurity>0</DocSecurity>
  <Lines>70</Lines>
  <Paragraphs>19</Paragraphs>
  <ScaleCrop>false</ScaleCrop>
  <Company/>
  <LinksUpToDate>false</LinksUpToDate>
  <CharactersWithSpaces>9969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2020-06-09T20:28:00Z</dcterms:created>
  <dcterms:modified xsi:type="dcterms:W3CDTF">2020-06-09T20:34:00Z</dcterms:modified>
</cp:coreProperties>
</file>