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D30" w:rsidRDefault="00B27D30" w:rsidP="00B27D30">
      <w:pPr>
        <w:shd w:val="clear" w:color="auto" w:fill="FFFFFF"/>
        <w:spacing w:after="0" w:line="240" w:lineRule="auto"/>
        <w:ind w:firstLine="709"/>
        <w:contextualSpacing/>
        <w:jc w:val="center"/>
        <w:rPr>
          <w:rFonts w:ascii="Times New Roman" w:hAnsi="Times New Roman" w:cs="Times New Roman"/>
          <w:b/>
          <w:noProof/>
          <w:sz w:val="28"/>
          <w:szCs w:val="28"/>
        </w:rPr>
      </w:pPr>
      <w:r w:rsidRPr="00B27D30">
        <w:rPr>
          <w:rFonts w:ascii="Times New Roman" w:hAnsi="Times New Roman" w:cs="Times New Roman"/>
          <w:b/>
          <w:noProof/>
          <w:sz w:val="28"/>
          <w:szCs w:val="28"/>
        </w:rPr>
        <w:t xml:space="preserve">Лекция: </w:t>
      </w:r>
      <w:r>
        <w:rPr>
          <w:rFonts w:ascii="Times New Roman" w:hAnsi="Times New Roman" w:cs="Times New Roman"/>
          <w:b/>
          <w:noProof/>
          <w:sz w:val="28"/>
          <w:szCs w:val="28"/>
        </w:rPr>
        <w:t>«</w:t>
      </w:r>
      <w:r w:rsidRPr="00B27D30">
        <w:rPr>
          <w:rFonts w:ascii="Times New Roman" w:hAnsi="Times New Roman" w:cs="Times New Roman"/>
          <w:b/>
          <w:noProof/>
          <w:sz w:val="28"/>
          <w:szCs w:val="28"/>
        </w:rPr>
        <w:t>Педагогическая деятельность как технология и мастерство сурдопедагога</w:t>
      </w:r>
      <w:r>
        <w:rPr>
          <w:rFonts w:ascii="Times New Roman" w:hAnsi="Times New Roman" w:cs="Times New Roman"/>
          <w:b/>
          <w:noProof/>
          <w:sz w:val="28"/>
          <w:szCs w:val="28"/>
        </w:rPr>
        <w:t>»</w:t>
      </w:r>
    </w:p>
    <w:p w:rsidR="00B27D30" w:rsidRPr="00B27D30" w:rsidRDefault="00B27D30" w:rsidP="00B27D30">
      <w:pPr>
        <w:shd w:val="clear" w:color="auto" w:fill="FFFFFF"/>
        <w:spacing w:after="0" w:line="240" w:lineRule="auto"/>
        <w:ind w:firstLine="709"/>
        <w:contextualSpacing/>
        <w:jc w:val="center"/>
        <w:rPr>
          <w:rFonts w:ascii="Times New Roman" w:hAnsi="Times New Roman" w:cs="Times New Roman"/>
          <w:b/>
          <w:noProof/>
          <w:sz w:val="28"/>
          <w:szCs w:val="28"/>
        </w:rPr>
      </w:pPr>
      <w:r>
        <w:rPr>
          <w:rFonts w:ascii="Times New Roman" w:hAnsi="Times New Roman" w:cs="Times New Roman"/>
          <w:b/>
          <w:noProof/>
          <w:sz w:val="28"/>
          <w:szCs w:val="28"/>
        </w:rPr>
        <w:t>План лекции:</w:t>
      </w:r>
    </w:p>
    <w:p w:rsidR="00B27D30" w:rsidRPr="00B27D30" w:rsidRDefault="00B27D30" w:rsidP="00B27D30">
      <w:pPr>
        <w:numPr>
          <w:ilvl w:val="0"/>
          <w:numId w:val="4"/>
        </w:numPr>
        <w:shd w:val="clear" w:color="auto" w:fill="FFFFFF"/>
        <w:spacing w:after="0" w:line="240" w:lineRule="auto"/>
        <w:ind w:left="284" w:firstLine="0"/>
        <w:contextualSpacing/>
        <w:jc w:val="both"/>
        <w:rPr>
          <w:rFonts w:ascii="Times New Roman" w:hAnsi="Times New Roman" w:cs="Times New Roman"/>
          <w:b/>
          <w:noProof/>
          <w:sz w:val="28"/>
          <w:szCs w:val="28"/>
        </w:rPr>
      </w:pPr>
      <w:r w:rsidRPr="00B27D30">
        <w:rPr>
          <w:rFonts w:ascii="Times New Roman" w:hAnsi="Times New Roman" w:cs="Times New Roman"/>
          <w:b/>
          <w:spacing w:val="-7"/>
          <w:w w:val="109"/>
          <w:sz w:val="28"/>
          <w:szCs w:val="28"/>
        </w:rPr>
        <w:t>Развитие школьников в условиях активизации  познавательной деятельности во внеклассное время.</w:t>
      </w:r>
    </w:p>
    <w:p w:rsidR="00B27D30" w:rsidRPr="00B27D30" w:rsidRDefault="00B27D30" w:rsidP="00B27D30">
      <w:pPr>
        <w:numPr>
          <w:ilvl w:val="0"/>
          <w:numId w:val="4"/>
        </w:numPr>
        <w:shd w:val="clear" w:color="auto" w:fill="FFFFFF"/>
        <w:spacing w:after="0" w:line="240" w:lineRule="auto"/>
        <w:ind w:left="284" w:firstLine="0"/>
        <w:contextualSpacing/>
        <w:jc w:val="both"/>
        <w:rPr>
          <w:rFonts w:ascii="Times New Roman" w:hAnsi="Times New Roman" w:cs="Times New Roman"/>
          <w:b/>
          <w:noProof/>
          <w:sz w:val="28"/>
          <w:szCs w:val="28"/>
        </w:rPr>
      </w:pPr>
      <w:r w:rsidRPr="00B27D30">
        <w:rPr>
          <w:rFonts w:ascii="Times New Roman" w:hAnsi="Times New Roman" w:cs="Times New Roman"/>
          <w:b/>
          <w:spacing w:val="-7"/>
          <w:w w:val="109"/>
          <w:sz w:val="28"/>
          <w:szCs w:val="28"/>
        </w:rPr>
        <w:t>Условия и формы активизации познавательной деятельности.</w:t>
      </w:r>
    </w:p>
    <w:p w:rsidR="00B27D30" w:rsidRDefault="00B27D30" w:rsidP="00B27D30">
      <w:pPr>
        <w:pStyle w:val="a3"/>
        <w:numPr>
          <w:ilvl w:val="0"/>
          <w:numId w:val="4"/>
        </w:numPr>
        <w:ind w:left="284" w:firstLine="0"/>
        <w:jc w:val="both"/>
      </w:pPr>
      <w:r w:rsidRPr="00B27D30">
        <w:rPr>
          <w:rFonts w:ascii="Times New Roman" w:hAnsi="Times New Roman" w:cs="Times New Roman"/>
          <w:b/>
          <w:spacing w:val="-7"/>
          <w:w w:val="109"/>
          <w:sz w:val="28"/>
          <w:szCs w:val="28"/>
        </w:rPr>
        <w:t>Организация совместной деятельности подростков с нарушениями слуха со слышащими сверстниками</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color w:val="FF0000"/>
          <w:spacing w:val="-7"/>
          <w:w w:val="109"/>
          <w:sz w:val="28"/>
          <w:szCs w:val="28"/>
        </w:rPr>
      </w:pPr>
    </w:p>
    <w:p w:rsidR="00B27D30" w:rsidRPr="00B27D30" w:rsidRDefault="00B27D30" w:rsidP="00B27D30">
      <w:pPr>
        <w:numPr>
          <w:ilvl w:val="0"/>
          <w:numId w:val="1"/>
        </w:numPr>
        <w:shd w:val="clear" w:color="auto" w:fill="FFFFFF"/>
        <w:spacing w:after="0" w:line="240" w:lineRule="auto"/>
        <w:ind w:firstLine="709"/>
        <w:contextualSpacing/>
        <w:jc w:val="center"/>
        <w:rPr>
          <w:rFonts w:ascii="Times New Roman" w:hAnsi="Times New Roman" w:cs="Times New Roman"/>
          <w:b/>
          <w:noProof/>
          <w:sz w:val="28"/>
          <w:szCs w:val="28"/>
        </w:rPr>
      </w:pPr>
      <w:r w:rsidRPr="00B27D30">
        <w:rPr>
          <w:rFonts w:ascii="Times New Roman" w:hAnsi="Times New Roman" w:cs="Times New Roman"/>
          <w:b/>
          <w:spacing w:val="-7"/>
          <w:w w:val="109"/>
          <w:sz w:val="28"/>
          <w:szCs w:val="28"/>
        </w:rPr>
        <w:t>Развитие школьников в условиях активизации  познавательной деятельности во внеклассное время.</w:t>
      </w:r>
    </w:p>
    <w:p w:rsidR="00B27D30" w:rsidRPr="00B27D30" w:rsidRDefault="00B27D30" w:rsidP="00B27D30">
      <w:pPr>
        <w:shd w:val="clear" w:color="auto" w:fill="FFFFFF"/>
        <w:tabs>
          <w:tab w:val="left" w:pos="5635"/>
        </w:tabs>
        <w:spacing w:after="0" w:line="240" w:lineRule="auto"/>
        <w:ind w:firstLine="709"/>
        <w:contextualSpacing/>
        <w:jc w:val="both"/>
        <w:rPr>
          <w:rFonts w:ascii="Times New Roman" w:hAnsi="Times New Roman" w:cs="Times New Roman"/>
          <w:spacing w:val="-6"/>
          <w:w w:val="102"/>
          <w:sz w:val="28"/>
          <w:szCs w:val="28"/>
        </w:rPr>
      </w:pPr>
      <w:r w:rsidRPr="00B27D30">
        <w:rPr>
          <w:rFonts w:ascii="Times New Roman" w:hAnsi="Times New Roman" w:cs="Times New Roman"/>
          <w:color w:val="000000"/>
          <w:spacing w:val="-3"/>
          <w:sz w:val="28"/>
          <w:szCs w:val="28"/>
        </w:rPr>
        <w:t>Особенности психического развития детей с нарушением слу</w:t>
      </w:r>
      <w:r w:rsidRPr="00B27D30">
        <w:rPr>
          <w:rFonts w:ascii="Times New Roman" w:hAnsi="Times New Roman" w:cs="Times New Roman"/>
          <w:color w:val="000000"/>
          <w:spacing w:val="-3"/>
          <w:sz w:val="28"/>
          <w:szCs w:val="28"/>
        </w:rPr>
        <w:softHyphen/>
      </w:r>
      <w:r w:rsidRPr="00B27D30">
        <w:rPr>
          <w:rFonts w:ascii="Times New Roman" w:hAnsi="Times New Roman" w:cs="Times New Roman"/>
          <w:color w:val="000000"/>
          <w:sz w:val="28"/>
          <w:szCs w:val="28"/>
        </w:rPr>
        <w:t>ха осложняют процесс воспитания ученика, развитие познавательных, воле</w:t>
      </w:r>
      <w:r w:rsidRPr="00B27D30">
        <w:rPr>
          <w:rFonts w:ascii="Times New Roman" w:hAnsi="Times New Roman" w:cs="Times New Roman"/>
          <w:color w:val="000000"/>
          <w:sz w:val="28"/>
          <w:szCs w:val="28"/>
        </w:rPr>
        <w:softHyphen/>
      </w:r>
      <w:r w:rsidRPr="00B27D30">
        <w:rPr>
          <w:rFonts w:ascii="Times New Roman" w:hAnsi="Times New Roman" w:cs="Times New Roman"/>
          <w:color w:val="000000"/>
          <w:spacing w:val="-1"/>
          <w:sz w:val="28"/>
          <w:szCs w:val="28"/>
        </w:rPr>
        <w:t>вых и эмоциональных качеств его личности в процессе усвоения знаний, про</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z w:val="28"/>
          <w:szCs w:val="28"/>
        </w:rPr>
        <w:t>движения в умственном и социальном развитии.</w:t>
      </w:r>
    </w:p>
    <w:p w:rsidR="00B27D30" w:rsidRPr="00B27D30" w:rsidRDefault="00B27D30" w:rsidP="00B27D30">
      <w:pPr>
        <w:shd w:val="clear" w:color="auto" w:fill="FFFFFF"/>
        <w:spacing w:after="0" w:line="240" w:lineRule="auto"/>
        <w:ind w:right="5" w:firstLine="709"/>
        <w:contextualSpacing/>
        <w:jc w:val="both"/>
        <w:rPr>
          <w:rFonts w:ascii="Times New Roman" w:hAnsi="Times New Roman" w:cs="Times New Roman"/>
          <w:sz w:val="28"/>
          <w:szCs w:val="28"/>
        </w:rPr>
      </w:pPr>
      <w:proofErr w:type="gramStart"/>
      <w:r w:rsidRPr="00B27D30">
        <w:rPr>
          <w:rFonts w:ascii="Times New Roman" w:hAnsi="Times New Roman" w:cs="Times New Roman"/>
          <w:color w:val="000000"/>
          <w:spacing w:val="4"/>
          <w:sz w:val="28"/>
          <w:szCs w:val="28"/>
        </w:rPr>
        <w:t>Исследования психологов и сурдопедагогов (</w:t>
      </w:r>
      <w:r w:rsidRPr="00B27D30">
        <w:rPr>
          <w:rFonts w:ascii="Times New Roman" w:hAnsi="Times New Roman" w:cs="Times New Roman"/>
          <w:color w:val="000000"/>
          <w:spacing w:val="4"/>
          <w:sz w:val="28"/>
          <w:szCs w:val="28"/>
          <w:lang w:val="en-US"/>
        </w:rPr>
        <w:t>P</w:t>
      </w:r>
      <w:r w:rsidRPr="00B27D30">
        <w:rPr>
          <w:rFonts w:ascii="Times New Roman" w:hAnsi="Times New Roman" w:cs="Times New Roman"/>
          <w:color w:val="000000"/>
          <w:spacing w:val="4"/>
          <w:sz w:val="28"/>
          <w:szCs w:val="28"/>
        </w:rPr>
        <w:t>.</w:t>
      </w:r>
      <w:r w:rsidRPr="00B27D30">
        <w:rPr>
          <w:rFonts w:ascii="Times New Roman" w:hAnsi="Times New Roman" w:cs="Times New Roman"/>
          <w:color w:val="000000"/>
          <w:spacing w:val="4"/>
          <w:sz w:val="28"/>
          <w:szCs w:val="28"/>
          <w:lang w:val="en-US"/>
        </w:rPr>
        <w:t>M</w:t>
      </w:r>
      <w:r w:rsidRPr="00B27D30">
        <w:rPr>
          <w:rFonts w:ascii="Times New Roman" w:hAnsi="Times New Roman" w:cs="Times New Roman"/>
          <w:color w:val="000000"/>
          <w:spacing w:val="4"/>
          <w:sz w:val="28"/>
          <w:szCs w:val="28"/>
        </w:rPr>
        <w:t>.</w:t>
      </w:r>
      <w:proofErr w:type="gramEnd"/>
      <w:r w:rsidRPr="00B27D30">
        <w:rPr>
          <w:rFonts w:ascii="Times New Roman" w:hAnsi="Times New Roman" w:cs="Times New Roman"/>
          <w:color w:val="000000"/>
          <w:spacing w:val="4"/>
          <w:sz w:val="28"/>
          <w:szCs w:val="28"/>
        </w:rPr>
        <w:t xml:space="preserve"> </w:t>
      </w:r>
      <w:proofErr w:type="spellStart"/>
      <w:proofErr w:type="gramStart"/>
      <w:r w:rsidRPr="00B27D30">
        <w:rPr>
          <w:rFonts w:ascii="Times New Roman" w:hAnsi="Times New Roman" w:cs="Times New Roman"/>
          <w:color w:val="000000"/>
          <w:spacing w:val="4"/>
          <w:sz w:val="28"/>
          <w:szCs w:val="28"/>
        </w:rPr>
        <w:t>Боскис</w:t>
      </w:r>
      <w:proofErr w:type="spellEnd"/>
      <w:r w:rsidRPr="00B27D30">
        <w:rPr>
          <w:rFonts w:ascii="Times New Roman" w:hAnsi="Times New Roman" w:cs="Times New Roman"/>
          <w:color w:val="000000"/>
          <w:spacing w:val="4"/>
          <w:sz w:val="28"/>
          <w:szCs w:val="28"/>
        </w:rPr>
        <w:t xml:space="preserve">, С.А. Зыков, </w:t>
      </w:r>
      <w:r w:rsidRPr="00B27D30">
        <w:rPr>
          <w:rFonts w:ascii="Times New Roman" w:hAnsi="Times New Roman" w:cs="Times New Roman"/>
          <w:color w:val="000000"/>
          <w:spacing w:val="-2"/>
          <w:sz w:val="28"/>
          <w:szCs w:val="28"/>
        </w:rPr>
        <w:t xml:space="preserve">Н.Г. Морозова, Т.В. Розанова, И.М. Соловьев, Л.И. </w:t>
      </w:r>
      <w:proofErr w:type="spellStart"/>
      <w:r w:rsidRPr="00B27D30">
        <w:rPr>
          <w:rFonts w:ascii="Times New Roman" w:hAnsi="Times New Roman" w:cs="Times New Roman"/>
          <w:color w:val="000000"/>
          <w:spacing w:val="-2"/>
          <w:sz w:val="28"/>
          <w:szCs w:val="28"/>
        </w:rPr>
        <w:t>Тигранова</w:t>
      </w:r>
      <w:proofErr w:type="spellEnd"/>
      <w:r w:rsidRPr="00B27D30">
        <w:rPr>
          <w:rFonts w:ascii="Times New Roman" w:hAnsi="Times New Roman" w:cs="Times New Roman"/>
          <w:color w:val="000000"/>
          <w:spacing w:val="-2"/>
          <w:sz w:val="28"/>
          <w:szCs w:val="28"/>
        </w:rPr>
        <w:t xml:space="preserve"> и др.) показыва</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1"/>
          <w:sz w:val="28"/>
          <w:szCs w:val="28"/>
        </w:rPr>
        <w:t xml:space="preserve">ют, что воспитание у младшего </w:t>
      </w:r>
      <w:proofErr w:type="spellStart"/>
      <w:r w:rsidRPr="00B27D30">
        <w:rPr>
          <w:rFonts w:ascii="Times New Roman" w:hAnsi="Times New Roman" w:cs="Times New Roman"/>
          <w:color w:val="000000"/>
          <w:spacing w:val="-1"/>
          <w:sz w:val="28"/>
          <w:szCs w:val="28"/>
        </w:rPr>
        <w:t>неслышащего</w:t>
      </w:r>
      <w:proofErr w:type="spellEnd"/>
      <w:r w:rsidRPr="00B27D30">
        <w:rPr>
          <w:rFonts w:ascii="Times New Roman" w:hAnsi="Times New Roman" w:cs="Times New Roman"/>
          <w:color w:val="000000"/>
          <w:spacing w:val="-1"/>
          <w:sz w:val="28"/>
          <w:szCs w:val="28"/>
        </w:rPr>
        <w:t xml:space="preserve"> школьника познавательной ак</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pacing w:val="1"/>
          <w:sz w:val="28"/>
          <w:szCs w:val="28"/>
        </w:rPr>
        <w:t xml:space="preserve">тивности, интереса к учебной деятельности во внеклассное время связано с </w:t>
      </w:r>
      <w:r w:rsidRPr="00B27D30">
        <w:rPr>
          <w:rFonts w:ascii="Times New Roman" w:hAnsi="Times New Roman" w:cs="Times New Roman"/>
          <w:color w:val="000000"/>
          <w:spacing w:val="-1"/>
          <w:sz w:val="28"/>
          <w:szCs w:val="28"/>
        </w:rPr>
        <w:t>трудностями их умственной деятельности, недостаточным развитием мысли</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z w:val="28"/>
          <w:szCs w:val="28"/>
        </w:rPr>
        <w:t>тельных операций (анализ, синтез, конкретизация, сравнение, классификация и систематизация, обобщение, абстракция, установление логических зависи</w:t>
      </w:r>
      <w:r w:rsidRPr="00B27D30">
        <w:rPr>
          <w:rFonts w:ascii="Times New Roman" w:hAnsi="Times New Roman" w:cs="Times New Roman"/>
          <w:color w:val="000000"/>
          <w:sz w:val="28"/>
          <w:szCs w:val="28"/>
        </w:rPr>
        <w:softHyphen/>
      </w:r>
      <w:r w:rsidRPr="00B27D30">
        <w:rPr>
          <w:rFonts w:ascii="Times New Roman" w:hAnsi="Times New Roman" w:cs="Times New Roman"/>
          <w:color w:val="000000"/>
          <w:spacing w:val="-1"/>
          <w:sz w:val="28"/>
          <w:szCs w:val="28"/>
        </w:rPr>
        <w:t>мостей и др.), приемов запоминания</w:t>
      </w:r>
      <w:proofErr w:type="gramEnd"/>
      <w:r w:rsidRPr="00B27D30">
        <w:rPr>
          <w:rFonts w:ascii="Times New Roman" w:hAnsi="Times New Roman" w:cs="Times New Roman"/>
          <w:color w:val="000000"/>
          <w:spacing w:val="-1"/>
          <w:sz w:val="28"/>
          <w:szCs w:val="28"/>
        </w:rPr>
        <w:t xml:space="preserve"> (смысловое соотнесение, классификация </w:t>
      </w:r>
      <w:r w:rsidRPr="00B27D30">
        <w:rPr>
          <w:rFonts w:ascii="Times New Roman" w:hAnsi="Times New Roman" w:cs="Times New Roman"/>
          <w:color w:val="000000"/>
          <w:spacing w:val="-4"/>
          <w:sz w:val="28"/>
          <w:szCs w:val="28"/>
        </w:rPr>
        <w:t xml:space="preserve">запоминаемых объектов, выделение опорных пунктов, составление плана и др.), </w:t>
      </w:r>
      <w:r w:rsidRPr="00B27D30">
        <w:rPr>
          <w:rFonts w:ascii="Times New Roman" w:hAnsi="Times New Roman" w:cs="Times New Roman"/>
          <w:color w:val="000000"/>
          <w:sz w:val="28"/>
          <w:szCs w:val="28"/>
        </w:rPr>
        <w:t xml:space="preserve">приемов изображения (воссоздания образа предмета по описанию, на основе </w:t>
      </w:r>
      <w:r w:rsidRPr="00B27D30">
        <w:rPr>
          <w:rFonts w:ascii="Times New Roman" w:hAnsi="Times New Roman" w:cs="Times New Roman"/>
          <w:color w:val="000000"/>
          <w:spacing w:val="-2"/>
          <w:sz w:val="28"/>
          <w:szCs w:val="28"/>
        </w:rPr>
        <w:t>текста, по рисунку, чертежу и др.). Овладение приемами умственной деятель</w:t>
      </w:r>
      <w:r w:rsidRPr="00B27D30">
        <w:rPr>
          <w:rFonts w:ascii="Times New Roman" w:hAnsi="Times New Roman" w:cs="Times New Roman"/>
          <w:color w:val="000000"/>
          <w:spacing w:val="-2"/>
          <w:sz w:val="28"/>
          <w:szCs w:val="28"/>
        </w:rPr>
        <w:softHyphen/>
        <w:t xml:space="preserve">ности происходит на уроке в условиях коррекционно-развивающего обучения, где </w:t>
      </w:r>
      <w:proofErr w:type="gramStart"/>
      <w:r w:rsidRPr="00B27D30">
        <w:rPr>
          <w:rFonts w:ascii="Times New Roman" w:hAnsi="Times New Roman" w:cs="Times New Roman"/>
          <w:color w:val="000000"/>
          <w:spacing w:val="-2"/>
          <w:sz w:val="28"/>
          <w:szCs w:val="28"/>
        </w:rPr>
        <w:t>формируется умение учиться и реализуются</w:t>
      </w:r>
      <w:proofErr w:type="gramEnd"/>
      <w:r w:rsidRPr="00B27D30">
        <w:rPr>
          <w:rFonts w:ascii="Times New Roman" w:hAnsi="Times New Roman" w:cs="Times New Roman"/>
          <w:color w:val="000000"/>
          <w:spacing w:val="-2"/>
          <w:sz w:val="28"/>
          <w:szCs w:val="28"/>
        </w:rPr>
        <w:t xml:space="preserve"> умственные способности уче</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5"/>
          <w:sz w:val="28"/>
          <w:szCs w:val="28"/>
        </w:rPr>
        <w:t>ника. Развитие учебно-познавательной деятельности школьников совершенству</w:t>
      </w:r>
      <w:r w:rsidRPr="00B27D30">
        <w:rPr>
          <w:rFonts w:ascii="Times New Roman" w:hAnsi="Times New Roman" w:cs="Times New Roman"/>
          <w:color w:val="000000"/>
          <w:spacing w:val="-5"/>
          <w:sz w:val="28"/>
          <w:szCs w:val="28"/>
        </w:rPr>
        <w:softHyphen/>
      </w:r>
      <w:r w:rsidRPr="00B27D30">
        <w:rPr>
          <w:rFonts w:ascii="Times New Roman" w:hAnsi="Times New Roman" w:cs="Times New Roman"/>
          <w:color w:val="000000"/>
          <w:sz w:val="28"/>
          <w:szCs w:val="28"/>
        </w:rPr>
        <w:t xml:space="preserve">ется и во внеурочное время при продолжении коррекционного воздействия. </w:t>
      </w:r>
      <w:r w:rsidRPr="00B27D30">
        <w:rPr>
          <w:rFonts w:ascii="Times New Roman" w:hAnsi="Times New Roman" w:cs="Times New Roman"/>
          <w:color w:val="000000"/>
          <w:spacing w:val="-2"/>
          <w:sz w:val="28"/>
          <w:szCs w:val="28"/>
        </w:rPr>
        <w:t xml:space="preserve">Обогащаются их знания, наблюдения в разных видах практической деятельности: праздников, экскурсий, соревнований и т. д. формирует у ребенка и его семьи </w:t>
      </w:r>
      <w:r w:rsidRPr="00B27D30">
        <w:rPr>
          <w:rFonts w:ascii="Times New Roman" w:hAnsi="Times New Roman" w:cs="Times New Roman"/>
          <w:color w:val="000000"/>
          <w:spacing w:val="-6"/>
          <w:sz w:val="28"/>
          <w:szCs w:val="28"/>
        </w:rPr>
        <w:t>чувство причастности к жизни школы, вызывает познавательный интерес школь</w:t>
      </w:r>
      <w:r w:rsidRPr="00B27D30">
        <w:rPr>
          <w:rFonts w:ascii="Times New Roman" w:hAnsi="Times New Roman" w:cs="Times New Roman"/>
          <w:color w:val="000000"/>
          <w:spacing w:val="-6"/>
          <w:sz w:val="28"/>
          <w:szCs w:val="28"/>
        </w:rPr>
        <w:softHyphen/>
      </w:r>
      <w:r w:rsidRPr="00B27D30">
        <w:rPr>
          <w:rFonts w:ascii="Times New Roman" w:hAnsi="Times New Roman" w:cs="Times New Roman"/>
          <w:color w:val="000000"/>
          <w:spacing w:val="-2"/>
          <w:sz w:val="28"/>
          <w:szCs w:val="28"/>
        </w:rPr>
        <w:t>ника к окружающей жизни и развивает культуру социальных отношений.</w:t>
      </w:r>
    </w:p>
    <w:p w:rsidR="00B27D30" w:rsidRPr="00B27D30" w:rsidRDefault="00B27D30" w:rsidP="00B27D30">
      <w:pPr>
        <w:shd w:val="clear" w:color="auto" w:fill="FFFFFF"/>
        <w:spacing w:after="0" w:line="240" w:lineRule="auto"/>
        <w:ind w:left="14" w:firstLine="709"/>
        <w:contextualSpacing/>
        <w:jc w:val="both"/>
        <w:rPr>
          <w:rFonts w:ascii="Times New Roman" w:hAnsi="Times New Roman" w:cs="Times New Roman"/>
          <w:sz w:val="28"/>
          <w:szCs w:val="28"/>
        </w:rPr>
      </w:pPr>
      <w:r w:rsidRPr="00B27D30">
        <w:rPr>
          <w:rFonts w:ascii="Times New Roman" w:hAnsi="Times New Roman" w:cs="Times New Roman"/>
          <w:color w:val="000000"/>
          <w:spacing w:val="-2"/>
          <w:sz w:val="28"/>
          <w:szCs w:val="28"/>
        </w:rPr>
        <w:t xml:space="preserve">Важным условием умственного и речевого развития учащихся в начальной </w:t>
      </w:r>
      <w:r w:rsidRPr="00B27D30">
        <w:rPr>
          <w:rFonts w:ascii="Times New Roman" w:hAnsi="Times New Roman" w:cs="Times New Roman"/>
          <w:color w:val="000000"/>
          <w:spacing w:val="-1"/>
          <w:sz w:val="28"/>
          <w:szCs w:val="28"/>
        </w:rPr>
        <w:t>школе является создание на внеклассных занятиях и на самоподготовке ком</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pacing w:val="1"/>
          <w:sz w:val="28"/>
          <w:szCs w:val="28"/>
        </w:rPr>
        <w:t xml:space="preserve">фортной обстановки. Воспитателю необходимо учитывать индивидуальные </w:t>
      </w:r>
      <w:r w:rsidRPr="00B27D30">
        <w:rPr>
          <w:rFonts w:ascii="Times New Roman" w:hAnsi="Times New Roman" w:cs="Times New Roman"/>
          <w:color w:val="000000"/>
          <w:spacing w:val="-1"/>
          <w:sz w:val="28"/>
          <w:szCs w:val="28"/>
        </w:rPr>
        <w:t>особенности воспитанника, уровень его готовности к познавательной и рече</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pacing w:val="-2"/>
          <w:sz w:val="28"/>
          <w:szCs w:val="28"/>
        </w:rPr>
        <w:t>вой деятельности. Для этого в школе психологи и педагоги изучают особенно</w:t>
      </w:r>
      <w:r w:rsidRPr="00B27D30">
        <w:rPr>
          <w:rFonts w:ascii="Times New Roman" w:hAnsi="Times New Roman" w:cs="Times New Roman"/>
          <w:color w:val="000000"/>
          <w:spacing w:val="-2"/>
          <w:sz w:val="28"/>
          <w:szCs w:val="28"/>
        </w:rPr>
        <w:softHyphen/>
        <w:t>сти интеллектуального и речевого развития каждого ученика, определяют ве</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1"/>
          <w:sz w:val="28"/>
          <w:szCs w:val="28"/>
        </w:rPr>
        <w:t>дущий способ восприятия речи и получения учеником информации, возмож</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pacing w:val="-4"/>
          <w:sz w:val="28"/>
          <w:szCs w:val="28"/>
        </w:rPr>
        <w:t xml:space="preserve">ности ее усвоения (практические </w:t>
      </w:r>
      <w:r w:rsidRPr="00B27D30">
        <w:rPr>
          <w:rFonts w:ascii="Times New Roman" w:hAnsi="Times New Roman" w:cs="Times New Roman"/>
          <w:color w:val="000000"/>
          <w:spacing w:val="-4"/>
          <w:sz w:val="28"/>
          <w:szCs w:val="28"/>
        </w:rPr>
        <w:lastRenderedPageBreak/>
        <w:t xml:space="preserve">работы, использование наглядных материалов, </w:t>
      </w:r>
      <w:r w:rsidRPr="00B27D30">
        <w:rPr>
          <w:rFonts w:ascii="Times New Roman" w:hAnsi="Times New Roman" w:cs="Times New Roman"/>
          <w:color w:val="000000"/>
          <w:spacing w:val="-1"/>
          <w:sz w:val="28"/>
          <w:szCs w:val="28"/>
        </w:rPr>
        <w:t>работа с книгой, применение рисунков, чертежей и др.). Учитывается готов</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pacing w:val="2"/>
          <w:sz w:val="28"/>
          <w:szCs w:val="28"/>
        </w:rPr>
        <w:t xml:space="preserve">ность ученика к репродуктивной, поисковой или творческой деятельности, </w:t>
      </w:r>
      <w:r w:rsidRPr="00B27D30">
        <w:rPr>
          <w:rFonts w:ascii="Times New Roman" w:hAnsi="Times New Roman" w:cs="Times New Roman"/>
          <w:color w:val="000000"/>
          <w:spacing w:val="-2"/>
          <w:sz w:val="28"/>
          <w:szCs w:val="28"/>
        </w:rPr>
        <w:t>определяются возможности его речевого общения, практических навыков, са</w:t>
      </w:r>
      <w:r w:rsidRPr="00B27D30">
        <w:rPr>
          <w:rFonts w:ascii="Times New Roman" w:hAnsi="Times New Roman" w:cs="Times New Roman"/>
          <w:color w:val="000000"/>
          <w:spacing w:val="-2"/>
          <w:sz w:val="28"/>
          <w:szCs w:val="28"/>
        </w:rPr>
        <w:softHyphen/>
        <w:t>мореализации, жизненного опыта. Воспитатель уделяет внимание на занятиях развитию и коррекции способов умственной и речевой деятельности. У учени</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3"/>
          <w:sz w:val="28"/>
          <w:szCs w:val="28"/>
        </w:rPr>
        <w:t>ков формируется культура умственного труда, развивается эмоционально-цен</w:t>
      </w:r>
      <w:r w:rsidRPr="00B27D30">
        <w:rPr>
          <w:rFonts w:ascii="Times New Roman" w:hAnsi="Times New Roman" w:cs="Times New Roman"/>
          <w:color w:val="000000"/>
          <w:spacing w:val="-3"/>
          <w:sz w:val="28"/>
          <w:szCs w:val="28"/>
        </w:rPr>
        <w:softHyphen/>
      </w:r>
      <w:r w:rsidRPr="00B27D30">
        <w:rPr>
          <w:rFonts w:ascii="Times New Roman" w:hAnsi="Times New Roman" w:cs="Times New Roman"/>
          <w:color w:val="000000"/>
          <w:spacing w:val="-1"/>
          <w:sz w:val="28"/>
          <w:szCs w:val="28"/>
        </w:rPr>
        <w:t>ностное отношение к изучаемому материалу.</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sz w:val="28"/>
          <w:szCs w:val="28"/>
        </w:rPr>
      </w:pPr>
      <w:r w:rsidRPr="00B27D30">
        <w:rPr>
          <w:rFonts w:ascii="Times New Roman" w:hAnsi="Times New Roman" w:cs="Times New Roman"/>
          <w:color w:val="000000"/>
          <w:spacing w:val="-2"/>
          <w:sz w:val="28"/>
          <w:szCs w:val="28"/>
        </w:rPr>
        <w:t xml:space="preserve">В учебно-познавательной деятельности воспитанников на самоподготовке, </w:t>
      </w:r>
      <w:r w:rsidRPr="00B27D30">
        <w:rPr>
          <w:rFonts w:ascii="Times New Roman" w:hAnsi="Times New Roman" w:cs="Times New Roman"/>
          <w:color w:val="000000"/>
          <w:spacing w:val="-4"/>
          <w:sz w:val="28"/>
          <w:szCs w:val="28"/>
        </w:rPr>
        <w:t>на тематических прогулках и экскурсиях, в трудовых делах, на занятиях в твор</w:t>
      </w:r>
      <w:r w:rsidRPr="00B27D30">
        <w:rPr>
          <w:rFonts w:ascii="Times New Roman" w:hAnsi="Times New Roman" w:cs="Times New Roman"/>
          <w:color w:val="000000"/>
          <w:spacing w:val="-4"/>
          <w:sz w:val="28"/>
          <w:szCs w:val="28"/>
        </w:rPr>
        <w:softHyphen/>
      </w:r>
      <w:r w:rsidRPr="00B27D30">
        <w:rPr>
          <w:rFonts w:ascii="Times New Roman" w:hAnsi="Times New Roman" w:cs="Times New Roman"/>
          <w:color w:val="000000"/>
          <w:sz w:val="28"/>
          <w:szCs w:val="28"/>
        </w:rPr>
        <w:t>ческих группах по интересам, в различных играх (дидактические, сюжетно-</w:t>
      </w:r>
      <w:r w:rsidRPr="00B27D30">
        <w:rPr>
          <w:rFonts w:ascii="Times New Roman" w:hAnsi="Times New Roman" w:cs="Times New Roman"/>
          <w:color w:val="000000"/>
          <w:spacing w:val="-2"/>
          <w:sz w:val="28"/>
          <w:szCs w:val="28"/>
        </w:rPr>
        <w:t>ролевые и др.), в беседах создается благоприятная психологическая обстанов</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1"/>
          <w:sz w:val="28"/>
          <w:szCs w:val="28"/>
        </w:rPr>
        <w:t xml:space="preserve">ка, доброжелательная атмосфера для обогащения, расширения знаний детей. </w:t>
      </w:r>
      <w:r w:rsidRPr="00B27D30">
        <w:rPr>
          <w:rFonts w:ascii="Times New Roman" w:hAnsi="Times New Roman" w:cs="Times New Roman"/>
          <w:color w:val="000000"/>
          <w:spacing w:val="-2"/>
          <w:sz w:val="28"/>
          <w:szCs w:val="28"/>
        </w:rPr>
        <w:t>Источником новых знаний во внеурочное время становится как учебно-позна</w:t>
      </w:r>
      <w:r w:rsidRPr="00B27D30">
        <w:rPr>
          <w:rFonts w:ascii="Times New Roman" w:hAnsi="Times New Roman" w:cs="Times New Roman"/>
          <w:color w:val="000000"/>
          <w:spacing w:val="-2"/>
          <w:sz w:val="28"/>
          <w:szCs w:val="28"/>
        </w:rPr>
        <w:softHyphen/>
        <w:t>вательная деятельность, так и организованная учителем коммуникативная, иг</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1"/>
          <w:sz w:val="28"/>
          <w:szCs w:val="28"/>
        </w:rPr>
        <w:t>ровая, трудовая и другая деятельность. В трудовых делах, играх, речевом об</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pacing w:val="-2"/>
          <w:sz w:val="28"/>
          <w:szCs w:val="28"/>
        </w:rPr>
        <w:t>щении развивается интерес к познанию окружающего, создаются условия воз</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3"/>
          <w:sz w:val="28"/>
          <w:szCs w:val="28"/>
        </w:rPr>
        <w:t xml:space="preserve">действия на предметы в целях изменения их свойства, приобретаются знания о </w:t>
      </w:r>
      <w:r w:rsidRPr="00B27D30">
        <w:rPr>
          <w:rFonts w:ascii="Times New Roman" w:hAnsi="Times New Roman" w:cs="Times New Roman"/>
          <w:color w:val="000000"/>
          <w:spacing w:val="-2"/>
          <w:sz w:val="28"/>
          <w:szCs w:val="28"/>
        </w:rPr>
        <w:t>качествах предметов, устанавливаются взаимосвязи между ними, мобилизует</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1"/>
          <w:sz w:val="28"/>
          <w:szCs w:val="28"/>
        </w:rPr>
        <w:t>ся внимание, память, развивается мышление, речь и слух детей. В эстетичес</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pacing w:val="2"/>
          <w:sz w:val="28"/>
          <w:szCs w:val="28"/>
        </w:rPr>
        <w:t xml:space="preserve">кой, физкультурно-оздоровительной, просветительной деятельности также </w:t>
      </w:r>
      <w:r w:rsidRPr="00B27D30">
        <w:rPr>
          <w:rFonts w:ascii="Times New Roman" w:hAnsi="Times New Roman" w:cs="Times New Roman"/>
          <w:color w:val="000000"/>
          <w:sz w:val="28"/>
          <w:szCs w:val="28"/>
        </w:rPr>
        <w:t xml:space="preserve">имеются возможности для познания, нравственного и умственного развития </w:t>
      </w:r>
      <w:r w:rsidRPr="00B27D30">
        <w:rPr>
          <w:rFonts w:ascii="Times New Roman" w:hAnsi="Times New Roman" w:cs="Times New Roman"/>
          <w:color w:val="000000"/>
          <w:spacing w:val="-4"/>
          <w:sz w:val="28"/>
          <w:szCs w:val="28"/>
        </w:rPr>
        <w:t>ребенка. Среди основных требований к внеклассному занятию выделяется обес</w:t>
      </w:r>
      <w:r w:rsidRPr="00B27D30">
        <w:rPr>
          <w:rFonts w:ascii="Times New Roman" w:hAnsi="Times New Roman" w:cs="Times New Roman"/>
          <w:color w:val="000000"/>
          <w:spacing w:val="-4"/>
          <w:sz w:val="28"/>
          <w:szCs w:val="28"/>
        </w:rPr>
        <w:softHyphen/>
      </w:r>
      <w:r w:rsidRPr="00B27D30">
        <w:rPr>
          <w:rFonts w:ascii="Times New Roman" w:hAnsi="Times New Roman" w:cs="Times New Roman"/>
          <w:color w:val="000000"/>
          <w:sz w:val="28"/>
          <w:szCs w:val="28"/>
        </w:rPr>
        <w:t>печение воспитателем самостоятельной активной деятельности детей по раз</w:t>
      </w:r>
      <w:r w:rsidRPr="00B27D30">
        <w:rPr>
          <w:rFonts w:ascii="Times New Roman" w:hAnsi="Times New Roman" w:cs="Times New Roman"/>
          <w:color w:val="000000"/>
          <w:spacing w:val="-2"/>
          <w:sz w:val="28"/>
          <w:szCs w:val="28"/>
        </w:rPr>
        <w:t>витию их знаний, умений и навыков. Активность школьника является услови</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z w:val="28"/>
          <w:szCs w:val="28"/>
        </w:rPr>
        <w:t>ем его успешного развития. Познавательная активность воспитанников рас</w:t>
      </w:r>
      <w:r w:rsidRPr="00B27D30">
        <w:rPr>
          <w:rFonts w:ascii="Times New Roman" w:hAnsi="Times New Roman" w:cs="Times New Roman"/>
          <w:color w:val="000000"/>
          <w:sz w:val="28"/>
          <w:szCs w:val="28"/>
        </w:rPr>
        <w:softHyphen/>
      </w:r>
      <w:r w:rsidRPr="00B27D30">
        <w:rPr>
          <w:rFonts w:ascii="Times New Roman" w:hAnsi="Times New Roman" w:cs="Times New Roman"/>
          <w:color w:val="000000"/>
          <w:spacing w:val="-2"/>
          <w:sz w:val="28"/>
          <w:szCs w:val="28"/>
        </w:rPr>
        <w:t>сматривается как действенное, инициативное отношение к усвоению знаний, связанное с проявлением интереса и приложением волевых усилий. Средства</w:t>
      </w:r>
      <w:r w:rsidRPr="00B27D30">
        <w:rPr>
          <w:rFonts w:ascii="Times New Roman" w:hAnsi="Times New Roman" w:cs="Times New Roman"/>
          <w:color w:val="000000"/>
          <w:spacing w:val="-2"/>
          <w:sz w:val="28"/>
          <w:szCs w:val="28"/>
        </w:rPr>
        <w:softHyphen/>
      </w:r>
      <w:r w:rsidRPr="00B27D30">
        <w:rPr>
          <w:rFonts w:ascii="Times New Roman" w:hAnsi="Times New Roman" w:cs="Times New Roman"/>
          <w:color w:val="000000"/>
          <w:spacing w:val="-3"/>
          <w:sz w:val="28"/>
          <w:szCs w:val="28"/>
        </w:rPr>
        <w:t xml:space="preserve">ми активизации интереса может быть использование эмоциональной стороны </w:t>
      </w:r>
      <w:r w:rsidRPr="00B27D30">
        <w:rPr>
          <w:rFonts w:ascii="Times New Roman" w:hAnsi="Times New Roman" w:cs="Times New Roman"/>
          <w:color w:val="000000"/>
          <w:spacing w:val="1"/>
          <w:sz w:val="28"/>
          <w:szCs w:val="28"/>
        </w:rPr>
        <w:t xml:space="preserve">игровой деятельности и поиск решения проблемных ситуаций. Постановка </w:t>
      </w:r>
      <w:r w:rsidRPr="00B27D30">
        <w:rPr>
          <w:rFonts w:ascii="Times New Roman" w:hAnsi="Times New Roman" w:cs="Times New Roman"/>
          <w:color w:val="000000"/>
          <w:spacing w:val="-2"/>
          <w:sz w:val="28"/>
          <w:szCs w:val="28"/>
        </w:rPr>
        <w:t>воспитателем даже небольшой проблемы или игровой ситуации стимулирует детей к активности, придает внеклассной деятельности творческий характер.</w:t>
      </w:r>
    </w:p>
    <w:p w:rsidR="00B27D30" w:rsidRPr="00B27D30" w:rsidRDefault="00B27D30" w:rsidP="00B27D30">
      <w:pPr>
        <w:shd w:val="clear" w:color="auto" w:fill="FFFFFF"/>
        <w:spacing w:after="0" w:line="240" w:lineRule="auto"/>
        <w:ind w:right="34" w:firstLine="709"/>
        <w:contextualSpacing/>
        <w:jc w:val="both"/>
        <w:rPr>
          <w:rFonts w:ascii="Times New Roman" w:hAnsi="Times New Roman" w:cs="Times New Roman"/>
          <w:sz w:val="28"/>
          <w:szCs w:val="28"/>
        </w:rPr>
      </w:pPr>
      <w:r w:rsidRPr="00B27D30">
        <w:rPr>
          <w:rFonts w:ascii="Times New Roman" w:hAnsi="Times New Roman" w:cs="Times New Roman"/>
          <w:color w:val="000000"/>
          <w:spacing w:val="-4"/>
          <w:sz w:val="28"/>
          <w:szCs w:val="28"/>
        </w:rPr>
        <w:t>Воспитатели должны побуждать школьников творчески выполнять задания, планировать деятельность, выделять последовательность действий, определять конечный результат, учить анализировать выполнение и оценивать результаты деятельности. Например, после проведения подвижной игры на воздухе воспи</w:t>
      </w:r>
      <w:r w:rsidRPr="00B27D30">
        <w:rPr>
          <w:rFonts w:ascii="Times New Roman" w:hAnsi="Times New Roman" w:cs="Times New Roman"/>
          <w:color w:val="000000"/>
          <w:spacing w:val="-4"/>
          <w:sz w:val="28"/>
          <w:szCs w:val="28"/>
        </w:rPr>
        <w:softHyphen/>
      </w:r>
      <w:r w:rsidRPr="00B27D30">
        <w:rPr>
          <w:rFonts w:ascii="Times New Roman" w:hAnsi="Times New Roman" w:cs="Times New Roman"/>
          <w:color w:val="000000"/>
          <w:spacing w:val="-3"/>
          <w:sz w:val="28"/>
          <w:szCs w:val="28"/>
        </w:rPr>
        <w:t>татель предлагает детям оценить результаты игры: почему выиграет один уче</w:t>
      </w:r>
      <w:r w:rsidRPr="00B27D30">
        <w:rPr>
          <w:rFonts w:ascii="Times New Roman" w:hAnsi="Times New Roman" w:cs="Times New Roman"/>
          <w:color w:val="000000"/>
          <w:spacing w:val="-3"/>
          <w:sz w:val="28"/>
          <w:szCs w:val="28"/>
        </w:rPr>
        <w:softHyphen/>
      </w:r>
      <w:r w:rsidRPr="00B27D30">
        <w:rPr>
          <w:rFonts w:ascii="Times New Roman" w:hAnsi="Times New Roman" w:cs="Times New Roman"/>
          <w:color w:val="000000"/>
          <w:sz w:val="28"/>
          <w:szCs w:val="28"/>
        </w:rPr>
        <w:t xml:space="preserve">ник или команда, как играли другие? Воспитанники вовлекаются в активное </w:t>
      </w:r>
      <w:r w:rsidRPr="00B27D30">
        <w:rPr>
          <w:rFonts w:ascii="Times New Roman" w:hAnsi="Times New Roman" w:cs="Times New Roman"/>
          <w:color w:val="000000"/>
          <w:spacing w:val="-4"/>
          <w:sz w:val="28"/>
          <w:szCs w:val="28"/>
        </w:rPr>
        <w:t xml:space="preserve">обсуждение, у них развивается речевое общение, пополняется словарный запас, </w:t>
      </w:r>
      <w:r w:rsidRPr="00B27D30">
        <w:rPr>
          <w:rFonts w:ascii="Times New Roman" w:hAnsi="Times New Roman" w:cs="Times New Roman"/>
          <w:color w:val="000000"/>
          <w:spacing w:val="-2"/>
          <w:sz w:val="28"/>
          <w:szCs w:val="28"/>
        </w:rPr>
        <w:t>вызывается интерес к результатам игры, создается атмосфера соревнования.</w:t>
      </w:r>
    </w:p>
    <w:p w:rsidR="00B27D30" w:rsidRPr="00B27D30" w:rsidRDefault="00B27D30" w:rsidP="00B27D30">
      <w:pPr>
        <w:shd w:val="clear" w:color="auto" w:fill="FFFFFF"/>
        <w:spacing w:after="0" w:line="240" w:lineRule="auto"/>
        <w:ind w:left="34" w:firstLine="709"/>
        <w:contextualSpacing/>
        <w:jc w:val="both"/>
        <w:rPr>
          <w:rFonts w:ascii="Times New Roman" w:hAnsi="Times New Roman" w:cs="Times New Roman"/>
          <w:sz w:val="28"/>
          <w:szCs w:val="28"/>
        </w:rPr>
      </w:pPr>
      <w:proofErr w:type="gramStart"/>
      <w:r w:rsidRPr="00B27D30">
        <w:rPr>
          <w:rFonts w:ascii="Times New Roman" w:hAnsi="Times New Roman" w:cs="Times New Roman"/>
          <w:color w:val="000000"/>
          <w:spacing w:val="-3"/>
          <w:sz w:val="28"/>
          <w:szCs w:val="28"/>
        </w:rPr>
        <w:t>При обсуждении предстоящего дела или задания важно стимулировать воспитанников творчески подходить к его выполнению, чтобы все учились давать собственную оценку, выражали свое отношение к обсуждаемому.</w:t>
      </w:r>
      <w:proofErr w:type="gramEnd"/>
      <w:r w:rsidRPr="00B27D30">
        <w:rPr>
          <w:rFonts w:ascii="Times New Roman" w:hAnsi="Times New Roman" w:cs="Times New Roman"/>
          <w:color w:val="000000"/>
          <w:spacing w:val="-3"/>
          <w:sz w:val="28"/>
          <w:szCs w:val="28"/>
        </w:rPr>
        <w:t xml:space="preserve"> </w:t>
      </w:r>
      <w:r w:rsidRPr="00B27D30">
        <w:rPr>
          <w:rFonts w:ascii="Times New Roman" w:hAnsi="Times New Roman" w:cs="Times New Roman"/>
          <w:color w:val="000000"/>
          <w:spacing w:val="-3"/>
          <w:sz w:val="28"/>
          <w:szCs w:val="28"/>
        </w:rPr>
        <w:lastRenderedPageBreak/>
        <w:t>Сурдопеда</w:t>
      </w:r>
      <w:r w:rsidRPr="00B27D30">
        <w:rPr>
          <w:rFonts w:ascii="Times New Roman" w:hAnsi="Times New Roman" w:cs="Times New Roman"/>
          <w:color w:val="000000"/>
          <w:sz w:val="28"/>
          <w:szCs w:val="28"/>
        </w:rPr>
        <w:t xml:space="preserve">гог опрашивает всех детей, приучает школьников быть активными и искать </w:t>
      </w:r>
      <w:r w:rsidRPr="00B27D30">
        <w:rPr>
          <w:rFonts w:ascii="Times New Roman" w:hAnsi="Times New Roman" w:cs="Times New Roman"/>
          <w:color w:val="000000"/>
          <w:spacing w:val="-1"/>
          <w:sz w:val="28"/>
          <w:szCs w:val="28"/>
        </w:rPr>
        <w:t>самостоятельные решения.</w:t>
      </w:r>
    </w:p>
    <w:p w:rsidR="00B27D30" w:rsidRPr="00B27D30" w:rsidRDefault="00B27D30" w:rsidP="00B27D30">
      <w:pPr>
        <w:shd w:val="clear" w:color="auto" w:fill="FFFFFF"/>
        <w:spacing w:after="0" w:line="240" w:lineRule="auto"/>
        <w:ind w:left="24" w:right="5" w:firstLine="709"/>
        <w:contextualSpacing/>
        <w:jc w:val="both"/>
        <w:rPr>
          <w:rFonts w:ascii="Times New Roman" w:hAnsi="Times New Roman" w:cs="Times New Roman"/>
          <w:sz w:val="28"/>
          <w:szCs w:val="28"/>
        </w:rPr>
      </w:pPr>
      <w:r w:rsidRPr="00B27D30">
        <w:rPr>
          <w:rFonts w:ascii="Times New Roman" w:hAnsi="Times New Roman" w:cs="Times New Roman"/>
          <w:color w:val="000000"/>
          <w:spacing w:val="-5"/>
          <w:sz w:val="28"/>
          <w:szCs w:val="28"/>
        </w:rPr>
        <w:t>Развивающий подход в воспитании активизирует процесс познания, умствен</w:t>
      </w:r>
      <w:r w:rsidRPr="00B27D30">
        <w:rPr>
          <w:rFonts w:ascii="Times New Roman" w:hAnsi="Times New Roman" w:cs="Times New Roman"/>
          <w:color w:val="000000"/>
          <w:spacing w:val="-3"/>
          <w:sz w:val="28"/>
          <w:szCs w:val="28"/>
        </w:rPr>
        <w:t>ное и речевое развитие младших школьников с нарушением слуха во внекласс</w:t>
      </w:r>
      <w:r w:rsidRPr="00B27D30">
        <w:rPr>
          <w:rFonts w:ascii="Times New Roman" w:hAnsi="Times New Roman" w:cs="Times New Roman"/>
          <w:color w:val="000000"/>
          <w:spacing w:val="-3"/>
          <w:sz w:val="28"/>
          <w:szCs w:val="28"/>
        </w:rPr>
        <w:softHyphen/>
      </w:r>
      <w:r w:rsidRPr="00B27D30">
        <w:rPr>
          <w:rFonts w:ascii="Times New Roman" w:hAnsi="Times New Roman" w:cs="Times New Roman"/>
          <w:color w:val="000000"/>
          <w:spacing w:val="1"/>
          <w:sz w:val="28"/>
          <w:szCs w:val="28"/>
        </w:rPr>
        <w:t xml:space="preserve">ное время. Воспитателю следует учитывать факторы, влияющие на развитие </w:t>
      </w:r>
      <w:r w:rsidRPr="00B27D30">
        <w:rPr>
          <w:rFonts w:ascii="Times New Roman" w:hAnsi="Times New Roman" w:cs="Times New Roman"/>
          <w:color w:val="000000"/>
          <w:spacing w:val="-1"/>
          <w:sz w:val="28"/>
          <w:szCs w:val="28"/>
        </w:rPr>
        <w:t>учебно-познавательной и речевой деятельности. В процессе работы специаль</w:t>
      </w:r>
      <w:r w:rsidRPr="00B27D30">
        <w:rPr>
          <w:rFonts w:ascii="Times New Roman" w:hAnsi="Times New Roman" w:cs="Times New Roman"/>
          <w:color w:val="000000"/>
          <w:spacing w:val="-1"/>
          <w:sz w:val="28"/>
          <w:szCs w:val="28"/>
        </w:rPr>
        <w:softHyphen/>
        <w:t>ных коррекционных школ для глухих и слабослышащих определились основ</w:t>
      </w:r>
      <w:r w:rsidRPr="00B27D30">
        <w:rPr>
          <w:rFonts w:ascii="Times New Roman" w:hAnsi="Times New Roman" w:cs="Times New Roman"/>
          <w:color w:val="000000"/>
          <w:sz w:val="28"/>
          <w:szCs w:val="28"/>
        </w:rPr>
        <w:t>ные организационно-</w:t>
      </w:r>
      <w:proofErr w:type="gramStart"/>
      <w:r w:rsidRPr="00B27D30">
        <w:rPr>
          <w:rFonts w:ascii="Times New Roman" w:hAnsi="Times New Roman" w:cs="Times New Roman"/>
          <w:color w:val="000000"/>
          <w:sz w:val="28"/>
          <w:szCs w:val="28"/>
        </w:rPr>
        <w:t>методические подходы</w:t>
      </w:r>
      <w:proofErr w:type="gramEnd"/>
      <w:r w:rsidRPr="00B27D30">
        <w:rPr>
          <w:rFonts w:ascii="Times New Roman" w:hAnsi="Times New Roman" w:cs="Times New Roman"/>
          <w:color w:val="000000"/>
          <w:sz w:val="28"/>
          <w:szCs w:val="28"/>
        </w:rPr>
        <w:t>, соблюдение которых влияет на развитие познавательной деятельности воспитанника вне урока:</w:t>
      </w:r>
    </w:p>
    <w:p w:rsidR="00B27D30" w:rsidRPr="00B27D30" w:rsidRDefault="00B27D30" w:rsidP="00B27D30">
      <w:pPr>
        <w:widowControl w:val="0"/>
        <w:numPr>
          <w:ilvl w:val="0"/>
          <w:numId w:val="2"/>
        </w:numPr>
        <w:shd w:val="clear" w:color="auto" w:fill="FFFFFF"/>
        <w:tabs>
          <w:tab w:val="left" w:pos="509"/>
        </w:tabs>
        <w:autoSpaceDE w:val="0"/>
        <w:autoSpaceDN w:val="0"/>
        <w:adjustRightInd w:val="0"/>
        <w:spacing w:after="0" w:line="240" w:lineRule="auto"/>
        <w:ind w:left="509"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pacing w:val="-7"/>
          <w:sz w:val="28"/>
          <w:szCs w:val="28"/>
        </w:rPr>
        <w:t>воспитание культуры умственного социального поведения в совместной де</w:t>
      </w:r>
      <w:r w:rsidRPr="00B27D30">
        <w:rPr>
          <w:rFonts w:ascii="Times New Roman" w:hAnsi="Times New Roman" w:cs="Times New Roman"/>
          <w:color w:val="000000"/>
          <w:spacing w:val="-4"/>
          <w:sz w:val="28"/>
          <w:szCs w:val="28"/>
        </w:rPr>
        <w:t>ятельности, внимательного отношения к другим, оказание взаимопомощи, поддержка воспитателем веры в познавательные возможности ученика;</w:t>
      </w:r>
    </w:p>
    <w:p w:rsidR="00B27D30" w:rsidRPr="00B27D30" w:rsidRDefault="00B27D30" w:rsidP="00B27D30">
      <w:pPr>
        <w:widowControl w:val="0"/>
        <w:numPr>
          <w:ilvl w:val="0"/>
          <w:numId w:val="2"/>
        </w:numPr>
        <w:shd w:val="clear" w:color="auto" w:fill="FFFFFF"/>
        <w:tabs>
          <w:tab w:val="left" w:pos="509"/>
        </w:tabs>
        <w:autoSpaceDE w:val="0"/>
        <w:autoSpaceDN w:val="0"/>
        <w:adjustRightInd w:val="0"/>
        <w:spacing w:after="0" w:line="240" w:lineRule="auto"/>
        <w:ind w:left="509"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pacing w:val="-2"/>
          <w:sz w:val="28"/>
          <w:szCs w:val="28"/>
        </w:rPr>
        <w:t>индивидуализация и дифференциация приемов развития учебной, позна</w:t>
      </w:r>
      <w:r w:rsidRPr="00B27D30">
        <w:rPr>
          <w:rFonts w:ascii="Times New Roman" w:hAnsi="Times New Roman" w:cs="Times New Roman"/>
          <w:color w:val="000000"/>
          <w:sz w:val="28"/>
          <w:szCs w:val="28"/>
        </w:rPr>
        <w:t>вательной и речевой деятельности воспитанников;</w:t>
      </w:r>
    </w:p>
    <w:p w:rsidR="00B27D30" w:rsidRPr="00B27D30" w:rsidRDefault="00B27D30" w:rsidP="00B27D30">
      <w:pPr>
        <w:widowControl w:val="0"/>
        <w:numPr>
          <w:ilvl w:val="0"/>
          <w:numId w:val="2"/>
        </w:numPr>
        <w:shd w:val="clear" w:color="auto" w:fill="FFFFFF"/>
        <w:tabs>
          <w:tab w:val="left" w:pos="509"/>
        </w:tabs>
        <w:autoSpaceDE w:val="0"/>
        <w:autoSpaceDN w:val="0"/>
        <w:adjustRightInd w:val="0"/>
        <w:spacing w:after="0" w:line="240" w:lineRule="auto"/>
        <w:ind w:left="509"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pacing w:val="-2"/>
          <w:sz w:val="28"/>
          <w:szCs w:val="28"/>
        </w:rPr>
        <w:t>формирование способов самоконтроля на основе анализа последователь</w:t>
      </w:r>
      <w:r w:rsidRPr="00B27D30">
        <w:rPr>
          <w:rFonts w:ascii="Times New Roman" w:hAnsi="Times New Roman" w:cs="Times New Roman"/>
          <w:color w:val="000000"/>
          <w:sz w:val="28"/>
          <w:szCs w:val="28"/>
        </w:rPr>
        <w:t>ности умственных и практических действий;</w:t>
      </w:r>
    </w:p>
    <w:p w:rsidR="00B27D30" w:rsidRPr="00B27D30" w:rsidRDefault="00B27D30" w:rsidP="00B27D30">
      <w:pPr>
        <w:widowControl w:val="0"/>
        <w:numPr>
          <w:ilvl w:val="0"/>
          <w:numId w:val="2"/>
        </w:numPr>
        <w:shd w:val="clear" w:color="auto" w:fill="FFFFFF"/>
        <w:tabs>
          <w:tab w:val="left" w:pos="509"/>
        </w:tabs>
        <w:autoSpaceDE w:val="0"/>
        <w:autoSpaceDN w:val="0"/>
        <w:adjustRightInd w:val="0"/>
        <w:spacing w:after="0" w:line="240" w:lineRule="auto"/>
        <w:ind w:left="509"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pacing w:val="-2"/>
          <w:sz w:val="28"/>
          <w:szCs w:val="28"/>
        </w:rPr>
        <w:t>создание на внеклассных занятиях и использование возникших проблем</w:t>
      </w:r>
      <w:r w:rsidRPr="00B27D30">
        <w:rPr>
          <w:rFonts w:ascii="Times New Roman" w:hAnsi="Times New Roman" w:cs="Times New Roman"/>
          <w:color w:val="000000"/>
          <w:sz w:val="28"/>
          <w:szCs w:val="28"/>
        </w:rPr>
        <w:t>ных ситуаций для творческого поиска их решений;</w:t>
      </w:r>
    </w:p>
    <w:p w:rsidR="00B27D30" w:rsidRPr="00B27D30" w:rsidRDefault="00B27D30" w:rsidP="00B27D30">
      <w:pPr>
        <w:widowControl w:val="0"/>
        <w:numPr>
          <w:ilvl w:val="0"/>
          <w:numId w:val="2"/>
        </w:numPr>
        <w:shd w:val="clear" w:color="auto" w:fill="FFFFFF"/>
        <w:tabs>
          <w:tab w:val="left" w:pos="509"/>
        </w:tabs>
        <w:autoSpaceDE w:val="0"/>
        <w:autoSpaceDN w:val="0"/>
        <w:adjustRightInd w:val="0"/>
        <w:spacing w:after="0" w:line="240" w:lineRule="auto"/>
        <w:ind w:left="509"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z w:val="28"/>
          <w:szCs w:val="28"/>
        </w:rPr>
        <w:t>поощрение успеха, самостоятельности в действиях, инициативы и своевременная реакция воспитателя на проявленную активность школьника или тактичное указание приемов исправления ошибок;</w:t>
      </w:r>
    </w:p>
    <w:p w:rsidR="00B27D30" w:rsidRPr="00B27D30" w:rsidRDefault="00B27D30" w:rsidP="00B27D30">
      <w:pPr>
        <w:widowControl w:val="0"/>
        <w:numPr>
          <w:ilvl w:val="0"/>
          <w:numId w:val="2"/>
        </w:numPr>
        <w:shd w:val="clear" w:color="auto" w:fill="FFFFFF"/>
        <w:tabs>
          <w:tab w:val="left" w:pos="509"/>
        </w:tabs>
        <w:autoSpaceDE w:val="0"/>
        <w:autoSpaceDN w:val="0"/>
        <w:adjustRightInd w:val="0"/>
        <w:spacing w:after="0" w:line="240" w:lineRule="auto"/>
        <w:ind w:left="509"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pacing w:val="-1"/>
          <w:sz w:val="28"/>
          <w:szCs w:val="28"/>
        </w:rPr>
        <w:t>воспитание эмоционально-положительного отношения, интереса к заня</w:t>
      </w:r>
      <w:r w:rsidRPr="00B27D30">
        <w:rPr>
          <w:rFonts w:ascii="Times New Roman" w:hAnsi="Times New Roman" w:cs="Times New Roman"/>
          <w:color w:val="000000"/>
          <w:sz w:val="28"/>
          <w:szCs w:val="28"/>
        </w:rPr>
        <w:t>тиям и разным видам деятельности;</w:t>
      </w:r>
    </w:p>
    <w:p w:rsidR="00B27D30" w:rsidRPr="00B27D30" w:rsidRDefault="00B27D30" w:rsidP="00B27D30">
      <w:pPr>
        <w:widowControl w:val="0"/>
        <w:numPr>
          <w:ilvl w:val="0"/>
          <w:numId w:val="2"/>
        </w:numPr>
        <w:shd w:val="clear" w:color="auto" w:fill="FFFFFF"/>
        <w:tabs>
          <w:tab w:val="left" w:pos="509"/>
        </w:tabs>
        <w:autoSpaceDE w:val="0"/>
        <w:autoSpaceDN w:val="0"/>
        <w:adjustRightInd w:val="0"/>
        <w:spacing w:after="0" w:line="240" w:lineRule="auto"/>
        <w:ind w:left="509"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pacing w:val="-1"/>
          <w:sz w:val="28"/>
          <w:szCs w:val="28"/>
        </w:rPr>
        <w:t>создание на занятиях обстановки доверия, доброжелательности, радост</w:t>
      </w:r>
      <w:r w:rsidRPr="00B27D30">
        <w:rPr>
          <w:rFonts w:ascii="Times New Roman" w:hAnsi="Times New Roman" w:cs="Times New Roman"/>
          <w:color w:val="000000"/>
          <w:spacing w:val="1"/>
          <w:sz w:val="28"/>
          <w:szCs w:val="28"/>
        </w:rPr>
        <w:t>ного удовлетворения от совместного поиска решений разных проблем</w:t>
      </w:r>
      <w:r w:rsidRPr="00B27D30">
        <w:rPr>
          <w:rFonts w:ascii="Times New Roman" w:hAnsi="Times New Roman" w:cs="Times New Roman"/>
          <w:color w:val="000000"/>
          <w:spacing w:val="1"/>
          <w:sz w:val="28"/>
          <w:szCs w:val="28"/>
        </w:rPr>
        <w:softHyphen/>
      </w:r>
      <w:r w:rsidRPr="00B27D30">
        <w:rPr>
          <w:rFonts w:ascii="Times New Roman" w:hAnsi="Times New Roman" w:cs="Times New Roman"/>
          <w:color w:val="000000"/>
          <w:sz w:val="28"/>
          <w:szCs w:val="28"/>
        </w:rPr>
        <w:t>ных ситуаций, от познавательной творческой деятельности.</w:t>
      </w:r>
    </w:p>
    <w:p w:rsidR="00B27D30" w:rsidRPr="00B27D30" w:rsidRDefault="00B27D30" w:rsidP="00B27D30">
      <w:pPr>
        <w:numPr>
          <w:ilvl w:val="0"/>
          <w:numId w:val="1"/>
        </w:numPr>
        <w:shd w:val="clear" w:color="auto" w:fill="FFFFFF"/>
        <w:spacing w:after="0" w:line="240" w:lineRule="auto"/>
        <w:ind w:firstLine="709"/>
        <w:contextualSpacing/>
        <w:jc w:val="center"/>
        <w:rPr>
          <w:rFonts w:ascii="Times New Roman" w:hAnsi="Times New Roman" w:cs="Times New Roman"/>
          <w:b/>
          <w:noProof/>
          <w:sz w:val="28"/>
          <w:szCs w:val="28"/>
        </w:rPr>
      </w:pPr>
      <w:r w:rsidRPr="00B27D30">
        <w:rPr>
          <w:rFonts w:ascii="Times New Roman" w:hAnsi="Times New Roman" w:cs="Times New Roman"/>
          <w:b/>
          <w:spacing w:val="-7"/>
          <w:w w:val="109"/>
          <w:sz w:val="28"/>
          <w:szCs w:val="28"/>
        </w:rPr>
        <w:t>Условия и формы активизации познавательной деятельности.</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В учебно-познавательной деятельности воспитанников на самоподготовке, на тематических прогулках и экскурсиях, в трудовых делах, на занятиях, в творческих группах по интересам, в различных играх, в беседах создается благоприятная психологическая обстановка, доброжелательная атмосфера для обогащения, расширения знаний детей.</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Источником новых знаний во внеурочное время становится как учебно-познавательная деятельность, так и организованная  учителем коммуникативная, игровая, трудовая и другая деятельность. В трудовых делах, играх, речевом общении развивается интерес к познанию окружающего, создаются условия воздействия на предметы в целях изменения их свойства, приобретаются знания о качествах предметов, устанавливаются взаимосвязи между ними, мобилизируется внимание, память,  развивается мышление, речь и слух детей.</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xml:space="preserve">Развивающий подход  в воспитании активизирует процесс познания, умтсвенное и речевое развитие младших школьников с нарушениями слуха </w:t>
      </w:r>
      <w:r w:rsidRPr="00B27D30">
        <w:rPr>
          <w:rFonts w:ascii="Times New Roman" w:hAnsi="Times New Roman" w:cs="Times New Roman"/>
          <w:noProof/>
          <w:sz w:val="28"/>
          <w:szCs w:val="28"/>
        </w:rPr>
        <w:lastRenderedPageBreak/>
        <w:t xml:space="preserve">во внеклассное время. </w:t>
      </w:r>
      <w:proofErr w:type="gramStart"/>
      <w:r w:rsidRPr="00B27D30">
        <w:rPr>
          <w:rFonts w:ascii="Times New Roman" w:hAnsi="Times New Roman" w:cs="Times New Roman"/>
          <w:noProof/>
          <w:sz w:val="28"/>
          <w:szCs w:val="28"/>
        </w:rPr>
        <w:t>Воспитателю следует учитывать факторы, влияющие на развитие учебно-познавательной и речевой деятельности. в процессе работы специальных коррекционных школ для глухих и слабослышащих определились основные организационно-методические подходы, соблюдение которых влияет на развитие познавательной деятельности воспитанников вне урока:</w:t>
      </w:r>
      <w:proofErr w:type="gramEnd"/>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воспитание культуры умственного социального поведения в совместно деятельности, внимательного отношения к другим, оказание взаимопощи, поддержка воспитателем веры в познавательные возможности ученика;</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индивидуализация и дифференциация приемов развития учебной, познавательной и речевой деятельности воспитанников;</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формирование способов самоконтроля на основе анализа последовательности умственных и практических действий;</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создание на внеклассных занятиях и использование возникших проблемных ситаций для творческого поиска их решений;</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поощрение успеха, самостоятельности в действиях, инициативы и своевременная реакция воспитателя на проявленную  активность школьника или тактичное указание приемов исправления ошибок;</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воспитание эмоционально-положительного отношения, интереса к занятиям и разным видам деятельности;</w:t>
      </w:r>
    </w:p>
    <w:p w:rsidR="00B27D30" w:rsidRPr="00B27D30" w:rsidRDefault="00B27D30" w:rsidP="00B27D30">
      <w:pPr>
        <w:shd w:val="clear" w:color="auto" w:fill="FFFFFF"/>
        <w:spacing w:after="0" w:line="240" w:lineRule="auto"/>
        <w:ind w:firstLine="709"/>
        <w:contextualSpacing/>
        <w:jc w:val="both"/>
        <w:rPr>
          <w:rFonts w:ascii="Times New Roman" w:hAnsi="Times New Roman" w:cs="Times New Roman"/>
          <w:noProof/>
          <w:sz w:val="28"/>
          <w:szCs w:val="28"/>
        </w:rPr>
      </w:pPr>
      <w:r w:rsidRPr="00B27D30">
        <w:rPr>
          <w:rFonts w:ascii="Times New Roman" w:hAnsi="Times New Roman" w:cs="Times New Roman"/>
          <w:noProof/>
          <w:sz w:val="28"/>
          <w:szCs w:val="28"/>
        </w:rPr>
        <w:t>- создание на занятиях обстановки доверия, доброжелательности, радостного удовлетворения о совместного поиска решений разных проблемных ситуаций, от познавательной творческой деятельности.</w:t>
      </w:r>
    </w:p>
    <w:p w:rsidR="00B27D30" w:rsidRPr="00B27D30" w:rsidRDefault="00B27D30" w:rsidP="00B27D30">
      <w:pPr>
        <w:numPr>
          <w:ilvl w:val="0"/>
          <w:numId w:val="1"/>
        </w:numPr>
        <w:shd w:val="clear" w:color="auto" w:fill="FFFFFF"/>
        <w:spacing w:after="0" w:line="240" w:lineRule="auto"/>
        <w:ind w:firstLine="709"/>
        <w:contextualSpacing/>
        <w:jc w:val="center"/>
        <w:rPr>
          <w:rFonts w:ascii="Times New Roman" w:hAnsi="Times New Roman" w:cs="Times New Roman"/>
          <w:b/>
          <w:spacing w:val="-7"/>
          <w:w w:val="109"/>
          <w:sz w:val="28"/>
          <w:szCs w:val="28"/>
        </w:rPr>
      </w:pPr>
      <w:r w:rsidRPr="00B27D30">
        <w:rPr>
          <w:rFonts w:ascii="Times New Roman" w:hAnsi="Times New Roman" w:cs="Times New Roman"/>
          <w:b/>
          <w:spacing w:val="-7"/>
          <w:w w:val="109"/>
          <w:sz w:val="28"/>
          <w:szCs w:val="28"/>
        </w:rPr>
        <w:t>Организация совместной деятельности подростков с нарушениями слуха со слышащими сверстниками.</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r w:rsidRPr="00B27D30">
        <w:rPr>
          <w:rFonts w:ascii="Times New Roman" w:hAnsi="Times New Roman" w:cs="Times New Roman"/>
          <w:color w:val="000000"/>
          <w:sz w:val="28"/>
          <w:szCs w:val="28"/>
        </w:rPr>
        <w:t>В современной общей и специальной педагогике утвержда</w:t>
      </w:r>
      <w:r w:rsidRPr="00B27D30">
        <w:rPr>
          <w:rFonts w:ascii="Times New Roman" w:hAnsi="Times New Roman" w:cs="Times New Roman"/>
          <w:color w:val="000000"/>
          <w:sz w:val="28"/>
          <w:szCs w:val="28"/>
        </w:rPr>
        <w:softHyphen/>
        <w:t>ются идеи интеграции лиц с ограниченными возможностями здоровья в обществе, активно рассматриваются вопросы их равноправной совместной деятельности с другими членами общества. На решение этих вопросов ориентируется воспитательный процесс специальной коррекционной школы для Детей с нарушениями слуха.</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r w:rsidRPr="00B27D30">
        <w:rPr>
          <w:rFonts w:ascii="Times New Roman" w:hAnsi="Times New Roman" w:cs="Times New Roman"/>
          <w:color w:val="000000"/>
          <w:sz w:val="28"/>
          <w:szCs w:val="28"/>
        </w:rPr>
        <w:t xml:space="preserve">Определяющим состоянием подростка, которое является психологической действительностью, выступает его реальная внутренняя готовность к принятию взрослых норм жизни, что выражается в стремлении занять новую социальную позицию, реализуемую им в плане сознания и поведения. Поэтому, как указывает Д.И. </w:t>
      </w:r>
      <w:proofErr w:type="spellStart"/>
      <w:r w:rsidRPr="00B27D30">
        <w:rPr>
          <w:rFonts w:ascii="Times New Roman" w:hAnsi="Times New Roman" w:cs="Times New Roman"/>
          <w:color w:val="000000"/>
          <w:sz w:val="28"/>
          <w:szCs w:val="28"/>
        </w:rPr>
        <w:t>Фельдштейн</w:t>
      </w:r>
      <w:proofErr w:type="spellEnd"/>
      <w:r w:rsidRPr="00B27D30">
        <w:rPr>
          <w:rFonts w:ascii="Times New Roman" w:hAnsi="Times New Roman" w:cs="Times New Roman"/>
          <w:color w:val="000000"/>
          <w:sz w:val="28"/>
          <w:szCs w:val="28"/>
        </w:rPr>
        <w:t xml:space="preserve"> (1996), важно организовать для подростка социально признаваемую и социально одобряемую (</w:t>
      </w:r>
      <w:proofErr w:type="spellStart"/>
      <w:r w:rsidRPr="00B27D30">
        <w:rPr>
          <w:rFonts w:ascii="Times New Roman" w:hAnsi="Times New Roman" w:cs="Times New Roman"/>
          <w:color w:val="000000"/>
          <w:sz w:val="28"/>
          <w:szCs w:val="28"/>
        </w:rPr>
        <w:t>просоциальную</w:t>
      </w:r>
      <w:proofErr w:type="spellEnd"/>
      <w:r w:rsidRPr="00B27D30">
        <w:rPr>
          <w:rFonts w:ascii="Times New Roman" w:hAnsi="Times New Roman" w:cs="Times New Roman"/>
          <w:color w:val="000000"/>
          <w:sz w:val="28"/>
          <w:szCs w:val="28"/>
        </w:rPr>
        <w:t>) деятельность, которая утверждает определен</w:t>
      </w:r>
      <w:r w:rsidRPr="00B27D30">
        <w:rPr>
          <w:rFonts w:ascii="Times New Roman" w:hAnsi="Times New Roman" w:cs="Times New Roman"/>
          <w:color w:val="000000"/>
          <w:sz w:val="28"/>
          <w:szCs w:val="28"/>
        </w:rPr>
        <w:softHyphen/>
        <w:t xml:space="preserve">ную социальную позицию подростка и приносит ему реальное признание обществом взрослых. Для подросткового возраста актуальна та сторона деятельности, которая способствует развитию взаимоотношений. Подростка уже не удовлетворяет позиция </w:t>
      </w:r>
      <w:proofErr w:type="gramStart"/>
      <w:r w:rsidRPr="00B27D30">
        <w:rPr>
          <w:rFonts w:ascii="Times New Roman" w:hAnsi="Times New Roman" w:cs="Times New Roman"/>
          <w:color w:val="000000"/>
          <w:sz w:val="28"/>
          <w:szCs w:val="28"/>
        </w:rPr>
        <w:t>школьника</w:t>
      </w:r>
      <w:proofErr w:type="gramEnd"/>
      <w:r w:rsidRPr="00B27D30">
        <w:rPr>
          <w:rFonts w:ascii="Times New Roman" w:hAnsi="Times New Roman" w:cs="Times New Roman"/>
          <w:color w:val="000000"/>
          <w:sz w:val="28"/>
          <w:szCs w:val="28"/>
        </w:rPr>
        <w:t xml:space="preserve"> и он стремится выйти за рамки учени</w:t>
      </w:r>
      <w:r w:rsidRPr="00B27D30">
        <w:rPr>
          <w:rFonts w:ascii="Times New Roman" w:hAnsi="Times New Roman" w:cs="Times New Roman"/>
          <w:color w:val="000000"/>
          <w:sz w:val="28"/>
          <w:szCs w:val="28"/>
        </w:rPr>
        <w:softHyphen/>
        <w:t>чества в новую сферу, дающую возможность проявить себя, самоутвердиться.</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z w:val="28"/>
          <w:szCs w:val="28"/>
        </w:rPr>
        <w:lastRenderedPageBreak/>
        <w:t>В этом возрасте активизируется интимно-личностное и сти</w:t>
      </w:r>
      <w:r w:rsidRPr="00B27D30">
        <w:rPr>
          <w:rFonts w:ascii="Times New Roman" w:hAnsi="Times New Roman" w:cs="Times New Roman"/>
          <w:color w:val="000000"/>
          <w:sz w:val="28"/>
          <w:szCs w:val="28"/>
        </w:rPr>
        <w:softHyphen/>
        <w:t>хийно-групповое общение в школе и вне школы. Формирова</w:t>
      </w:r>
      <w:r w:rsidRPr="00B27D30">
        <w:rPr>
          <w:rFonts w:ascii="Times New Roman" w:hAnsi="Times New Roman" w:cs="Times New Roman"/>
          <w:color w:val="000000"/>
          <w:sz w:val="28"/>
          <w:szCs w:val="28"/>
        </w:rPr>
        <w:softHyphen/>
        <w:t xml:space="preserve">ние </w:t>
      </w:r>
      <w:proofErr w:type="spellStart"/>
      <w:r w:rsidRPr="00B27D30">
        <w:rPr>
          <w:rFonts w:ascii="Times New Roman" w:hAnsi="Times New Roman" w:cs="Times New Roman"/>
          <w:color w:val="000000"/>
          <w:sz w:val="28"/>
          <w:szCs w:val="28"/>
        </w:rPr>
        <w:t>мотивационно-потребностной</w:t>
      </w:r>
      <w:proofErr w:type="spellEnd"/>
      <w:r w:rsidRPr="00B27D30">
        <w:rPr>
          <w:rFonts w:ascii="Times New Roman" w:hAnsi="Times New Roman" w:cs="Times New Roman"/>
          <w:color w:val="000000"/>
          <w:sz w:val="28"/>
          <w:szCs w:val="28"/>
        </w:rPr>
        <w:t xml:space="preserve"> сферы личности подростка требует расширения и усложнения форм и способов общения. Типом деятельности, обеспечивающим развитие взаимоотно</w:t>
      </w:r>
      <w:r w:rsidRPr="00B27D30">
        <w:rPr>
          <w:rFonts w:ascii="Times New Roman" w:hAnsi="Times New Roman" w:cs="Times New Roman"/>
          <w:color w:val="000000"/>
          <w:sz w:val="28"/>
          <w:szCs w:val="28"/>
        </w:rPr>
        <w:softHyphen/>
        <w:t>шений подростов, выступает ведущая в этот период психи</w:t>
      </w:r>
      <w:r w:rsidRPr="00B27D30">
        <w:rPr>
          <w:rFonts w:ascii="Times New Roman" w:hAnsi="Times New Roman" w:cs="Times New Roman"/>
          <w:color w:val="000000"/>
          <w:sz w:val="28"/>
          <w:szCs w:val="28"/>
        </w:rPr>
        <w:softHyphen/>
        <w:t>ческого развития социально признаваемая и социально одоб</w:t>
      </w:r>
      <w:r w:rsidRPr="00B27D30">
        <w:rPr>
          <w:rFonts w:ascii="Times New Roman" w:hAnsi="Times New Roman" w:cs="Times New Roman"/>
          <w:color w:val="000000"/>
          <w:sz w:val="28"/>
          <w:szCs w:val="28"/>
        </w:rPr>
        <w:softHyphen/>
        <w:t xml:space="preserve">ряемая деятельность. На основе этой деятельности строится общение, создаются возможности для реализации подростком своей индивидуальности, удовлетворяются его потребности в открытости, стремления не брать, а давать в процессе общения. Участие в </w:t>
      </w:r>
      <w:proofErr w:type="spellStart"/>
      <w:r w:rsidRPr="00B27D30">
        <w:rPr>
          <w:rFonts w:ascii="Times New Roman" w:hAnsi="Times New Roman" w:cs="Times New Roman"/>
          <w:color w:val="000000"/>
          <w:sz w:val="28"/>
          <w:szCs w:val="28"/>
        </w:rPr>
        <w:t>просоциальной</w:t>
      </w:r>
      <w:proofErr w:type="spellEnd"/>
      <w:r w:rsidRPr="00B27D30">
        <w:rPr>
          <w:rFonts w:ascii="Times New Roman" w:hAnsi="Times New Roman" w:cs="Times New Roman"/>
          <w:color w:val="000000"/>
          <w:sz w:val="28"/>
          <w:szCs w:val="28"/>
        </w:rPr>
        <w:t xml:space="preserve"> деятельности обеспечивает подростку признание взрослых и создает возможности для построения разнообразных отношений со сверстниками. Подросток имеет насущную потребность занять определенное место в жизни общества, в оценке самого себя в системе «я и мое участие в жизни общества», ярко выраженную коммуникативную потребность. </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r w:rsidRPr="00B27D30">
        <w:rPr>
          <w:rFonts w:ascii="Times New Roman" w:hAnsi="Times New Roman" w:cs="Times New Roman"/>
          <w:color w:val="000000"/>
          <w:sz w:val="28"/>
          <w:szCs w:val="28"/>
        </w:rPr>
        <w:t xml:space="preserve">Первым обосновал необходимость социальной интеграции Л.С. </w:t>
      </w:r>
      <w:proofErr w:type="spellStart"/>
      <w:r w:rsidRPr="00B27D30">
        <w:rPr>
          <w:rFonts w:ascii="Times New Roman" w:hAnsi="Times New Roman" w:cs="Times New Roman"/>
          <w:color w:val="000000"/>
          <w:sz w:val="28"/>
          <w:szCs w:val="28"/>
        </w:rPr>
        <w:t>Выготский</w:t>
      </w:r>
      <w:proofErr w:type="spellEnd"/>
      <w:r w:rsidRPr="00B27D30">
        <w:rPr>
          <w:rFonts w:ascii="Times New Roman" w:hAnsi="Times New Roman" w:cs="Times New Roman"/>
          <w:color w:val="000000"/>
          <w:sz w:val="28"/>
          <w:szCs w:val="28"/>
        </w:rPr>
        <w:t>, считавший, что основными задачами воспи</w:t>
      </w:r>
      <w:r w:rsidRPr="00B27D30">
        <w:rPr>
          <w:rFonts w:ascii="Times New Roman" w:hAnsi="Times New Roman" w:cs="Times New Roman"/>
          <w:color w:val="000000"/>
          <w:sz w:val="28"/>
          <w:szCs w:val="28"/>
        </w:rPr>
        <w:softHyphen/>
        <w:t>тания ребенка с нарушениями в развитии являются его вклю</w:t>
      </w:r>
      <w:r w:rsidRPr="00B27D30">
        <w:rPr>
          <w:rFonts w:ascii="Times New Roman" w:hAnsi="Times New Roman" w:cs="Times New Roman"/>
          <w:color w:val="000000"/>
          <w:sz w:val="28"/>
          <w:szCs w:val="28"/>
        </w:rPr>
        <w:softHyphen/>
        <w:t>чение в жизнь общества и обеспечение ему компенсаторных возможностей. Компенсация в этом случае есть не что иное, как преодоление не столько биологического дефекта, сколько социальных последствий этого дефекта, которые обусловлены самой средой или отсутствием нормальной, т.е. естественной среды. Поэтому цель специальной школы — вывести своего воспитанника из изолированного мира, ориентируясь на нор</w:t>
      </w:r>
      <w:r w:rsidRPr="00B27D30">
        <w:rPr>
          <w:rFonts w:ascii="Times New Roman" w:hAnsi="Times New Roman" w:cs="Times New Roman"/>
          <w:color w:val="000000"/>
          <w:sz w:val="28"/>
          <w:szCs w:val="28"/>
        </w:rPr>
        <w:softHyphen/>
        <w:t>мально слышащего ребенка, подчиняя процесс специального обучения и воспитания задачам общего образования.</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r w:rsidRPr="00B27D30">
        <w:rPr>
          <w:rFonts w:ascii="Times New Roman" w:hAnsi="Times New Roman" w:cs="Times New Roman"/>
          <w:color w:val="000000"/>
          <w:sz w:val="28"/>
          <w:szCs w:val="28"/>
        </w:rPr>
        <w:t xml:space="preserve">В совместном коллективе возможно решение ряда проблем: </w:t>
      </w:r>
      <w:r w:rsidRPr="00B27D30">
        <w:rPr>
          <w:rFonts w:ascii="Times New Roman" w:hAnsi="Times New Roman" w:cs="Times New Roman"/>
          <w:i/>
          <w:iCs/>
          <w:color w:val="000000"/>
          <w:sz w:val="28"/>
          <w:szCs w:val="28"/>
        </w:rPr>
        <w:t xml:space="preserve">во-первых, </w:t>
      </w:r>
      <w:r w:rsidRPr="00B27D30">
        <w:rPr>
          <w:rFonts w:ascii="Times New Roman" w:hAnsi="Times New Roman" w:cs="Times New Roman"/>
          <w:color w:val="000000"/>
          <w:sz w:val="28"/>
          <w:szCs w:val="28"/>
        </w:rPr>
        <w:t xml:space="preserve">общее развитие </w:t>
      </w:r>
      <w:proofErr w:type="spellStart"/>
      <w:r w:rsidRPr="00B27D30">
        <w:rPr>
          <w:rFonts w:ascii="Times New Roman" w:hAnsi="Times New Roman" w:cs="Times New Roman"/>
          <w:color w:val="000000"/>
          <w:sz w:val="28"/>
          <w:szCs w:val="28"/>
        </w:rPr>
        <w:t>неслышащих</w:t>
      </w:r>
      <w:proofErr w:type="spellEnd"/>
      <w:r w:rsidRPr="00B27D30">
        <w:rPr>
          <w:rFonts w:ascii="Times New Roman" w:hAnsi="Times New Roman" w:cs="Times New Roman"/>
          <w:color w:val="000000"/>
          <w:sz w:val="28"/>
          <w:szCs w:val="28"/>
        </w:rPr>
        <w:t xml:space="preserve"> детей, их социальной компетенции; </w:t>
      </w:r>
      <w:r w:rsidRPr="00B27D30">
        <w:rPr>
          <w:rFonts w:ascii="Times New Roman" w:hAnsi="Times New Roman" w:cs="Times New Roman"/>
          <w:i/>
          <w:iCs/>
          <w:color w:val="000000"/>
          <w:sz w:val="28"/>
          <w:szCs w:val="28"/>
        </w:rPr>
        <w:t xml:space="preserve">во-вторых, </w:t>
      </w:r>
      <w:r w:rsidRPr="00B27D30">
        <w:rPr>
          <w:rFonts w:ascii="Times New Roman" w:hAnsi="Times New Roman" w:cs="Times New Roman"/>
          <w:color w:val="000000"/>
          <w:sz w:val="28"/>
          <w:szCs w:val="28"/>
        </w:rPr>
        <w:t xml:space="preserve">нравственное развитие </w:t>
      </w:r>
      <w:proofErr w:type="spellStart"/>
      <w:r w:rsidRPr="00B27D30">
        <w:rPr>
          <w:rFonts w:ascii="Times New Roman" w:hAnsi="Times New Roman" w:cs="Times New Roman"/>
          <w:color w:val="000000"/>
          <w:sz w:val="28"/>
          <w:szCs w:val="28"/>
        </w:rPr>
        <w:t>неслышащих</w:t>
      </w:r>
      <w:proofErr w:type="spellEnd"/>
      <w:r w:rsidRPr="00B27D30">
        <w:rPr>
          <w:rFonts w:ascii="Times New Roman" w:hAnsi="Times New Roman" w:cs="Times New Roman"/>
          <w:color w:val="000000"/>
          <w:sz w:val="28"/>
          <w:szCs w:val="28"/>
        </w:rPr>
        <w:t xml:space="preserve"> и слышащих сверстников. Становление личности подростка с нарушением слуха, его социализация проходят успешнее, если его пребывание в таком коллективе рождает положи</w:t>
      </w:r>
      <w:r w:rsidRPr="00B27D30">
        <w:rPr>
          <w:rFonts w:ascii="Times New Roman" w:hAnsi="Times New Roman" w:cs="Times New Roman"/>
          <w:color w:val="000000"/>
          <w:sz w:val="28"/>
          <w:szCs w:val="28"/>
        </w:rPr>
        <w:softHyphen/>
        <w:t>тельные эмоции и взаимное удовлетворение всех членов кол</w:t>
      </w:r>
      <w:r w:rsidRPr="00B27D30">
        <w:rPr>
          <w:rFonts w:ascii="Times New Roman" w:hAnsi="Times New Roman" w:cs="Times New Roman"/>
          <w:color w:val="000000"/>
          <w:sz w:val="28"/>
          <w:szCs w:val="28"/>
        </w:rPr>
        <w:softHyphen/>
        <w:t>лектива, в котором объединяются здоровые дети и дети-ин</w:t>
      </w:r>
      <w:r w:rsidRPr="00B27D30">
        <w:rPr>
          <w:rFonts w:ascii="Times New Roman" w:hAnsi="Times New Roman" w:cs="Times New Roman"/>
          <w:color w:val="000000"/>
          <w:sz w:val="28"/>
          <w:szCs w:val="28"/>
        </w:rPr>
        <w:softHyphen/>
        <w:t>валиды — преодолеть социальные пороки инвалидности при соблюдении принципа человечности в условиях милосердного и гуманного отношения друг к другу.</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r w:rsidRPr="00B27D30">
        <w:rPr>
          <w:rFonts w:ascii="Times New Roman" w:hAnsi="Times New Roman" w:cs="Times New Roman"/>
          <w:color w:val="000000"/>
          <w:sz w:val="28"/>
          <w:szCs w:val="28"/>
        </w:rPr>
        <w:t>Существуют объективные трудности социального взаимо</w:t>
      </w:r>
      <w:r w:rsidRPr="00B27D30">
        <w:rPr>
          <w:rFonts w:ascii="Times New Roman" w:hAnsi="Times New Roman" w:cs="Times New Roman"/>
          <w:color w:val="000000"/>
          <w:sz w:val="28"/>
          <w:szCs w:val="28"/>
        </w:rPr>
        <w:softHyphen/>
        <w:t xml:space="preserve">действия </w:t>
      </w:r>
      <w:proofErr w:type="spellStart"/>
      <w:r w:rsidRPr="00B27D30">
        <w:rPr>
          <w:rFonts w:ascii="Times New Roman" w:hAnsi="Times New Roman" w:cs="Times New Roman"/>
          <w:color w:val="000000"/>
          <w:sz w:val="28"/>
          <w:szCs w:val="28"/>
        </w:rPr>
        <w:t>неслышащих</w:t>
      </w:r>
      <w:proofErr w:type="spellEnd"/>
      <w:r w:rsidRPr="00B27D30">
        <w:rPr>
          <w:rFonts w:ascii="Times New Roman" w:hAnsi="Times New Roman" w:cs="Times New Roman"/>
          <w:color w:val="000000"/>
          <w:sz w:val="28"/>
          <w:szCs w:val="28"/>
        </w:rPr>
        <w:t xml:space="preserve"> и слышащих подростков, связанные с общением: различные уровни владения в разных формах словесной, устной и письменной речью, восприятием и вос</w:t>
      </w:r>
      <w:r w:rsidRPr="00B27D30">
        <w:rPr>
          <w:rFonts w:ascii="Times New Roman" w:hAnsi="Times New Roman" w:cs="Times New Roman"/>
          <w:color w:val="000000"/>
          <w:sz w:val="28"/>
          <w:szCs w:val="28"/>
        </w:rPr>
        <w:softHyphen/>
        <w:t>произведением словесной речи; скорость, уровень восприятия, осмысления информации; различия в словарном запасе, пси</w:t>
      </w:r>
      <w:r w:rsidRPr="00B27D30">
        <w:rPr>
          <w:rFonts w:ascii="Times New Roman" w:hAnsi="Times New Roman" w:cs="Times New Roman"/>
          <w:color w:val="000000"/>
          <w:sz w:val="28"/>
          <w:szCs w:val="28"/>
        </w:rPr>
        <w:softHyphen/>
        <w:t>хологическом возрасте между детьми-сверстниками.</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color w:val="000000"/>
          <w:sz w:val="28"/>
          <w:szCs w:val="28"/>
        </w:rPr>
      </w:pPr>
      <w:r w:rsidRPr="00B27D30">
        <w:rPr>
          <w:rFonts w:ascii="Times New Roman" w:hAnsi="Times New Roman" w:cs="Times New Roman"/>
          <w:color w:val="000000"/>
          <w:sz w:val="28"/>
          <w:szCs w:val="28"/>
        </w:rPr>
        <w:t>Личность ребенка с нарушениями слуха формируется свое</w:t>
      </w:r>
      <w:r w:rsidRPr="00B27D30">
        <w:rPr>
          <w:rFonts w:ascii="Times New Roman" w:hAnsi="Times New Roman" w:cs="Times New Roman"/>
          <w:color w:val="000000"/>
          <w:sz w:val="28"/>
          <w:szCs w:val="28"/>
        </w:rPr>
        <w:softHyphen/>
        <w:t xml:space="preserve">образно, прежде всего, под влиянием трудностей, которые он испытывает в общении со слышащими людьми. Общение является одним из важнейших факторов социализации. </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B27D30">
        <w:rPr>
          <w:rFonts w:ascii="Times New Roman" w:hAnsi="Times New Roman" w:cs="Times New Roman"/>
          <w:color w:val="000000"/>
          <w:sz w:val="28"/>
          <w:szCs w:val="28"/>
        </w:rPr>
        <w:lastRenderedPageBreak/>
        <w:t>Поэтому серьезного внимания требует поиск разнообразных форм и направлений интеграционной работы, достижения максимально благоприятных условий такого социального вза</w:t>
      </w:r>
      <w:r w:rsidRPr="00B27D30">
        <w:rPr>
          <w:rFonts w:ascii="Times New Roman" w:hAnsi="Times New Roman" w:cs="Times New Roman"/>
          <w:color w:val="000000"/>
          <w:sz w:val="28"/>
          <w:szCs w:val="28"/>
        </w:rPr>
        <w:softHyphen/>
        <w:t>имодействия, такого положительного эмоционального фона, чтобы повысить комфортность социального окружения, сни</w:t>
      </w:r>
      <w:r w:rsidRPr="00B27D30">
        <w:rPr>
          <w:rFonts w:ascii="Times New Roman" w:hAnsi="Times New Roman" w:cs="Times New Roman"/>
          <w:color w:val="000000"/>
          <w:sz w:val="28"/>
          <w:szCs w:val="28"/>
        </w:rPr>
        <w:softHyphen/>
        <w:t>зить давление «комплекса неполноценности», страха общения, ограничения в самостоятельной жизнедеятельности, которые можно реализовать не только внутри специализированной школы во внеурочное время, но и вне школы, поставив во главу и сделав основным ее содержанием</w:t>
      </w:r>
      <w:proofErr w:type="gramEnd"/>
      <w:r w:rsidRPr="00B27D30">
        <w:rPr>
          <w:rFonts w:ascii="Times New Roman" w:hAnsi="Times New Roman" w:cs="Times New Roman"/>
          <w:color w:val="000000"/>
          <w:sz w:val="28"/>
          <w:szCs w:val="28"/>
        </w:rPr>
        <w:t xml:space="preserve"> совместную деятельность подростков с нарушениями слуха со слышащими сверстника</w:t>
      </w:r>
      <w:r w:rsidRPr="00B27D30">
        <w:rPr>
          <w:rFonts w:ascii="Times New Roman" w:hAnsi="Times New Roman" w:cs="Times New Roman"/>
          <w:color w:val="000000"/>
          <w:sz w:val="28"/>
          <w:szCs w:val="28"/>
        </w:rPr>
        <w:softHyphen/>
        <w:t>ми. На практике такие направления интеграционной работы подростков с нарушениями слуха со слышащими сверстника</w:t>
      </w:r>
      <w:r w:rsidRPr="00B27D30">
        <w:rPr>
          <w:rFonts w:ascii="Times New Roman" w:hAnsi="Times New Roman" w:cs="Times New Roman"/>
          <w:color w:val="000000"/>
          <w:sz w:val="28"/>
          <w:szCs w:val="28"/>
        </w:rPr>
        <w:softHyphen/>
        <w:t>ми, как организация совместной деятельности, получает все большее распространение.</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sz w:val="28"/>
          <w:szCs w:val="28"/>
        </w:rPr>
      </w:pPr>
      <w:r w:rsidRPr="00B27D30">
        <w:rPr>
          <w:rFonts w:ascii="Times New Roman" w:hAnsi="Times New Roman" w:cs="Times New Roman"/>
          <w:color w:val="000000"/>
          <w:sz w:val="28"/>
          <w:szCs w:val="28"/>
        </w:rPr>
        <w:t xml:space="preserve">При решении проблемы социализации </w:t>
      </w:r>
      <w:proofErr w:type="spellStart"/>
      <w:r w:rsidRPr="00B27D30">
        <w:rPr>
          <w:rFonts w:ascii="Times New Roman" w:hAnsi="Times New Roman" w:cs="Times New Roman"/>
          <w:color w:val="000000"/>
          <w:sz w:val="28"/>
          <w:szCs w:val="28"/>
        </w:rPr>
        <w:t>неслышащих</w:t>
      </w:r>
      <w:proofErr w:type="spellEnd"/>
      <w:r w:rsidRPr="00B27D30">
        <w:rPr>
          <w:rFonts w:ascii="Times New Roman" w:hAnsi="Times New Roman" w:cs="Times New Roman"/>
          <w:color w:val="000000"/>
          <w:sz w:val="28"/>
          <w:szCs w:val="28"/>
        </w:rPr>
        <w:t xml:space="preserve"> под</w:t>
      </w:r>
      <w:r w:rsidRPr="00B27D30">
        <w:rPr>
          <w:rFonts w:ascii="Times New Roman" w:hAnsi="Times New Roman" w:cs="Times New Roman"/>
          <w:color w:val="000000"/>
          <w:sz w:val="28"/>
          <w:szCs w:val="28"/>
        </w:rPr>
        <w:softHyphen/>
        <w:t>ростков связующим звеном между вышеуказанными направ</w:t>
      </w:r>
      <w:r w:rsidRPr="00B27D30">
        <w:rPr>
          <w:rFonts w:ascii="Times New Roman" w:hAnsi="Times New Roman" w:cs="Times New Roman"/>
          <w:color w:val="000000"/>
          <w:sz w:val="28"/>
          <w:szCs w:val="28"/>
        </w:rPr>
        <w:softHyphen/>
        <w:t>лениями может являться клубная работа. Ценность клубной работы в школе в том, что она позволяет обогатить структуру внеклассной работы, развивать ученическое самоуправление и самодеятельность, управлять досугом учащихся и форми</w:t>
      </w:r>
      <w:r w:rsidRPr="00B27D30">
        <w:rPr>
          <w:rFonts w:ascii="Times New Roman" w:hAnsi="Times New Roman" w:cs="Times New Roman"/>
          <w:color w:val="000000"/>
          <w:sz w:val="28"/>
          <w:szCs w:val="28"/>
        </w:rPr>
        <w:softHyphen/>
        <w:t>рованием межличностных связей, развивать активность и инициативу школьников.</w:t>
      </w:r>
    </w:p>
    <w:p w:rsidR="00B27D30" w:rsidRPr="00B27D30" w:rsidRDefault="00B27D30" w:rsidP="00B27D30">
      <w:pPr>
        <w:shd w:val="clear" w:color="auto" w:fill="FFFFFF"/>
        <w:autoSpaceDE w:val="0"/>
        <w:autoSpaceDN w:val="0"/>
        <w:adjustRightInd w:val="0"/>
        <w:spacing w:after="0" w:line="240" w:lineRule="auto"/>
        <w:ind w:firstLine="709"/>
        <w:contextualSpacing/>
        <w:jc w:val="both"/>
        <w:rPr>
          <w:rFonts w:ascii="Times New Roman" w:hAnsi="Times New Roman" w:cs="Times New Roman"/>
          <w:color w:val="000000"/>
          <w:w w:val="106"/>
          <w:sz w:val="28"/>
          <w:szCs w:val="28"/>
        </w:rPr>
      </w:pPr>
      <w:r w:rsidRPr="00B27D30">
        <w:rPr>
          <w:rFonts w:ascii="Times New Roman" w:hAnsi="Times New Roman" w:cs="Times New Roman"/>
          <w:color w:val="000000"/>
          <w:sz w:val="28"/>
          <w:szCs w:val="28"/>
        </w:rPr>
        <w:t xml:space="preserve">Клубная деятельность призвана дать </w:t>
      </w:r>
      <w:proofErr w:type="spellStart"/>
      <w:r w:rsidRPr="00B27D30">
        <w:rPr>
          <w:rFonts w:ascii="Times New Roman" w:hAnsi="Times New Roman" w:cs="Times New Roman"/>
          <w:color w:val="000000"/>
          <w:sz w:val="28"/>
          <w:szCs w:val="28"/>
        </w:rPr>
        <w:t>неслышащим</w:t>
      </w:r>
      <w:proofErr w:type="spellEnd"/>
      <w:r w:rsidRPr="00B27D30">
        <w:rPr>
          <w:rFonts w:ascii="Times New Roman" w:hAnsi="Times New Roman" w:cs="Times New Roman"/>
          <w:color w:val="000000"/>
          <w:sz w:val="28"/>
          <w:szCs w:val="28"/>
        </w:rPr>
        <w:t xml:space="preserve"> подрос</w:t>
      </w:r>
      <w:r w:rsidRPr="00B27D30">
        <w:rPr>
          <w:rFonts w:ascii="Times New Roman" w:hAnsi="Times New Roman" w:cs="Times New Roman"/>
          <w:color w:val="000000"/>
          <w:sz w:val="28"/>
          <w:szCs w:val="28"/>
        </w:rPr>
        <w:softHyphen/>
        <w:t>ткам возможность продуктивно решать центральные задачи возраста: выработка собственного мировоззрения, личностное самоопределение и самопознание, проектирование в профес</w:t>
      </w:r>
      <w:r w:rsidRPr="00B27D30">
        <w:rPr>
          <w:rFonts w:ascii="Times New Roman" w:hAnsi="Times New Roman" w:cs="Times New Roman"/>
          <w:color w:val="000000"/>
          <w:sz w:val="28"/>
          <w:szCs w:val="28"/>
        </w:rPr>
        <w:softHyphen/>
        <w:t>сии. Клуб — это естественное сообщество учеников и педаго</w:t>
      </w:r>
      <w:r w:rsidRPr="00B27D30">
        <w:rPr>
          <w:rFonts w:ascii="Times New Roman" w:hAnsi="Times New Roman" w:cs="Times New Roman"/>
          <w:color w:val="000000"/>
          <w:sz w:val="28"/>
          <w:szCs w:val="28"/>
        </w:rPr>
        <w:softHyphen/>
        <w:t>гов, где встречаются и объединяются интересы обеих сторон. Основная цель клуба — обеспечить положительную социали</w:t>
      </w:r>
      <w:r w:rsidRPr="00B27D30">
        <w:rPr>
          <w:rFonts w:ascii="Times New Roman" w:hAnsi="Times New Roman" w:cs="Times New Roman"/>
          <w:color w:val="000000"/>
          <w:sz w:val="28"/>
          <w:szCs w:val="28"/>
        </w:rPr>
        <w:softHyphen/>
        <w:t xml:space="preserve">зацию подростков с нарушениями слуха средствами </w:t>
      </w:r>
      <w:proofErr w:type="spellStart"/>
      <w:r w:rsidRPr="00B27D30">
        <w:rPr>
          <w:rFonts w:ascii="Times New Roman" w:hAnsi="Times New Roman" w:cs="Times New Roman"/>
          <w:color w:val="000000"/>
          <w:sz w:val="28"/>
          <w:szCs w:val="28"/>
        </w:rPr>
        <w:t>досуговой</w:t>
      </w:r>
      <w:proofErr w:type="spellEnd"/>
      <w:r w:rsidRPr="00B27D30">
        <w:rPr>
          <w:rFonts w:ascii="Times New Roman" w:hAnsi="Times New Roman" w:cs="Times New Roman"/>
          <w:color w:val="000000"/>
          <w:sz w:val="28"/>
          <w:szCs w:val="28"/>
        </w:rPr>
        <w:t xml:space="preserve"> деятельности. </w:t>
      </w:r>
    </w:p>
    <w:p w:rsidR="00286097" w:rsidRPr="00B27D30" w:rsidRDefault="00286097" w:rsidP="00B27D30">
      <w:pPr>
        <w:spacing w:after="0" w:line="240" w:lineRule="auto"/>
        <w:ind w:firstLine="709"/>
        <w:contextualSpacing/>
        <w:jc w:val="both"/>
        <w:rPr>
          <w:rFonts w:ascii="Times New Roman" w:hAnsi="Times New Roman" w:cs="Times New Roman"/>
          <w:sz w:val="28"/>
          <w:szCs w:val="28"/>
        </w:rPr>
      </w:pPr>
    </w:p>
    <w:sectPr w:rsidR="00286097" w:rsidRPr="00B27D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084BBF4"/>
    <w:lvl w:ilvl="0">
      <w:numFmt w:val="bullet"/>
      <w:lvlText w:val="*"/>
      <w:lvlJc w:val="left"/>
      <w:pPr>
        <w:ind w:left="0" w:firstLine="0"/>
      </w:pPr>
    </w:lvl>
  </w:abstractNum>
  <w:abstractNum w:abstractNumId="1">
    <w:nsid w:val="4CEE0373"/>
    <w:multiLevelType w:val="hybridMultilevel"/>
    <w:tmpl w:val="0EE0F1A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4925F49"/>
    <w:multiLevelType w:val="hybridMultilevel"/>
    <w:tmpl w:val="C094A3FE"/>
    <w:lvl w:ilvl="0" w:tplc="E4948BB8">
      <w:start w:val="1"/>
      <w:numFmt w:val="decimal"/>
      <w:lvlText w:val="%1."/>
      <w:lvlJc w:val="left"/>
      <w:pPr>
        <w:ind w:left="720" w:hanging="360"/>
      </w:pPr>
      <w:rPr>
        <w:rFonts w:hint="default"/>
        <w:b/>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211"/>
        <w:lvlJc w:val="left"/>
        <w:pPr>
          <w:ind w:left="0" w:firstLine="0"/>
        </w:pPr>
        <w:rPr>
          <w:rFonts w:ascii="Times New Roman" w:hAnsi="Times New Roman" w:cs="Times New Roman" w:hint="default"/>
        </w:rPr>
      </w:lvl>
    </w:lvlOverride>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useFELayout/>
  </w:compat>
  <w:rsids>
    <w:rsidRoot w:val="00B27D30"/>
    <w:rsid w:val="00286097"/>
    <w:rsid w:val="00B27D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7D3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2300</Words>
  <Characters>13113</Characters>
  <Application>Microsoft Office Word</Application>
  <DocSecurity>0</DocSecurity>
  <Lines>109</Lines>
  <Paragraphs>30</Paragraphs>
  <ScaleCrop>false</ScaleCrop>
  <Company/>
  <LinksUpToDate>false</LinksUpToDate>
  <CharactersWithSpaces>15383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2</cp:revision>
  <dcterms:created xsi:type="dcterms:W3CDTF">2020-05-29T11:31:00Z</dcterms:created>
  <dcterms:modified xsi:type="dcterms:W3CDTF">2020-05-29T11:33:00Z</dcterms:modified>
</cp:coreProperties>
</file>