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263" w:rsidRPr="00284263" w:rsidRDefault="00284263" w:rsidP="00284263">
      <w:pPr>
        <w:pStyle w:val="Default"/>
        <w:jc w:val="both"/>
        <w:rPr>
          <w:sz w:val="28"/>
          <w:szCs w:val="28"/>
          <w:lang w:val="en-US"/>
        </w:rPr>
      </w:pPr>
      <w:bookmarkStart w:id="0" w:name="_GoBack"/>
      <w:bookmarkEnd w:id="0"/>
      <w:r w:rsidRPr="00284263">
        <w:rPr>
          <w:b/>
          <w:bCs/>
          <w:sz w:val="28"/>
          <w:szCs w:val="28"/>
          <w:lang w:val="en-US"/>
        </w:rPr>
        <w:t xml:space="preserve">Studying is stressful – work experience is where the real learning happens </w:t>
      </w:r>
    </w:p>
    <w:p w:rsidR="00284263" w:rsidRDefault="00284263" w:rsidP="00284263">
      <w:pPr>
        <w:pStyle w:val="Default"/>
        <w:jc w:val="both"/>
        <w:rPr>
          <w:i/>
          <w:iCs/>
          <w:sz w:val="28"/>
          <w:szCs w:val="28"/>
          <w:lang w:val="en-US"/>
        </w:rPr>
      </w:pPr>
    </w:p>
    <w:p w:rsidR="00284263" w:rsidRPr="00284263" w:rsidRDefault="00284263" w:rsidP="00284263">
      <w:pPr>
        <w:pStyle w:val="Default"/>
        <w:jc w:val="both"/>
        <w:rPr>
          <w:sz w:val="28"/>
          <w:szCs w:val="28"/>
          <w:lang w:val="en-US"/>
        </w:rPr>
      </w:pPr>
      <w:r w:rsidRPr="00284263">
        <w:rPr>
          <w:i/>
          <w:iCs/>
          <w:sz w:val="28"/>
          <w:szCs w:val="28"/>
          <w:lang w:val="en-US"/>
        </w:rPr>
        <w:t xml:space="preserve">Most universities give students around five months holiday a year – plenty of time to do something life-enhancing </w:t>
      </w:r>
    </w:p>
    <w:p w:rsidR="00284263" w:rsidRDefault="00284263" w:rsidP="00284263">
      <w:pPr>
        <w:pStyle w:val="Default"/>
        <w:jc w:val="both"/>
        <w:rPr>
          <w:sz w:val="28"/>
          <w:szCs w:val="28"/>
          <w:lang w:val="en-US"/>
        </w:rPr>
      </w:pPr>
    </w:p>
    <w:p w:rsidR="00284263" w:rsidRPr="00284263" w:rsidRDefault="00284263" w:rsidP="00284263">
      <w:pPr>
        <w:pStyle w:val="Default"/>
        <w:ind w:firstLine="708"/>
        <w:jc w:val="both"/>
        <w:rPr>
          <w:sz w:val="28"/>
          <w:szCs w:val="28"/>
          <w:lang w:val="en-US"/>
        </w:rPr>
      </w:pPr>
      <w:r w:rsidRPr="00284263">
        <w:rPr>
          <w:sz w:val="28"/>
          <w:szCs w:val="28"/>
          <w:lang w:val="en-US"/>
        </w:rPr>
        <w:t xml:space="preserve">My first year of university felt like a waste of time. I lost hours of sleep over feeling not clever enough, constantly weighing the option of dropping out against my lack of any plan B. </w:t>
      </w:r>
    </w:p>
    <w:p w:rsidR="00284263" w:rsidRPr="00284263" w:rsidRDefault="00284263" w:rsidP="00284263">
      <w:pPr>
        <w:pStyle w:val="Default"/>
        <w:ind w:firstLine="708"/>
        <w:jc w:val="both"/>
        <w:rPr>
          <w:sz w:val="28"/>
          <w:szCs w:val="28"/>
          <w:lang w:val="en-US"/>
        </w:rPr>
      </w:pPr>
      <w:r w:rsidRPr="00284263">
        <w:rPr>
          <w:sz w:val="28"/>
          <w:szCs w:val="28"/>
          <w:lang w:val="en-US"/>
        </w:rPr>
        <w:t xml:space="preserve">I trudged through the university process, eventually finishing my first year – which was meant to be the ―fun year‖ – with little enthusiasm for the future. </w:t>
      </w:r>
    </w:p>
    <w:p w:rsidR="00284263" w:rsidRPr="00284263" w:rsidRDefault="00284263" w:rsidP="00284263">
      <w:pPr>
        <w:pStyle w:val="Default"/>
        <w:ind w:firstLine="708"/>
        <w:jc w:val="both"/>
        <w:rPr>
          <w:sz w:val="28"/>
          <w:szCs w:val="28"/>
          <w:lang w:val="en-US"/>
        </w:rPr>
      </w:pPr>
      <w:r w:rsidRPr="00284263">
        <w:rPr>
          <w:sz w:val="28"/>
          <w:szCs w:val="28"/>
          <w:lang w:val="en-US"/>
        </w:rPr>
        <w:t xml:space="preserve">But that summer, everything changed. Desperate to break free from my gloomy existence, I applied to work as a senior mentor for the National Citizen Service, a kind of condensed Duke of Edinburgh </w:t>
      </w:r>
      <w:proofErr w:type="spellStart"/>
      <w:r w:rsidRPr="00284263">
        <w:rPr>
          <w:sz w:val="28"/>
          <w:szCs w:val="28"/>
          <w:lang w:val="en-US"/>
        </w:rPr>
        <w:t>programme</w:t>
      </w:r>
      <w:proofErr w:type="spellEnd"/>
      <w:r w:rsidRPr="00284263">
        <w:rPr>
          <w:sz w:val="28"/>
          <w:szCs w:val="28"/>
          <w:lang w:val="en-US"/>
        </w:rPr>
        <w:t xml:space="preserve"> for 15- to 17-year-olds. I was accepted, and was soon in a job for the first time since my year 9 </w:t>
      </w:r>
      <w:proofErr w:type="gramStart"/>
      <w:r w:rsidRPr="00284263">
        <w:rPr>
          <w:sz w:val="28"/>
          <w:szCs w:val="28"/>
          <w:lang w:val="en-US"/>
        </w:rPr>
        <w:t>paper</w:t>
      </w:r>
      <w:proofErr w:type="gramEnd"/>
      <w:r w:rsidRPr="00284263">
        <w:rPr>
          <w:sz w:val="28"/>
          <w:szCs w:val="28"/>
          <w:lang w:val="en-US"/>
        </w:rPr>
        <w:t xml:space="preserve"> round. </w:t>
      </w:r>
    </w:p>
    <w:p w:rsidR="00284263" w:rsidRPr="00284263" w:rsidRDefault="00284263" w:rsidP="00284263">
      <w:pPr>
        <w:pStyle w:val="Default"/>
        <w:ind w:firstLine="708"/>
        <w:jc w:val="both"/>
        <w:rPr>
          <w:sz w:val="28"/>
          <w:szCs w:val="28"/>
          <w:lang w:val="en-US"/>
        </w:rPr>
      </w:pPr>
      <w:r w:rsidRPr="00284263">
        <w:rPr>
          <w:sz w:val="28"/>
          <w:szCs w:val="28"/>
          <w:lang w:val="en-US"/>
        </w:rPr>
        <w:t xml:space="preserve">It was the perfect summer job: it was well paid, not boring and fairly easy. The experience bolstered my self-confidence, and added a much-needed bullet point to my CV. Both helped in a later successful application to intern at the </w:t>
      </w:r>
      <w:proofErr w:type="spellStart"/>
      <w:r w:rsidRPr="00284263">
        <w:rPr>
          <w:sz w:val="28"/>
          <w:szCs w:val="28"/>
          <w:lang w:val="en-US"/>
        </w:rPr>
        <w:t>Raindance</w:t>
      </w:r>
      <w:proofErr w:type="spellEnd"/>
      <w:r w:rsidRPr="00284263">
        <w:rPr>
          <w:sz w:val="28"/>
          <w:szCs w:val="28"/>
          <w:lang w:val="en-US"/>
        </w:rPr>
        <w:t xml:space="preserve"> Film Festival: a fun few weeks and another bullet point. </w:t>
      </w:r>
    </w:p>
    <w:p w:rsidR="00284263" w:rsidRPr="00284263" w:rsidRDefault="00284263" w:rsidP="00284263">
      <w:pPr>
        <w:pStyle w:val="Default"/>
        <w:ind w:firstLine="708"/>
        <w:jc w:val="both"/>
        <w:rPr>
          <w:color w:val="auto"/>
          <w:sz w:val="28"/>
          <w:szCs w:val="28"/>
          <w:lang w:val="en-US"/>
        </w:rPr>
      </w:pPr>
      <w:r w:rsidRPr="00284263">
        <w:rPr>
          <w:sz w:val="28"/>
          <w:szCs w:val="28"/>
          <w:lang w:val="en-US"/>
        </w:rPr>
        <w:t xml:space="preserve">My university holidays have proved to be distracting yet productive, the antidote to the all the drudgery of term time. But you obviously don‘t need to be a </w:t>
      </w:r>
      <w:r>
        <w:rPr>
          <w:sz w:val="28"/>
          <w:szCs w:val="28"/>
          <w:lang w:val="en-US"/>
        </w:rPr>
        <w:t>struggli</w:t>
      </w:r>
      <w:r w:rsidRPr="00284263">
        <w:rPr>
          <w:color w:val="auto"/>
          <w:sz w:val="28"/>
          <w:szCs w:val="28"/>
          <w:lang w:val="en-US"/>
        </w:rPr>
        <w:t xml:space="preserve">ng student like me to get something special out of your holidays. Tom Fenton, a fourth year studying history, pushed the boat out further than most by spending his free months working with NGOs around the world. He travelled to Cyprus, Kosovo, Israel and the Palestinian territories. </w:t>
      </w:r>
    </w:p>
    <w:p w:rsidR="00284263" w:rsidRPr="00284263" w:rsidRDefault="00284263" w:rsidP="00284263">
      <w:pPr>
        <w:pStyle w:val="Default"/>
        <w:jc w:val="both"/>
        <w:rPr>
          <w:color w:val="auto"/>
          <w:sz w:val="28"/>
          <w:szCs w:val="28"/>
          <w:lang w:val="en-US"/>
        </w:rPr>
      </w:pPr>
      <w:r w:rsidRPr="00284263">
        <w:rPr>
          <w:color w:val="auto"/>
          <w:sz w:val="28"/>
          <w:szCs w:val="28"/>
          <w:lang w:val="en-US"/>
        </w:rPr>
        <w:t>―</w:t>
      </w:r>
      <w:r>
        <w:rPr>
          <w:color w:val="auto"/>
          <w:sz w:val="28"/>
          <w:szCs w:val="28"/>
          <w:lang w:val="en-US"/>
        </w:rPr>
        <w:t>I learned an incredible amount,</w:t>
      </w:r>
      <w:r w:rsidRPr="00284263">
        <w:rPr>
          <w:color w:val="auto"/>
          <w:sz w:val="28"/>
          <w:szCs w:val="28"/>
          <w:lang w:val="en-US"/>
        </w:rPr>
        <w:t xml:space="preserve"> he says. ―It was extremely tough, but challenges are good if you can overcome them and I am </w:t>
      </w:r>
      <w:r>
        <w:rPr>
          <w:color w:val="auto"/>
          <w:sz w:val="28"/>
          <w:szCs w:val="28"/>
          <w:lang w:val="en-US"/>
        </w:rPr>
        <w:t>so glad I was able to do that.</w:t>
      </w:r>
    </w:p>
    <w:p w:rsidR="00284263" w:rsidRPr="00284263" w:rsidRDefault="00284263" w:rsidP="00284263">
      <w:pPr>
        <w:pStyle w:val="Default"/>
        <w:ind w:firstLine="708"/>
        <w:jc w:val="both"/>
        <w:rPr>
          <w:color w:val="auto"/>
          <w:sz w:val="28"/>
          <w:szCs w:val="28"/>
          <w:lang w:val="en-US"/>
        </w:rPr>
      </w:pPr>
      <w:r w:rsidRPr="00284263">
        <w:rPr>
          <w:color w:val="auto"/>
          <w:sz w:val="28"/>
          <w:szCs w:val="28"/>
          <w:lang w:val="en-US"/>
        </w:rPr>
        <w:t xml:space="preserve">Tom‘s experiences leave him well placed to offer advice when it comes to applying. </w:t>
      </w:r>
      <w:proofErr w:type="gramStart"/>
      <w:r w:rsidRPr="00284263">
        <w:rPr>
          <w:color w:val="auto"/>
          <w:sz w:val="28"/>
          <w:szCs w:val="28"/>
          <w:lang w:val="en-US"/>
        </w:rPr>
        <w:t>―Make opportunities yourself.</w:t>
      </w:r>
      <w:proofErr w:type="gramEnd"/>
      <w:r w:rsidRPr="00284263">
        <w:rPr>
          <w:color w:val="auto"/>
          <w:sz w:val="28"/>
          <w:szCs w:val="28"/>
          <w:lang w:val="en-US"/>
        </w:rPr>
        <w:t xml:space="preserve"> It‘s a slog, it will take ages, you‘ll be running into all sorts of cul-de-sacs, and it can be very demorali</w:t>
      </w:r>
      <w:r>
        <w:rPr>
          <w:color w:val="auto"/>
          <w:sz w:val="28"/>
          <w:szCs w:val="28"/>
          <w:lang w:val="en-US"/>
        </w:rPr>
        <w:t>z</w:t>
      </w:r>
      <w:r w:rsidRPr="00284263">
        <w:rPr>
          <w:color w:val="auto"/>
          <w:sz w:val="28"/>
          <w:szCs w:val="28"/>
          <w:lang w:val="en-US"/>
        </w:rPr>
        <w:t xml:space="preserve">ing. </w:t>
      </w:r>
    </w:p>
    <w:p w:rsidR="00284263" w:rsidRPr="00284263" w:rsidRDefault="00284263" w:rsidP="00284263">
      <w:pPr>
        <w:pStyle w:val="Default"/>
        <w:ind w:firstLine="708"/>
        <w:jc w:val="both"/>
        <w:rPr>
          <w:color w:val="auto"/>
          <w:sz w:val="28"/>
          <w:szCs w:val="28"/>
          <w:lang w:val="en-US"/>
        </w:rPr>
      </w:pPr>
      <w:r w:rsidRPr="00284263">
        <w:rPr>
          <w:color w:val="auto"/>
          <w:sz w:val="28"/>
          <w:szCs w:val="28"/>
          <w:lang w:val="en-US"/>
        </w:rPr>
        <w:t>―But you don‘t just come out of your university time with a degree; the experiences it gives you are far more important than being able to recite the wor</w:t>
      </w:r>
      <w:r>
        <w:rPr>
          <w:color w:val="auto"/>
          <w:sz w:val="28"/>
          <w:szCs w:val="28"/>
          <w:lang w:val="en-US"/>
        </w:rPr>
        <w:t>ds of some pompous philosopher,</w:t>
      </w:r>
      <w:r w:rsidRPr="00284263">
        <w:rPr>
          <w:color w:val="auto"/>
          <w:sz w:val="28"/>
          <w:szCs w:val="28"/>
          <w:lang w:val="en-US"/>
        </w:rPr>
        <w:t xml:space="preserve"> he says. ―Get out there – have an experience.‖ </w:t>
      </w:r>
    </w:p>
    <w:p w:rsidR="00284263" w:rsidRPr="00284263" w:rsidRDefault="00284263" w:rsidP="00284263">
      <w:pPr>
        <w:pStyle w:val="Default"/>
        <w:jc w:val="both"/>
        <w:rPr>
          <w:color w:val="auto"/>
          <w:sz w:val="28"/>
          <w:szCs w:val="28"/>
          <w:lang w:val="en-US"/>
        </w:rPr>
      </w:pPr>
      <w:r w:rsidRPr="00284263">
        <w:rPr>
          <w:color w:val="auto"/>
          <w:sz w:val="28"/>
          <w:szCs w:val="28"/>
          <w:lang w:val="en-US"/>
        </w:rPr>
        <w:t xml:space="preserve">Most universities give you around five months off a year. Kate </w:t>
      </w:r>
      <w:proofErr w:type="spellStart"/>
      <w:r w:rsidRPr="00284263">
        <w:rPr>
          <w:color w:val="auto"/>
          <w:sz w:val="28"/>
          <w:szCs w:val="28"/>
          <w:lang w:val="en-US"/>
        </w:rPr>
        <w:t>Wetherell</w:t>
      </w:r>
      <w:proofErr w:type="spellEnd"/>
      <w:r w:rsidRPr="00284263">
        <w:rPr>
          <w:color w:val="auto"/>
          <w:sz w:val="28"/>
          <w:szCs w:val="28"/>
          <w:lang w:val="en-US"/>
        </w:rPr>
        <w:t xml:space="preserve">, a third-year physics student, had three empty summer months in her calendar. That‘s a lot of time to have on your hands. She decided to use it to start her own </w:t>
      </w:r>
      <w:proofErr w:type="spellStart"/>
      <w:r w:rsidRPr="00284263">
        <w:rPr>
          <w:color w:val="auto"/>
          <w:sz w:val="28"/>
          <w:szCs w:val="28"/>
          <w:lang w:val="en-US"/>
        </w:rPr>
        <w:t>jewellery</w:t>
      </w:r>
      <w:proofErr w:type="spellEnd"/>
      <w:r w:rsidRPr="00284263">
        <w:rPr>
          <w:color w:val="auto"/>
          <w:sz w:val="28"/>
          <w:szCs w:val="28"/>
          <w:lang w:val="en-US"/>
        </w:rPr>
        <w:t xml:space="preserve"> business from scratch. </w:t>
      </w:r>
    </w:p>
    <w:p w:rsidR="00284263" w:rsidRPr="00284263" w:rsidRDefault="00284263" w:rsidP="00284263">
      <w:pPr>
        <w:pStyle w:val="Default"/>
        <w:ind w:firstLine="708"/>
        <w:jc w:val="both"/>
        <w:rPr>
          <w:color w:val="auto"/>
          <w:sz w:val="28"/>
          <w:szCs w:val="28"/>
          <w:lang w:val="en-US"/>
        </w:rPr>
      </w:pPr>
      <w:r w:rsidRPr="00284263">
        <w:rPr>
          <w:color w:val="auto"/>
          <w:sz w:val="28"/>
          <w:szCs w:val="28"/>
          <w:lang w:val="en-US"/>
        </w:rPr>
        <w:t>―I</w:t>
      </w:r>
      <w:r>
        <w:rPr>
          <w:color w:val="auto"/>
          <w:sz w:val="28"/>
          <w:szCs w:val="28"/>
          <w:lang w:val="en-US"/>
        </w:rPr>
        <w:t>t‘s been an amazing experience,</w:t>
      </w:r>
      <w:r w:rsidRPr="00284263">
        <w:rPr>
          <w:color w:val="auto"/>
          <w:sz w:val="28"/>
          <w:szCs w:val="28"/>
          <w:lang w:val="en-US"/>
        </w:rPr>
        <w:t xml:space="preserve"> she says. ―I gained a load of transferable skills, from communication </w:t>
      </w:r>
      <w:r>
        <w:rPr>
          <w:color w:val="auto"/>
          <w:sz w:val="28"/>
          <w:szCs w:val="28"/>
          <w:lang w:val="en-US"/>
        </w:rPr>
        <w:t>and customer service, to organiz</w:t>
      </w:r>
      <w:r w:rsidRPr="00284263">
        <w:rPr>
          <w:color w:val="auto"/>
          <w:sz w:val="28"/>
          <w:szCs w:val="28"/>
          <w:lang w:val="en-US"/>
        </w:rPr>
        <w:t xml:space="preserve">ation, self-motivation and market awareness. My advice to anyone who is a bit stuck is not to panic. Anyone who has a unique idea can start up a small business, and the summer </w:t>
      </w:r>
      <w:r>
        <w:rPr>
          <w:color w:val="auto"/>
          <w:sz w:val="28"/>
          <w:szCs w:val="28"/>
          <w:lang w:val="en-US"/>
        </w:rPr>
        <w:t>is the perfect time to try it.</w:t>
      </w:r>
    </w:p>
    <w:p w:rsidR="00284263" w:rsidRDefault="00284263" w:rsidP="00284263">
      <w:pPr>
        <w:pStyle w:val="Default"/>
        <w:ind w:firstLine="708"/>
        <w:jc w:val="both"/>
        <w:rPr>
          <w:color w:val="auto"/>
          <w:sz w:val="28"/>
          <w:szCs w:val="28"/>
          <w:lang w:val="en-US"/>
        </w:rPr>
      </w:pPr>
      <w:r w:rsidRPr="00284263">
        <w:rPr>
          <w:color w:val="auto"/>
          <w:sz w:val="28"/>
          <w:szCs w:val="28"/>
          <w:lang w:val="en-US"/>
        </w:rPr>
        <w:t xml:space="preserve">In 2015 alone, a record 592,290 applications to study were submitted to </w:t>
      </w:r>
      <w:proofErr w:type="spellStart"/>
      <w:r w:rsidRPr="00284263">
        <w:rPr>
          <w:color w:val="auto"/>
          <w:sz w:val="28"/>
          <w:szCs w:val="28"/>
          <w:lang w:val="en-US"/>
        </w:rPr>
        <w:t>Ucas</w:t>
      </w:r>
      <w:proofErr w:type="spellEnd"/>
      <w:r w:rsidRPr="00284263">
        <w:rPr>
          <w:color w:val="auto"/>
          <w:sz w:val="28"/>
          <w:szCs w:val="28"/>
          <w:lang w:val="en-US"/>
        </w:rPr>
        <w:t xml:space="preserve">. That means we all have a heck of a lot of competition for employment once </w:t>
      </w:r>
    </w:p>
    <w:p w:rsidR="00284263" w:rsidRPr="00284263" w:rsidRDefault="00284263" w:rsidP="00284263">
      <w:pPr>
        <w:pStyle w:val="Default"/>
        <w:jc w:val="both"/>
        <w:rPr>
          <w:color w:val="auto"/>
          <w:sz w:val="28"/>
          <w:szCs w:val="28"/>
          <w:lang w:val="en-US"/>
        </w:rPr>
      </w:pPr>
      <w:proofErr w:type="gramStart"/>
      <w:r w:rsidRPr="00284263">
        <w:rPr>
          <w:color w:val="auto"/>
          <w:sz w:val="28"/>
          <w:szCs w:val="28"/>
          <w:lang w:val="en-US"/>
        </w:rPr>
        <w:t>we</w:t>
      </w:r>
      <w:proofErr w:type="gramEnd"/>
      <w:r w:rsidRPr="00284263">
        <w:rPr>
          <w:color w:val="auto"/>
          <w:sz w:val="28"/>
          <w:szCs w:val="28"/>
          <w:lang w:val="en-US"/>
        </w:rPr>
        <w:t xml:space="preserve"> graduate. So how do you stand out from the ever-growing crowd of graduates? The answer is easy: spend your holidays doing something different. </w:t>
      </w:r>
    </w:p>
    <w:p w:rsidR="00284263" w:rsidRDefault="00284263" w:rsidP="00284263">
      <w:pPr>
        <w:pStyle w:val="Default"/>
        <w:jc w:val="both"/>
        <w:rPr>
          <w:color w:val="auto"/>
          <w:sz w:val="28"/>
          <w:szCs w:val="28"/>
          <w:lang w:val="en-US"/>
        </w:rPr>
      </w:pPr>
    </w:p>
    <w:p w:rsidR="00284263" w:rsidRPr="00284263" w:rsidRDefault="00284263" w:rsidP="00284263">
      <w:pPr>
        <w:pStyle w:val="Default"/>
        <w:jc w:val="both"/>
        <w:rPr>
          <w:i/>
          <w:color w:val="auto"/>
          <w:sz w:val="28"/>
          <w:szCs w:val="28"/>
          <w:lang w:val="en-US"/>
        </w:rPr>
      </w:pPr>
      <w:r>
        <w:rPr>
          <w:color w:val="auto"/>
          <w:sz w:val="28"/>
          <w:szCs w:val="28"/>
          <w:lang w:val="en-US"/>
        </w:rPr>
        <w:t xml:space="preserve">                                                                               </w:t>
      </w:r>
      <w:r w:rsidRPr="00284263">
        <w:rPr>
          <w:i/>
          <w:color w:val="auto"/>
          <w:sz w:val="28"/>
          <w:szCs w:val="28"/>
          <w:lang w:val="en-US"/>
        </w:rPr>
        <w:t xml:space="preserve"> The Guardian, 28/12/2016 </w:t>
      </w:r>
    </w:p>
    <w:p w:rsidR="00284263" w:rsidRDefault="00284263" w:rsidP="00284263">
      <w:pPr>
        <w:pStyle w:val="Default"/>
        <w:jc w:val="both"/>
        <w:rPr>
          <w:b/>
          <w:bCs/>
          <w:color w:val="auto"/>
          <w:sz w:val="28"/>
          <w:szCs w:val="28"/>
          <w:lang w:val="en-US"/>
        </w:rPr>
      </w:pPr>
    </w:p>
    <w:p w:rsidR="00284263" w:rsidRDefault="00284263" w:rsidP="00284263">
      <w:pPr>
        <w:pStyle w:val="Default"/>
        <w:jc w:val="both"/>
        <w:rPr>
          <w:b/>
          <w:bCs/>
          <w:color w:val="auto"/>
          <w:sz w:val="28"/>
          <w:szCs w:val="28"/>
          <w:lang w:val="en-US"/>
        </w:rPr>
      </w:pPr>
    </w:p>
    <w:p w:rsidR="00284263" w:rsidRPr="00284263" w:rsidRDefault="00284263" w:rsidP="00284263">
      <w:pPr>
        <w:pStyle w:val="Default"/>
        <w:jc w:val="both"/>
        <w:rPr>
          <w:color w:val="auto"/>
          <w:sz w:val="28"/>
          <w:szCs w:val="28"/>
          <w:lang w:val="en-US"/>
        </w:rPr>
      </w:pPr>
      <w:r w:rsidRPr="00284263">
        <w:rPr>
          <w:b/>
          <w:bCs/>
          <w:color w:val="auto"/>
          <w:sz w:val="28"/>
          <w:szCs w:val="28"/>
          <w:lang w:val="en-US"/>
        </w:rPr>
        <w:lastRenderedPageBreak/>
        <w:t xml:space="preserve">A winning recipe </w:t>
      </w:r>
    </w:p>
    <w:p w:rsidR="00284263" w:rsidRDefault="00284263" w:rsidP="00284263">
      <w:pPr>
        <w:pStyle w:val="Default"/>
        <w:jc w:val="both"/>
        <w:rPr>
          <w:i/>
          <w:iCs/>
          <w:color w:val="auto"/>
          <w:sz w:val="28"/>
          <w:szCs w:val="28"/>
          <w:lang w:val="en-US"/>
        </w:rPr>
      </w:pPr>
    </w:p>
    <w:p w:rsidR="00284263" w:rsidRPr="00284263" w:rsidRDefault="00284263" w:rsidP="00284263">
      <w:pPr>
        <w:pStyle w:val="Default"/>
        <w:jc w:val="both"/>
        <w:rPr>
          <w:color w:val="auto"/>
          <w:sz w:val="28"/>
          <w:szCs w:val="28"/>
          <w:lang w:val="en-US"/>
        </w:rPr>
      </w:pPr>
      <w:r w:rsidRPr="00284263">
        <w:rPr>
          <w:i/>
          <w:iCs/>
          <w:color w:val="auto"/>
          <w:sz w:val="28"/>
          <w:szCs w:val="28"/>
          <w:lang w:val="en-US"/>
        </w:rPr>
        <w:t xml:space="preserve">Two big Brazilian education firms, now in the process of merging, show how universities can do both quantity and quality </w:t>
      </w:r>
    </w:p>
    <w:p w:rsidR="00284263" w:rsidRDefault="00284263" w:rsidP="00284263">
      <w:pPr>
        <w:pStyle w:val="Default"/>
        <w:jc w:val="both"/>
        <w:rPr>
          <w:b/>
          <w:bCs/>
          <w:color w:val="auto"/>
          <w:sz w:val="28"/>
          <w:szCs w:val="28"/>
          <w:lang w:val="en-US"/>
        </w:rPr>
      </w:pPr>
    </w:p>
    <w:p w:rsidR="00284263" w:rsidRPr="00284263" w:rsidRDefault="00284263" w:rsidP="00284263">
      <w:pPr>
        <w:pStyle w:val="Default"/>
        <w:jc w:val="both"/>
        <w:rPr>
          <w:b/>
          <w:bCs/>
          <w:color w:val="auto"/>
          <w:sz w:val="28"/>
          <w:szCs w:val="28"/>
          <w:lang w:val="en-US"/>
        </w:rPr>
      </w:pPr>
      <w:r w:rsidRPr="00284263">
        <w:rPr>
          <w:b/>
          <w:bCs/>
          <w:color w:val="auto"/>
          <w:sz w:val="28"/>
          <w:szCs w:val="28"/>
          <w:lang w:val="en-US"/>
        </w:rPr>
        <w:t>Learning online and offline</w:t>
      </w:r>
    </w:p>
    <w:p w:rsidR="00284263" w:rsidRPr="00284263" w:rsidRDefault="00284263" w:rsidP="00284263">
      <w:pPr>
        <w:pStyle w:val="Default"/>
        <w:ind w:firstLine="708"/>
        <w:jc w:val="both"/>
        <w:rPr>
          <w:color w:val="auto"/>
          <w:sz w:val="28"/>
          <w:szCs w:val="28"/>
          <w:lang w:val="en-US"/>
        </w:rPr>
      </w:pPr>
      <w:r w:rsidRPr="00284263">
        <w:rPr>
          <w:color w:val="auto"/>
          <w:sz w:val="28"/>
          <w:szCs w:val="28"/>
          <w:lang w:val="en-US"/>
        </w:rPr>
        <w:t xml:space="preserve">IN THE United States worries about private, for-profit </w:t>
      </w:r>
      <w:proofErr w:type="gramStart"/>
      <w:r w:rsidRPr="00284263">
        <w:rPr>
          <w:color w:val="auto"/>
          <w:sz w:val="28"/>
          <w:szCs w:val="28"/>
          <w:lang w:val="en-US"/>
        </w:rPr>
        <w:t xml:space="preserve">universities‘ </w:t>
      </w:r>
      <w:r>
        <w:rPr>
          <w:color w:val="auto"/>
          <w:sz w:val="28"/>
          <w:szCs w:val="28"/>
          <w:lang w:val="en-US"/>
        </w:rPr>
        <w:t xml:space="preserve"> </w:t>
      </w:r>
      <w:r w:rsidRPr="00284263">
        <w:rPr>
          <w:color w:val="auto"/>
          <w:sz w:val="28"/>
          <w:szCs w:val="28"/>
          <w:lang w:val="en-US"/>
        </w:rPr>
        <w:t>high</w:t>
      </w:r>
      <w:proofErr w:type="gramEnd"/>
      <w:r w:rsidRPr="00284263">
        <w:rPr>
          <w:color w:val="auto"/>
          <w:sz w:val="28"/>
          <w:szCs w:val="28"/>
          <w:lang w:val="en-US"/>
        </w:rPr>
        <w:t xml:space="preserve"> cost and dubious quality abound. A congressional inquiry in 2012 acknowledged that the sector, which trebled enrolment during the previous decade, gave students who were older, poorer and often less well-prepared for further study than those at public or non-profit institutions their best chance of a degree. But it concluded that soaring fees and drop-out rates meant that a majority left with nothing more than extra debt. </w:t>
      </w:r>
    </w:p>
    <w:p w:rsidR="00284263" w:rsidRPr="00284263" w:rsidRDefault="00284263" w:rsidP="00284263">
      <w:pPr>
        <w:pStyle w:val="Default"/>
        <w:ind w:firstLine="708"/>
        <w:jc w:val="both"/>
        <w:rPr>
          <w:color w:val="auto"/>
          <w:sz w:val="28"/>
          <w:szCs w:val="28"/>
          <w:lang w:val="en-US"/>
        </w:rPr>
      </w:pPr>
      <w:r w:rsidRPr="00284263">
        <w:rPr>
          <w:color w:val="auto"/>
          <w:sz w:val="28"/>
          <w:szCs w:val="28"/>
          <w:lang w:val="en-US"/>
        </w:rPr>
        <w:t xml:space="preserve">Elsewhere in the Americas, though, the story is far more positive. After equally hectic expansion, Brazil‘s for-profit institutions have three-quarters of the country‘s higher-education market—and fees are low and quality is rising fast. And since a degree boosts wages by a bigger multiple in Brazil than in any other country tracked by the OECD, a club of mostly rich countries, graduates can make back their tuition fees in just a few years. </w:t>
      </w:r>
    </w:p>
    <w:p w:rsidR="00284263" w:rsidRPr="00284263" w:rsidRDefault="00284263" w:rsidP="00284263">
      <w:pPr>
        <w:pStyle w:val="Default"/>
        <w:ind w:firstLine="708"/>
        <w:jc w:val="both"/>
        <w:rPr>
          <w:color w:val="auto"/>
          <w:sz w:val="28"/>
          <w:szCs w:val="28"/>
          <w:lang w:val="en-US"/>
        </w:rPr>
      </w:pPr>
      <w:r w:rsidRPr="00284263">
        <w:rPr>
          <w:color w:val="auto"/>
          <w:sz w:val="28"/>
          <w:szCs w:val="28"/>
          <w:lang w:val="en-US"/>
        </w:rPr>
        <w:t xml:space="preserve">Soon Brazil will become home not only to the world‘s liveliest for-profit education sector, but to its biggest for-profit higher-education firm, too. Last month the antitrust regulator, CADE, approved the purchase by </w:t>
      </w:r>
      <w:proofErr w:type="spellStart"/>
      <w:r w:rsidRPr="00284263">
        <w:rPr>
          <w:color w:val="auto"/>
          <w:sz w:val="28"/>
          <w:szCs w:val="28"/>
          <w:lang w:val="en-US"/>
        </w:rPr>
        <w:t>Kroton</w:t>
      </w:r>
      <w:proofErr w:type="spellEnd"/>
      <w:r w:rsidRPr="00284263">
        <w:rPr>
          <w:color w:val="auto"/>
          <w:sz w:val="28"/>
          <w:szCs w:val="28"/>
          <w:lang w:val="en-US"/>
        </w:rPr>
        <w:t xml:space="preserve">, the biggest such firm in Brazil, of </w:t>
      </w:r>
      <w:proofErr w:type="spellStart"/>
      <w:r w:rsidRPr="00284263">
        <w:rPr>
          <w:color w:val="auto"/>
          <w:sz w:val="28"/>
          <w:szCs w:val="28"/>
          <w:lang w:val="en-US"/>
        </w:rPr>
        <w:t>Anhanguera</w:t>
      </w:r>
      <w:proofErr w:type="spellEnd"/>
      <w:r w:rsidRPr="00284263">
        <w:rPr>
          <w:color w:val="auto"/>
          <w:sz w:val="28"/>
          <w:szCs w:val="28"/>
          <w:lang w:val="en-US"/>
        </w:rPr>
        <w:t xml:space="preserve">, the second-biggest, to create a giant with a </w:t>
      </w:r>
      <w:proofErr w:type="spellStart"/>
      <w:r w:rsidRPr="00284263">
        <w:rPr>
          <w:color w:val="auto"/>
          <w:sz w:val="28"/>
          <w:szCs w:val="28"/>
          <w:lang w:val="en-US"/>
        </w:rPr>
        <w:t>stockmarket</w:t>
      </w:r>
      <w:proofErr w:type="spellEnd"/>
      <w:r w:rsidRPr="00284263">
        <w:rPr>
          <w:color w:val="auto"/>
          <w:sz w:val="28"/>
          <w:szCs w:val="28"/>
          <w:lang w:val="en-US"/>
        </w:rPr>
        <w:t xml:space="preserve"> value of around 18 billion </w:t>
      </w:r>
      <w:proofErr w:type="spellStart"/>
      <w:r w:rsidRPr="00284263">
        <w:rPr>
          <w:color w:val="auto"/>
          <w:sz w:val="28"/>
          <w:szCs w:val="28"/>
          <w:lang w:val="en-US"/>
        </w:rPr>
        <w:t>reais</w:t>
      </w:r>
      <w:proofErr w:type="spellEnd"/>
      <w:r w:rsidRPr="00284263">
        <w:rPr>
          <w:color w:val="auto"/>
          <w:sz w:val="28"/>
          <w:szCs w:val="28"/>
          <w:lang w:val="en-US"/>
        </w:rPr>
        <w:t xml:space="preserve"> ($8 billion). </w:t>
      </w:r>
    </w:p>
    <w:p w:rsidR="00284263" w:rsidRDefault="00284263" w:rsidP="00284263">
      <w:pPr>
        <w:pStyle w:val="Default"/>
        <w:jc w:val="both"/>
        <w:rPr>
          <w:color w:val="auto"/>
          <w:sz w:val="28"/>
          <w:szCs w:val="28"/>
          <w:lang w:val="en-US"/>
        </w:rPr>
      </w:pPr>
      <w:r w:rsidRPr="00284263">
        <w:rPr>
          <w:color w:val="auto"/>
          <w:sz w:val="28"/>
          <w:szCs w:val="28"/>
          <w:lang w:val="en-US"/>
        </w:rPr>
        <w:t>―</w:t>
      </w:r>
      <w:r>
        <w:rPr>
          <w:color w:val="auto"/>
          <w:sz w:val="28"/>
          <w:szCs w:val="28"/>
          <w:lang w:val="en-US"/>
        </w:rPr>
        <w:t>Quality [in education] is easy,</w:t>
      </w:r>
      <w:r w:rsidRPr="00284263">
        <w:rPr>
          <w:color w:val="auto"/>
          <w:sz w:val="28"/>
          <w:szCs w:val="28"/>
          <w:lang w:val="en-US"/>
        </w:rPr>
        <w:t xml:space="preserve"> says Rodrigo Galindo, </w:t>
      </w:r>
      <w:proofErr w:type="spellStart"/>
      <w:r w:rsidRPr="00284263">
        <w:rPr>
          <w:color w:val="auto"/>
          <w:sz w:val="28"/>
          <w:szCs w:val="28"/>
          <w:lang w:val="en-US"/>
        </w:rPr>
        <w:t>Kroton‘s</w:t>
      </w:r>
      <w:proofErr w:type="spellEnd"/>
      <w:r w:rsidRPr="00284263">
        <w:rPr>
          <w:color w:val="auto"/>
          <w:sz w:val="28"/>
          <w:szCs w:val="28"/>
          <w:lang w:val="en-US"/>
        </w:rPr>
        <w:t xml:space="preserve"> energetic young boss. ―And so is quantity. </w:t>
      </w:r>
    </w:p>
    <w:p w:rsidR="00284263" w:rsidRPr="00284263" w:rsidRDefault="00284263" w:rsidP="00284263">
      <w:pPr>
        <w:pStyle w:val="Default"/>
        <w:jc w:val="both"/>
        <w:rPr>
          <w:color w:val="auto"/>
          <w:sz w:val="28"/>
          <w:szCs w:val="28"/>
          <w:lang w:val="en-US"/>
        </w:rPr>
      </w:pPr>
      <w:r w:rsidRPr="00284263">
        <w:rPr>
          <w:color w:val="auto"/>
          <w:sz w:val="28"/>
          <w:szCs w:val="28"/>
          <w:lang w:val="en-US"/>
        </w:rPr>
        <w:t xml:space="preserve">What‘s </w:t>
      </w:r>
      <w:r>
        <w:rPr>
          <w:color w:val="auto"/>
          <w:sz w:val="28"/>
          <w:szCs w:val="28"/>
          <w:lang w:val="en-US"/>
        </w:rPr>
        <w:t>difficult is combining the two.</w:t>
      </w:r>
      <w:r w:rsidRPr="00284263">
        <w:rPr>
          <w:color w:val="auto"/>
          <w:sz w:val="28"/>
          <w:szCs w:val="28"/>
          <w:lang w:val="en-US"/>
        </w:rPr>
        <w:t xml:space="preserve"> The trick, he explains, is to abandon ―handcrafted‖ teaching methods for scalable ones: online course materials and tutors; star teachers‘ lessons broadcast by satellite; tightly specified franchise agreements with hundreds of local teaching </w:t>
      </w:r>
      <w:proofErr w:type="spellStart"/>
      <w:r w:rsidRPr="00284263">
        <w:rPr>
          <w:color w:val="auto"/>
          <w:sz w:val="28"/>
          <w:szCs w:val="28"/>
          <w:lang w:val="en-US"/>
        </w:rPr>
        <w:t>centres</w:t>
      </w:r>
      <w:proofErr w:type="spellEnd"/>
      <w:r w:rsidRPr="00284263">
        <w:rPr>
          <w:color w:val="auto"/>
          <w:sz w:val="28"/>
          <w:szCs w:val="28"/>
          <w:lang w:val="en-US"/>
        </w:rPr>
        <w:t xml:space="preserve"> staffed by moderators. The company has invested heavily in ―adaptive‖ learning materials</w:t>
      </w:r>
      <w:r>
        <w:rPr>
          <w:color w:val="auto"/>
          <w:sz w:val="28"/>
          <w:szCs w:val="28"/>
          <w:lang w:val="en-US"/>
        </w:rPr>
        <w:t xml:space="preserve"> </w:t>
      </w:r>
      <w:r w:rsidRPr="00284263">
        <w:rPr>
          <w:color w:val="auto"/>
          <w:sz w:val="28"/>
          <w:szCs w:val="28"/>
          <w:lang w:val="en-US"/>
        </w:rPr>
        <w:t>—</w:t>
      </w:r>
      <w:r>
        <w:rPr>
          <w:color w:val="auto"/>
          <w:sz w:val="28"/>
          <w:szCs w:val="28"/>
          <w:lang w:val="en-US"/>
        </w:rPr>
        <w:t xml:space="preserve"> </w:t>
      </w:r>
      <w:proofErr w:type="spellStart"/>
      <w:r w:rsidRPr="00284263">
        <w:rPr>
          <w:color w:val="auto"/>
          <w:sz w:val="28"/>
          <w:szCs w:val="28"/>
          <w:lang w:val="en-US"/>
        </w:rPr>
        <w:t>computerised</w:t>
      </w:r>
      <w:proofErr w:type="spellEnd"/>
      <w:r w:rsidRPr="00284263">
        <w:rPr>
          <w:color w:val="auto"/>
          <w:sz w:val="28"/>
          <w:szCs w:val="28"/>
          <w:lang w:val="en-US"/>
        </w:rPr>
        <w:t xml:space="preserve"> courses that react to </w:t>
      </w:r>
      <w:proofErr w:type="gramStart"/>
      <w:r w:rsidRPr="00284263">
        <w:rPr>
          <w:color w:val="auto"/>
          <w:sz w:val="28"/>
          <w:szCs w:val="28"/>
          <w:lang w:val="en-US"/>
        </w:rPr>
        <w:t>users‘ progress</w:t>
      </w:r>
      <w:proofErr w:type="gramEnd"/>
      <w:r w:rsidRPr="00284263">
        <w:rPr>
          <w:color w:val="auto"/>
          <w:sz w:val="28"/>
          <w:szCs w:val="28"/>
          <w:lang w:val="en-US"/>
        </w:rPr>
        <w:t xml:space="preserve"> by offering further explanation and examples where answers suggest they are struggling, and moving on swiftly where they are not. </w:t>
      </w:r>
    </w:p>
    <w:p w:rsidR="00284263" w:rsidRPr="00284263" w:rsidRDefault="00284263" w:rsidP="00284263">
      <w:pPr>
        <w:pStyle w:val="Default"/>
        <w:ind w:firstLine="708"/>
        <w:jc w:val="both"/>
        <w:rPr>
          <w:color w:val="auto"/>
          <w:sz w:val="28"/>
          <w:szCs w:val="28"/>
          <w:lang w:val="en-US"/>
        </w:rPr>
      </w:pPr>
      <w:proofErr w:type="spellStart"/>
      <w:r w:rsidRPr="00284263">
        <w:rPr>
          <w:color w:val="auto"/>
          <w:sz w:val="28"/>
          <w:szCs w:val="28"/>
          <w:lang w:val="en-US"/>
        </w:rPr>
        <w:t>Unopar</w:t>
      </w:r>
      <w:proofErr w:type="spellEnd"/>
      <w:r w:rsidRPr="00284263">
        <w:rPr>
          <w:color w:val="auto"/>
          <w:sz w:val="28"/>
          <w:szCs w:val="28"/>
          <w:lang w:val="en-US"/>
        </w:rPr>
        <w:t xml:space="preserve">, a university in Londrina, a foggy city in the south-eastern state of Paraná, was bought by </w:t>
      </w:r>
      <w:proofErr w:type="spellStart"/>
      <w:r w:rsidRPr="00284263">
        <w:rPr>
          <w:color w:val="auto"/>
          <w:sz w:val="28"/>
          <w:szCs w:val="28"/>
          <w:lang w:val="en-US"/>
        </w:rPr>
        <w:t>Kroton</w:t>
      </w:r>
      <w:proofErr w:type="spellEnd"/>
      <w:r w:rsidRPr="00284263">
        <w:rPr>
          <w:color w:val="auto"/>
          <w:sz w:val="28"/>
          <w:szCs w:val="28"/>
          <w:lang w:val="en-US"/>
        </w:rPr>
        <w:t xml:space="preserve"> in 2011 and is one of its best-known brands. A decade ago it became the first institution in Brazil to get federal accreditation for the distance-training of teachers. It soon </w:t>
      </w:r>
      <w:proofErr w:type="spellStart"/>
      <w:r w:rsidRPr="00284263">
        <w:rPr>
          <w:color w:val="auto"/>
          <w:sz w:val="28"/>
          <w:szCs w:val="28"/>
          <w:lang w:val="en-US"/>
        </w:rPr>
        <w:t>realised</w:t>
      </w:r>
      <w:proofErr w:type="spellEnd"/>
      <w:r w:rsidRPr="00284263">
        <w:rPr>
          <w:color w:val="auto"/>
          <w:sz w:val="28"/>
          <w:szCs w:val="28"/>
          <w:lang w:val="en-US"/>
        </w:rPr>
        <w:t xml:space="preserve"> that other degrees could be offered with the same combination of high-quality online materials and weekly attendance at seminars at a local </w:t>
      </w:r>
      <w:proofErr w:type="spellStart"/>
      <w:r w:rsidRPr="00284263">
        <w:rPr>
          <w:color w:val="auto"/>
          <w:sz w:val="28"/>
          <w:szCs w:val="28"/>
          <w:lang w:val="en-US"/>
        </w:rPr>
        <w:t>centre</w:t>
      </w:r>
      <w:proofErr w:type="spellEnd"/>
      <w:r w:rsidRPr="00284263">
        <w:rPr>
          <w:color w:val="auto"/>
          <w:sz w:val="28"/>
          <w:szCs w:val="28"/>
          <w:lang w:val="en-US"/>
        </w:rPr>
        <w:t xml:space="preserve">. It is now Brazil‘s biggest provider of distance higher-education, with 150,000 students registered at nearly 500 </w:t>
      </w:r>
      <w:proofErr w:type="spellStart"/>
      <w:r w:rsidRPr="00284263">
        <w:rPr>
          <w:color w:val="auto"/>
          <w:sz w:val="28"/>
          <w:szCs w:val="28"/>
          <w:lang w:val="en-US"/>
        </w:rPr>
        <w:t>centres</w:t>
      </w:r>
      <w:proofErr w:type="spellEnd"/>
      <w:r w:rsidRPr="00284263">
        <w:rPr>
          <w:color w:val="auto"/>
          <w:sz w:val="28"/>
          <w:szCs w:val="28"/>
          <w:lang w:val="en-US"/>
        </w:rPr>
        <w:t xml:space="preserve"> nationwide. The most remote, with 300 students, is in </w:t>
      </w:r>
      <w:proofErr w:type="spellStart"/>
      <w:r w:rsidRPr="00284263">
        <w:rPr>
          <w:color w:val="auto"/>
          <w:sz w:val="28"/>
          <w:szCs w:val="28"/>
          <w:lang w:val="en-US"/>
        </w:rPr>
        <w:t>Oriximiná</w:t>
      </w:r>
      <w:proofErr w:type="spellEnd"/>
      <w:r w:rsidRPr="00284263">
        <w:rPr>
          <w:color w:val="auto"/>
          <w:sz w:val="28"/>
          <w:szCs w:val="28"/>
          <w:lang w:val="en-US"/>
        </w:rPr>
        <w:t xml:space="preserve"> in the Amazonian state of </w:t>
      </w:r>
      <w:proofErr w:type="spellStart"/>
      <w:r w:rsidRPr="00284263">
        <w:rPr>
          <w:color w:val="auto"/>
          <w:sz w:val="28"/>
          <w:szCs w:val="28"/>
          <w:lang w:val="en-US"/>
        </w:rPr>
        <w:t>Pará</w:t>
      </w:r>
      <w:proofErr w:type="spellEnd"/>
      <w:r w:rsidRPr="00284263">
        <w:rPr>
          <w:color w:val="auto"/>
          <w:sz w:val="28"/>
          <w:szCs w:val="28"/>
          <w:lang w:val="en-US"/>
        </w:rPr>
        <w:t xml:space="preserve">, accessible only by light plane or a 12-hour boat ride from Manaus, the region‘s main city. </w:t>
      </w:r>
    </w:p>
    <w:p w:rsidR="00284263" w:rsidRDefault="00284263" w:rsidP="00284263">
      <w:pPr>
        <w:pStyle w:val="Default"/>
        <w:jc w:val="both"/>
        <w:rPr>
          <w:color w:val="auto"/>
          <w:sz w:val="28"/>
          <w:szCs w:val="28"/>
          <w:lang w:val="en-US"/>
        </w:rPr>
      </w:pPr>
      <w:r>
        <w:rPr>
          <w:color w:val="auto"/>
          <w:sz w:val="28"/>
          <w:szCs w:val="28"/>
          <w:lang w:val="en-US"/>
        </w:rPr>
        <w:t>―These courses aren‘t easy,</w:t>
      </w:r>
      <w:r w:rsidRPr="00284263">
        <w:rPr>
          <w:color w:val="auto"/>
          <w:sz w:val="28"/>
          <w:szCs w:val="28"/>
          <w:lang w:val="en-US"/>
        </w:rPr>
        <w:t xml:space="preserve"> says Elisa </w:t>
      </w:r>
      <w:proofErr w:type="spellStart"/>
      <w:r w:rsidRPr="00284263">
        <w:rPr>
          <w:color w:val="auto"/>
          <w:sz w:val="28"/>
          <w:szCs w:val="28"/>
          <w:lang w:val="en-US"/>
        </w:rPr>
        <w:t>Assis</w:t>
      </w:r>
      <w:proofErr w:type="spellEnd"/>
      <w:r w:rsidRPr="00284263">
        <w:rPr>
          <w:color w:val="auto"/>
          <w:sz w:val="28"/>
          <w:szCs w:val="28"/>
          <w:lang w:val="en-US"/>
        </w:rPr>
        <w:t xml:space="preserve">, </w:t>
      </w:r>
      <w:proofErr w:type="spellStart"/>
      <w:r w:rsidRPr="00284263">
        <w:rPr>
          <w:color w:val="auto"/>
          <w:sz w:val="28"/>
          <w:szCs w:val="28"/>
          <w:lang w:val="en-US"/>
        </w:rPr>
        <w:t>Unopar‘s</w:t>
      </w:r>
      <w:proofErr w:type="spellEnd"/>
      <w:r w:rsidRPr="00284263">
        <w:rPr>
          <w:color w:val="auto"/>
          <w:sz w:val="28"/>
          <w:szCs w:val="28"/>
          <w:lang w:val="en-US"/>
        </w:rPr>
        <w:t xml:space="preserve"> director for distance educati</w:t>
      </w:r>
      <w:r>
        <w:rPr>
          <w:color w:val="auto"/>
          <w:sz w:val="28"/>
          <w:szCs w:val="28"/>
          <w:lang w:val="en-US"/>
        </w:rPr>
        <w:t>on. ―What they are is flexible.</w:t>
      </w:r>
      <w:r w:rsidRPr="00284263">
        <w:rPr>
          <w:color w:val="auto"/>
          <w:sz w:val="28"/>
          <w:szCs w:val="28"/>
          <w:lang w:val="en-US"/>
        </w:rPr>
        <w:t xml:space="preserve"> </w:t>
      </w:r>
    </w:p>
    <w:p w:rsidR="00284263" w:rsidRPr="00284263" w:rsidRDefault="00284263" w:rsidP="00284263">
      <w:pPr>
        <w:pStyle w:val="Default"/>
        <w:jc w:val="both"/>
        <w:rPr>
          <w:color w:val="auto"/>
          <w:sz w:val="28"/>
          <w:szCs w:val="28"/>
          <w:lang w:val="en-US"/>
        </w:rPr>
      </w:pPr>
      <w:r w:rsidRPr="00284263">
        <w:rPr>
          <w:color w:val="auto"/>
          <w:sz w:val="28"/>
          <w:szCs w:val="28"/>
          <w:lang w:val="en-US"/>
        </w:rPr>
        <w:t xml:space="preserve">Web-only courses often have high drop-out rates, she explains. One reason for the weekly get-togethers, during which students watch a class broadcast from headquarters followed by a moderated discussion, is to keep students engaged and on track. Their questions give the university instant feedback on how each lesson went, allowing it to improve the course. </w:t>
      </w:r>
    </w:p>
    <w:p w:rsidR="00284263" w:rsidRDefault="00284263" w:rsidP="00284263">
      <w:pPr>
        <w:pStyle w:val="Default"/>
        <w:jc w:val="both"/>
        <w:rPr>
          <w:i/>
          <w:color w:val="auto"/>
          <w:sz w:val="28"/>
          <w:szCs w:val="28"/>
          <w:lang w:val="en-US"/>
        </w:rPr>
      </w:pPr>
      <w:r w:rsidRPr="00284263">
        <w:rPr>
          <w:i/>
          <w:color w:val="auto"/>
          <w:sz w:val="28"/>
          <w:szCs w:val="28"/>
          <w:lang w:val="en-US"/>
        </w:rPr>
        <w:t xml:space="preserve">                                                                                            The Economist, 28/06/2014 </w:t>
      </w:r>
    </w:p>
    <w:p w:rsidR="005674B6" w:rsidRPr="005674B6" w:rsidRDefault="005674B6" w:rsidP="005674B6">
      <w:pPr>
        <w:pStyle w:val="Default"/>
        <w:rPr>
          <w:sz w:val="28"/>
          <w:szCs w:val="28"/>
          <w:lang w:val="en-US"/>
        </w:rPr>
      </w:pPr>
      <w:r w:rsidRPr="005674B6">
        <w:rPr>
          <w:b/>
          <w:bCs/>
          <w:sz w:val="28"/>
          <w:szCs w:val="28"/>
          <w:lang w:val="en-US"/>
        </w:rPr>
        <w:lastRenderedPageBreak/>
        <w:t xml:space="preserve">University vice-chancellors deserve more pay, not less. </w:t>
      </w:r>
      <w:proofErr w:type="spellStart"/>
      <w:r w:rsidRPr="005674B6">
        <w:rPr>
          <w:b/>
          <w:bCs/>
          <w:sz w:val="28"/>
          <w:szCs w:val="28"/>
          <w:lang w:val="en-US"/>
        </w:rPr>
        <w:t>Here‟s</w:t>
      </w:r>
      <w:proofErr w:type="spellEnd"/>
      <w:r w:rsidRPr="005674B6">
        <w:rPr>
          <w:b/>
          <w:bCs/>
          <w:sz w:val="28"/>
          <w:szCs w:val="28"/>
          <w:lang w:val="en-US"/>
        </w:rPr>
        <w:t xml:space="preserve"> why </w:t>
      </w:r>
    </w:p>
    <w:p w:rsidR="005674B6" w:rsidRDefault="005674B6" w:rsidP="005674B6">
      <w:pPr>
        <w:pStyle w:val="Default"/>
        <w:rPr>
          <w:i/>
          <w:iCs/>
          <w:sz w:val="28"/>
          <w:szCs w:val="28"/>
          <w:lang w:val="en-US"/>
        </w:rPr>
      </w:pPr>
    </w:p>
    <w:p w:rsidR="005674B6" w:rsidRPr="005674B6" w:rsidRDefault="005674B6" w:rsidP="005674B6">
      <w:pPr>
        <w:pStyle w:val="Default"/>
        <w:rPr>
          <w:sz w:val="28"/>
          <w:szCs w:val="28"/>
          <w:lang w:val="en-US"/>
        </w:rPr>
      </w:pPr>
      <w:r w:rsidRPr="005674B6">
        <w:rPr>
          <w:i/>
          <w:iCs/>
          <w:sz w:val="28"/>
          <w:szCs w:val="28"/>
          <w:lang w:val="en-US"/>
        </w:rPr>
        <w:t xml:space="preserve">Running a university requires a rare combination of skills. Pay peanuts, and you will get monkeys in charge of them </w:t>
      </w:r>
    </w:p>
    <w:p w:rsidR="005674B6" w:rsidRDefault="005674B6" w:rsidP="005674B6">
      <w:pPr>
        <w:pStyle w:val="Default"/>
        <w:jc w:val="both"/>
        <w:rPr>
          <w:sz w:val="28"/>
          <w:szCs w:val="28"/>
          <w:lang w:val="en-US"/>
        </w:rPr>
      </w:pPr>
    </w:p>
    <w:p w:rsidR="005674B6" w:rsidRPr="005674B6" w:rsidRDefault="005674B6" w:rsidP="005674B6">
      <w:pPr>
        <w:pStyle w:val="Default"/>
        <w:ind w:firstLine="708"/>
        <w:jc w:val="both"/>
        <w:rPr>
          <w:color w:val="auto"/>
          <w:sz w:val="26"/>
          <w:szCs w:val="28"/>
          <w:lang w:val="en-US"/>
        </w:rPr>
      </w:pPr>
      <w:proofErr w:type="spellStart"/>
      <w:r w:rsidRPr="005674B6">
        <w:rPr>
          <w:sz w:val="26"/>
          <w:szCs w:val="28"/>
          <w:lang w:val="en-US"/>
        </w:rPr>
        <w:t>Yosser</w:t>
      </w:r>
      <w:proofErr w:type="spellEnd"/>
      <w:r w:rsidRPr="005674B6">
        <w:rPr>
          <w:sz w:val="26"/>
          <w:szCs w:val="28"/>
          <w:lang w:val="en-US"/>
        </w:rPr>
        <w:t xml:space="preserve"> Hughes, from Boys from the </w:t>
      </w:r>
      <w:proofErr w:type="spellStart"/>
      <w:r w:rsidRPr="005674B6">
        <w:rPr>
          <w:sz w:val="26"/>
          <w:szCs w:val="28"/>
          <w:lang w:val="en-US"/>
        </w:rPr>
        <w:t>Blackstuff</w:t>
      </w:r>
      <w:proofErr w:type="spellEnd"/>
      <w:r w:rsidRPr="005674B6">
        <w:rPr>
          <w:sz w:val="26"/>
          <w:szCs w:val="28"/>
          <w:lang w:val="en-US"/>
        </w:rPr>
        <w:t>, famously said: ―</w:t>
      </w:r>
      <w:proofErr w:type="spellStart"/>
      <w:r w:rsidRPr="005674B6">
        <w:rPr>
          <w:sz w:val="26"/>
          <w:szCs w:val="28"/>
          <w:lang w:val="en-US"/>
        </w:rPr>
        <w:t>Gissa</w:t>
      </w:r>
      <w:proofErr w:type="spellEnd"/>
      <w:r w:rsidRPr="005674B6">
        <w:rPr>
          <w:sz w:val="26"/>
          <w:szCs w:val="28"/>
          <w:lang w:val="en-US"/>
        </w:rPr>
        <w:t xml:space="preserve"> job – I can do that‖. Of course, he mostly wasn‘t qualified for the jobs he was after. He </w:t>
      </w:r>
      <w:r w:rsidRPr="005674B6">
        <w:rPr>
          <w:sz w:val="26"/>
          <w:szCs w:val="23"/>
          <w:lang w:val="en-US"/>
        </w:rPr>
        <w:t>c</w:t>
      </w:r>
      <w:r w:rsidRPr="005674B6">
        <w:rPr>
          <w:color w:val="auto"/>
          <w:sz w:val="26"/>
          <w:szCs w:val="28"/>
          <w:lang w:val="en-US"/>
        </w:rPr>
        <w:t xml:space="preserve">ouldn‘t do that. Lots of people these days seem to think the job of running a giant university is an easy one, and they could do that.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t xml:space="preserve">The reality is, they couldn‘t. It turns out there is a shortage of applicants for these jobs because, compared with equivalent jobs in the private sector, they are seriously underpaid. </w:t>
      </w:r>
    </w:p>
    <w:p w:rsidR="005674B6" w:rsidRPr="005674B6" w:rsidRDefault="005674B6" w:rsidP="005674B6">
      <w:pPr>
        <w:pStyle w:val="Default"/>
        <w:jc w:val="both"/>
        <w:rPr>
          <w:color w:val="auto"/>
          <w:sz w:val="26"/>
          <w:szCs w:val="28"/>
          <w:lang w:val="en-US"/>
        </w:rPr>
      </w:pPr>
      <w:r w:rsidRPr="005674B6">
        <w:rPr>
          <w:color w:val="auto"/>
          <w:sz w:val="26"/>
          <w:szCs w:val="28"/>
          <w:lang w:val="en-US"/>
        </w:rPr>
        <w:t xml:space="preserve">Despite much recent controversy about their remuneration, UK vice-chancellors are not well paid, against their next best alternative employment in education or abroad. Pay should reflect performance, and there is an international market for top talent. If you don‘t pay adequately, the best people leave and those with no alternatives remain, so quality falls. The best people pay for themselves with higher output.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t>This is more about the politics of envy than it is about economics. The suggestion from the former education minister Andrew Adonis that vice-</w:t>
      </w:r>
      <w:proofErr w:type="gramStart"/>
      <w:r w:rsidRPr="005674B6">
        <w:rPr>
          <w:color w:val="auto"/>
          <w:sz w:val="26"/>
          <w:szCs w:val="28"/>
          <w:lang w:val="en-US"/>
        </w:rPr>
        <w:t>chancellors‘ pay</w:t>
      </w:r>
      <w:proofErr w:type="gramEnd"/>
      <w:r w:rsidRPr="005674B6">
        <w:rPr>
          <w:color w:val="auto"/>
          <w:sz w:val="26"/>
          <w:szCs w:val="28"/>
          <w:lang w:val="en-US"/>
        </w:rPr>
        <w:t xml:space="preserve"> should be capped at £150,000 shows no understanding of </w:t>
      </w:r>
      <w:proofErr w:type="spellStart"/>
      <w:r w:rsidRPr="005674B6">
        <w:rPr>
          <w:color w:val="auto"/>
          <w:sz w:val="26"/>
          <w:szCs w:val="28"/>
          <w:lang w:val="en-US"/>
        </w:rPr>
        <w:t>labour</w:t>
      </w:r>
      <w:proofErr w:type="spellEnd"/>
      <w:r w:rsidRPr="005674B6">
        <w:rPr>
          <w:color w:val="auto"/>
          <w:sz w:val="26"/>
          <w:szCs w:val="28"/>
          <w:lang w:val="en-US"/>
        </w:rPr>
        <w:t xml:space="preserve"> economics. </w:t>
      </w:r>
    </w:p>
    <w:p w:rsidR="005674B6" w:rsidRPr="005674B6" w:rsidRDefault="005674B6" w:rsidP="005674B6">
      <w:pPr>
        <w:pStyle w:val="Default"/>
        <w:ind w:firstLine="708"/>
        <w:jc w:val="both"/>
        <w:rPr>
          <w:color w:val="auto"/>
          <w:sz w:val="26"/>
          <w:szCs w:val="28"/>
          <w:lang w:val="en-US"/>
        </w:rPr>
      </w:pPr>
      <w:proofErr w:type="spellStart"/>
      <w:r w:rsidRPr="005674B6">
        <w:rPr>
          <w:color w:val="auto"/>
          <w:sz w:val="26"/>
          <w:szCs w:val="28"/>
          <w:lang w:val="en-US"/>
        </w:rPr>
        <w:t>Glynis</w:t>
      </w:r>
      <w:proofErr w:type="spellEnd"/>
      <w:r w:rsidRPr="005674B6">
        <w:rPr>
          <w:color w:val="auto"/>
          <w:sz w:val="26"/>
          <w:szCs w:val="28"/>
          <w:lang w:val="en-US"/>
        </w:rPr>
        <w:t xml:space="preserve"> </w:t>
      </w:r>
      <w:proofErr w:type="spellStart"/>
      <w:r w:rsidRPr="005674B6">
        <w:rPr>
          <w:color w:val="auto"/>
          <w:sz w:val="26"/>
          <w:szCs w:val="28"/>
          <w:lang w:val="en-US"/>
        </w:rPr>
        <w:t>Breakwell</w:t>
      </w:r>
      <w:proofErr w:type="spellEnd"/>
      <w:r w:rsidRPr="005674B6">
        <w:rPr>
          <w:color w:val="auto"/>
          <w:sz w:val="26"/>
          <w:szCs w:val="28"/>
          <w:lang w:val="en-US"/>
        </w:rPr>
        <w:t xml:space="preserve">, at the University of Bath, is the highest-paid vice-chancellor in the UK. She runs a large business with 17,000 students, of whom 3,500 are from overseas, and employs about 3,000 staff. The university received £123m in research grants last year. According to its financial statement, it had an annual income of £260m in 2016. A recent report suggested that nearly 6000 local jobs are supported by the university. </w:t>
      </w:r>
    </w:p>
    <w:p w:rsidR="005674B6" w:rsidRPr="005674B6" w:rsidRDefault="005674B6" w:rsidP="005674B6">
      <w:pPr>
        <w:pStyle w:val="Default"/>
        <w:ind w:firstLine="708"/>
        <w:jc w:val="both"/>
        <w:rPr>
          <w:color w:val="auto"/>
          <w:sz w:val="26"/>
          <w:szCs w:val="28"/>
          <w:lang w:val="en-US"/>
        </w:rPr>
      </w:pPr>
      <w:proofErr w:type="spellStart"/>
      <w:r w:rsidRPr="005674B6">
        <w:rPr>
          <w:color w:val="auto"/>
          <w:sz w:val="26"/>
          <w:szCs w:val="28"/>
          <w:lang w:val="en-US"/>
        </w:rPr>
        <w:t>Breakwell</w:t>
      </w:r>
      <w:proofErr w:type="spellEnd"/>
      <w:r w:rsidRPr="005674B6">
        <w:rPr>
          <w:color w:val="auto"/>
          <w:sz w:val="26"/>
          <w:szCs w:val="28"/>
          <w:lang w:val="en-US"/>
        </w:rPr>
        <w:t xml:space="preserve"> received a £17,000 pay rise in 2016/17, taking her annual salary to £468,000. To put this in context, more than 4,000 City bankers earned over €1m (£887,000) in 2015, approximately double </w:t>
      </w:r>
      <w:proofErr w:type="spellStart"/>
      <w:r w:rsidRPr="005674B6">
        <w:rPr>
          <w:color w:val="auto"/>
          <w:sz w:val="26"/>
          <w:szCs w:val="28"/>
          <w:lang w:val="en-US"/>
        </w:rPr>
        <w:t>Breakwell‘s</w:t>
      </w:r>
      <w:proofErr w:type="spellEnd"/>
      <w:r w:rsidRPr="005674B6">
        <w:rPr>
          <w:color w:val="auto"/>
          <w:sz w:val="26"/>
          <w:szCs w:val="28"/>
          <w:lang w:val="en-US"/>
        </w:rPr>
        <w:t xml:space="preserve"> pay. The average pay of a FTSE100 chief executive was £4.5m last year. Amanda </w:t>
      </w:r>
      <w:proofErr w:type="spellStart"/>
      <w:r w:rsidRPr="005674B6">
        <w:rPr>
          <w:color w:val="auto"/>
          <w:sz w:val="26"/>
          <w:szCs w:val="28"/>
          <w:lang w:val="en-US"/>
        </w:rPr>
        <w:t>Goodall</w:t>
      </w:r>
      <w:proofErr w:type="spellEnd"/>
      <w:r w:rsidRPr="005674B6">
        <w:rPr>
          <w:color w:val="auto"/>
          <w:sz w:val="26"/>
          <w:szCs w:val="28"/>
          <w:lang w:val="en-US"/>
        </w:rPr>
        <w:t xml:space="preserve"> from the Cass Business School has shown that world-class scholars, who have high earning power, make the best leaders of universities.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t xml:space="preserve">Overseas students brought in £43.1m to the University of Bath in 2016. To put this in context, </w:t>
      </w:r>
      <w:proofErr w:type="spellStart"/>
      <w:r w:rsidRPr="005674B6">
        <w:rPr>
          <w:color w:val="auto"/>
          <w:sz w:val="26"/>
          <w:szCs w:val="28"/>
          <w:lang w:val="en-US"/>
        </w:rPr>
        <w:t>Breakwell</w:t>
      </w:r>
      <w:proofErr w:type="spellEnd"/>
      <w:r w:rsidRPr="005674B6">
        <w:rPr>
          <w:color w:val="auto"/>
          <w:sz w:val="26"/>
          <w:szCs w:val="28"/>
          <w:lang w:val="en-US"/>
        </w:rPr>
        <w:t xml:space="preserve"> would, by my calculations, need to recruit fewer than two additional overseas students to cover her pay rise. I suspect she will be able to do that. She looks like a bargain at twice the price.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t xml:space="preserve">British vice-chancellors are also underpaid compared with university presidents in the US, where, according to Forbes, the highest-paid president at a private university made over $5m (£3.8m) last year. The president of Columbia, Lee Bollinger, who was a provost at Dartmouth, where I work, was paid $2.5m; Amy </w:t>
      </w:r>
      <w:proofErr w:type="spellStart"/>
      <w:r w:rsidRPr="005674B6">
        <w:rPr>
          <w:color w:val="auto"/>
          <w:sz w:val="26"/>
          <w:szCs w:val="28"/>
          <w:lang w:val="en-US"/>
        </w:rPr>
        <w:t>Gutmann</w:t>
      </w:r>
      <w:proofErr w:type="spellEnd"/>
      <w:r w:rsidRPr="005674B6">
        <w:rPr>
          <w:color w:val="auto"/>
          <w:sz w:val="26"/>
          <w:szCs w:val="28"/>
          <w:lang w:val="en-US"/>
        </w:rPr>
        <w:t xml:space="preserve"> at the University of Pennsylvania was paid $3m; and Robert Zimmer, president of the University of Chicago, was paid $2m. </w:t>
      </w:r>
    </w:p>
    <w:p w:rsidR="005674B6" w:rsidRPr="005674B6" w:rsidRDefault="005674B6" w:rsidP="005674B6">
      <w:pPr>
        <w:pStyle w:val="Default"/>
        <w:jc w:val="both"/>
        <w:rPr>
          <w:color w:val="auto"/>
          <w:sz w:val="26"/>
          <w:szCs w:val="28"/>
          <w:lang w:val="en-US"/>
        </w:rPr>
      </w:pPr>
      <w:r w:rsidRPr="005674B6">
        <w:rPr>
          <w:color w:val="auto"/>
          <w:sz w:val="26"/>
          <w:szCs w:val="28"/>
          <w:lang w:val="en-US"/>
        </w:rPr>
        <w:t xml:space="preserve">The highest-paid president of a public university, Arizona State, was paid more than $1.5m last year. Underpay vice-chancellors in the UK, and American universities will grab them. (In the interests of disclosure, I am employed as a professor of economics at a US university, and I used to work in university administration.)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t xml:space="preserve">The job of a vice-chancellor is an extremely tough one that few people could, in fact, do. It involves running a giant business, making speeches, coordinating with the national and local politicians, speaking to journalists and doing TV and radio interviews, fundraising, talking to alumni, recruiting staff and being on call 24/7. Recruiting staff into the publish-or-perish world of academia is central to the job. A university is evaluated on both the quality of its research and teaching, and the vice-chancellor is central to that.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t xml:space="preserve">The buck ultimately stops with the boss. The vice-chancellor is the voice of the university. If something bad happens, it is the vice-chancellor who has to break the bad news. Theirs is the door at which sexual harassment claims ultimately arrive.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lastRenderedPageBreak/>
        <w:t xml:space="preserve">Few people have the rare skills to do such a demanding job. Most of those who are qualified for the job – including most professors – wouldn‘t do the job, as they would have to give up the flexibility they have, and their research work and consulting incomes.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t xml:space="preserve">A vice-chancellor‘s schedule is set for them. The job has a huge effect on family life. There are few places to hide and find privacy. You are always on show, even on the golf course. In the end, there are few qualified and willing applicants.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t xml:space="preserve">If you pay peanuts, you get monkeys, because markets work. If you don‘t pay adequate salaries, the best people leave and the worst, who have no alternative, stay, and so quality falls. The public sector pay freeze has affected staff at universities, and it is clearly time for the chancellor to pay them more. But cutting a few thousand quid at the top would be a big mistake. </w:t>
      </w:r>
    </w:p>
    <w:p w:rsidR="005674B6" w:rsidRPr="005674B6" w:rsidRDefault="005674B6" w:rsidP="005674B6">
      <w:pPr>
        <w:pStyle w:val="Default"/>
        <w:ind w:firstLine="708"/>
        <w:jc w:val="both"/>
        <w:rPr>
          <w:color w:val="auto"/>
          <w:sz w:val="26"/>
          <w:szCs w:val="28"/>
          <w:lang w:val="en-US"/>
        </w:rPr>
      </w:pPr>
      <w:r w:rsidRPr="005674B6">
        <w:rPr>
          <w:color w:val="auto"/>
          <w:sz w:val="26"/>
          <w:szCs w:val="28"/>
          <w:lang w:val="en-US"/>
        </w:rPr>
        <w:t xml:space="preserve">David </w:t>
      </w:r>
      <w:proofErr w:type="spellStart"/>
      <w:r w:rsidRPr="005674B6">
        <w:rPr>
          <w:color w:val="auto"/>
          <w:sz w:val="26"/>
          <w:szCs w:val="28"/>
          <w:lang w:val="en-US"/>
        </w:rPr>
        <w:t>Blanchflower</w:t>
      </w:r>
      <w:proofErr w:type="spellEnd"/>
      <w:r w:rsidRPr="005674B6">
        <w:rPr>
          <w:color w:val="auto"/>
          <w:sz w:val="26"/>
          <w:szCs w:val="28"/>
          <w:lang w:val="en-US"/>
        </w:rPr>
        <w:t xml:space="preserve"> is a professor of economics at Dartmouth College, New Hampshire </w:t>
      </w:r>
    </w:p>
    <w:p w:rsidR="005674B6" w:rsidRPr="005674B6" w:rsidRDefault="005674B6" w:rsidP="005674B6">
      <w:pPr>
        <w:pStyle w:val="Default"/>
        <w:jc w:val="both"/>
        <w:rPr>
          <w:i/>
          <w:color w:val="auto"/>
          <w:sz w:val="28"/>
          <w:szCs w:val="28"/>
          <w:lang w:val="en-US"/>
        </w:rPr>
      </w:pPr>
      <w:r>
        <w:rPr>
          <w:color w:val="auto"/>
          <w:sz w:val="28"/>
          <w:szCs w:val="28"/>
          <w:lang w:val="en-US"/>
        </w:rPr>
        <w:t xml:space="preserve">                                                                                       </w:t>
      </w:r>
      <w:r w:rsidRPr="005674B6">
        <w:rPr>
          <w:i/>
          <w:color w:val="auto"/>
          <w:sz w:val="28"/>
          <w:szCs w:val="28"/>
          <w:lang w:val="en-US"/>
        </w:rPr>
        <w:t xml:space="preserve">The Guardian, 22/11/2017 </w:t>
      </w:r>
    </w:p>
    <w:p w:rsidR="005674B6" w:rsidRPr="005674B6" w:rsidRDefault="005674B6" w:rsidP="00284263">
      <w:pPr>
        <w:ind w:firstLine="708"/>
        <w:jc w:val="both"/>
        <w:rPr>
          <w:rFonts w:ascii="Times New Roman" w:hAnsi="Times New Roman" w:cs="Times New Roman"/>
          <w:i/>
          <w:sz w:val="28"/>
          <w:szCs w:val="28"/>
          <w:lang w:val="en-US"/>
        </w:rPr>
      </w:pPr>
    </w:p>
    <w:p w:rsidR="005674B6" w:rsidRPr="005674B6" w:rsidRDefault="005674B6" w:rsidP="00284263">
      <w:pPr>
        <w:ind w:firstLine="708"/>
        <w:jc w:val="both"/>
        <w:rPr>
          <w:rFonts w:ascii="Times New Roman" w:hAnsi="Times New Roman" w:cs="Times New Roman"/>
          <w:i/>
          <w:sz w:val="28"/>
          <w:szCs w:val="28"/>
          <w:lang w:val="en-US"/>
        </w:rPr>
      </w:pPr>
    </w:p>
    <w:p w:rsidR="005674B6" w:rsidRPr="005674B6" w:rsidRDefault="005674B6" w:rsidP="00284263">
      <w:pPr>
        <w:ind w:firstLine="708"/>
        <w:jc w:val="both"/>
        <w:rPr>
          <w:rFonts w:ascii="Times New Roman" w:hAnsi="Times New Roman" w:cs="Times New Roman"/>
          <w:i/>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Default="005674B6" w:rsidP="00284263">
      <w:pPr>
        <w:ind w:firstLine="708"/>
        <w:jc w:val="both"/>
        <w:rPr>
          <w:rFonts w:ascii="Times New Roman" w:hAnsi="Times New Roman" w:cs="Times New Roman"/>
          <w:sz w:val="28"/>
          <w:szCs w:val="28"/>
          <w:lang w:val="en-US"/>
        </w:rPr>
      </w:pPr>
    </w:p>
    <w:p w:rsidR="005674B6" w:rsidRPr="00284263" w:rsidRDefault="005674B6" w:rsidP="00284263">
      <w:pPr>
        <w:ind w:firstLine="708"/>
        <w:jc w:val="both"/>
        <w:rPr>
          <w:rFonts w:ascii="Times New Roman" w:hAnsi="Times New Roman" w:cs="Times New Roman"/>
          <w:sz w:val="28"/>
          <w:szCs w:val="28"/>
          <w:lang w:val="en-US"/>
        </w:rPr>
      </w:pPr>
    </w:p>
    <w:sectPr w:rsidR="005674B6" w:rsidRPr="00284263" w:rsidSect="0028426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263"/>
    <w:rsid w:val="00284263"/>
    <w:rsid w:val="00402909"/>
    <w:rsid w:val="00533039"/>
    <w:rsid w:val="005674B6"/>
    <w:rsid w:val="00E06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84263"/>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8426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1774</Words>
  <Characters>10114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2022-01-17T05:38:00Z</dcterms:created>
  <dcterms:modified xsi:type="dcterms:W3CDTF">2022-01-17T05:38:00Z</dcterms:modified>
</cp:coreProperties>
</file>