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1E" w:rsidRPr="00F76A86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F76A86">
        <w:rPr>
          <w:rFonts w:ascii="Times New Roman" w:hAnsi="Times New Roman" w:cs="Times New Roman"/>
          <w:b/>
          <w:bCs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F76A8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1D591E" w:rsidRPr="00F76A86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Pr="004C2E13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2E13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4C2E1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.11.2021 </w:t>
      </w:r>
    </w:p>
    <w:p w:rsidR="001D591E" w:rsidRPr="004C2E13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Pr="00494991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1D591E" w:rsidRPr="00494991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following text, answer the questions and be  ready to  speak on the topic: 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What makes a good foreign language teacher?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D591E" w:rsidRPr="006A3F86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Modem methods of language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ing, with their emphasis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teacher as model and the constant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interchange between teacher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student, require a more sympathet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ic relationship between student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teacher than did earlie</w:t>
      </w:r>
      <w:r>
        <w:rPr>
          <w:rFonts w:ascii="Times New Roman" w:hAnsi="Times New Roman" w:cs="Times New Roman"/>
          <w:sz w:val="28"/>
          <w:szCs w:val="28"/>
          <w:lang w:val="en-US"/>
        </w:rPr>
        <w:t>r, more impersonal methods. ...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It seemed to me appropriate to question the students themselves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regarding that topic of such vital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oncern to all of us: What makes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good teacher of English as a forei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gn language? In tallying up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 responses, one salient and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mewhat heartening factor became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apparent. The students, speaking from sheer experi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ence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receiving end of the classroom situat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ion, tended to put forth advice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strikingly similar to that which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ost methodology and educational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psychology textbooks and course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offer... The students had had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 variety of teachers. They were not required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sign the questionnaire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they responded at length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complete lack of diffidence.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Despite the diversity of the 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dents themselves,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were revealingly uniform.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First on the list — mentioned 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overwhelming 78 per cent of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— was the teacher's thorough knowledge of his subject.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wrote: "It doesn't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how nice a teacher is if 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doesn't know what he's talking about."</w:t>
      </w:r>
      <w:proofErr w:type="gramEnd"/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Logically, the next most import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ant concern was how the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goes about imparting that knowledge — in other words, methodology.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What the students requested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often was variety within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lesson hour.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we just do drills forever, I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 asleep. Why do we have to do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idioms for a whole hour? 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"It's nice when you have a little grammar, 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a dictation,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then some reading or a discussion."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frequently men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tioned the need for activity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classroom. Many of them refe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rred to language games as being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useful and enjoyable. They also see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med to feel that they should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constant participants: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 teacher shouldn't do all the talking."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 it when the students go up to the board."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"Discussions and debates are my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way of learning."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complained vehemently 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teachers who use up precious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class time telling personal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ecdotes. On the other hand,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importance of a teacher's sense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of humor and his ability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tension out of language learning was mentioned repeatedly: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can laugh once in a while,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don't get so nervous 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making mistakes."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"When the teacher is smiling at you, you want to try."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Also stressed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the teacher's preparation of the lesson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conscientious attitude toward student papers: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can tell if he runs out of things to do before the bell rings."</w:t>
      </w:r>
    </w:p>
    <w:p w:rsidR="001D591E" w:rsidRPr="006A3F86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"Why should I turn in my homework? He doesn't grade it.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about a week, anyway."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Discipline, although mentioned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specifically by only a few, was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hinted at by many.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"There are some teachers who just let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class talk all the time. Then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you never lea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anything."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"He says your homework is due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certain day and then he lets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turn it in later. Or he forgets."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"I don't think she cares if we're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absent or not. I wish she did."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Getting away from actual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ching methods, over half of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had something to say about the student-teacher relationship.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Most often, they expressed a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esire for a sympathetic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who "remembers what it was like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be a student.": "He should,"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with an obvious command of the colloquial idi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put it, "be on our wavelength."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ey felt that the teacher should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"know each student as an individual," and there was a frequent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demand</w:t>
      </w:r>
      <w:proofErr w:type="gram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for justice: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talks to the best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Doesn't she know I'm trying?" 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A significant number of students expres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sed a fear of being embarrassed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by a teacher's caustic wit.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"They ought to be polite to us. We're people, too."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became a teacher so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could be powerful and hear 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own-voice."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Lastly, just short of half of the students had something to say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character of the teacher himse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lf. A majority of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praised a teacher who is confident and who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obviously enjoys his profession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specialization: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liked him right away. He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alked in, wrote his name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board, and started right in. You could tell he wasn't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new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at it."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doesn't know the answer,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's not afraid to say so. So you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know you can trust him."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used to hate compositions, but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teacher likes writing and she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just makes you like it. She has a lot of fun."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"He could probably have done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things, but he wanted to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be a teacher. It wasn't for money either."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referred to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chers with endless patience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amiable disposition that could be pr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ovoked to anger only in extreme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cases. The teacher's voice was mentioned, too: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 shouldn't be monotonous."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have to hear him in the back row."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Finally, a surprising number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concerned about the appearance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of their teachers: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"He's always neatly dressed. It makes things business-like."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"She's not really pretty, but I don'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mind looking at her all hour.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Anyway, she tries to look nice."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composite ideal teacher,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en, with infinite knowledge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energy, impeccable teaching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chniques, a sense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humor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talent for discipline, along with perso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charm and eternal patience,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may seem rather hard to live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up to on some Monday mornings.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But as one understanding student wrote: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"What makes a good teacher is som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eone who tries to do everything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 have listed above. But I understand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teachers are only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like me."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1. The author claims that "m</w:t>
      </w:r>
      <w:r>
        <w:rPr>
          <w:rFonts w:ascii="Times New Roman" w:hAnsi="Times New Roman" w:cs="Times New Roman"/>
          <w:sz w:val="28"/>
          <w:szCs w:val="28"/>
          <w:lang w:val="en-US"/>
        </w:rPr>
        <w:t>odern methods of language teach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ing... require a more sympathetic 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elationship between student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teacher," Do you think that the language classroom diff</w:t>
      </w:r>
      <w:r>
        <w:rPr>
          <w:rFonts w:ascii="Times New Roman" w:hAnsi="Times New Roman" w:cs="Times New Roman"/>
          <w:sz w:val="28"/>
          <w:szCs w:val="28"/>
          <w:lang w:val="en-US"/>
        </w:rPr>
        <w:t>ers funda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mentally in character from the scienc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-classroom?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If so,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what ways?</w:t>
      </w:r>
      <w:proofErr w:type="gramEnd"/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2. Teachers and learners are subj</w:t>
      </w:r>
      <w:r>
        <w:rPr>
          <w:rFonts w:ascii="Times New Roman" w:hAnsi="Times New Roman" w:cs="Times New Roman"/>
          <w:sz w:val="28"/>
          <w:szCs w:val="28"/>
          <w:lang w:val="en-US"/>
        </w:rPr>
        <w:t>ect to social distance. The rea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sons for this are as follows: different ag</w:t>
      </w:r>
      <w:r>
        <w:rPr>
          <w:rFonts w:ascii="Times New Roman" w:hAnsi="Times New Roman" w:cs="Times New Roman"/>
          <w:sz w:val="28"/>
          <w:szCs w:val="28"/>
          <w:lang w:val="en-US"/>
        </w:rPr>
        <w:t>es and interests, different lev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els of knowledge of the subject, unequ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status,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unequal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distribution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of power. Do you think there is a high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low level of social distance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between teacher and student in this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country? Does it not contradict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idea of "a more sympathetic relationship"?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3. Do you think that the respons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of the students about a good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foreign language teacher depend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age of the students? Would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requirement "teacher's thorou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gh knowledge of the subject"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first on the list in all the age groups?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4. What do you think of the stude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nts' assessments of a teacher's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efficiency? Can it be regarded as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bjective? Do you think that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students should be questioned regarding this topic?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In what way?</w:t>
      </w:r>
      <w:proofErr w:type="gramEnd"/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up your own list of qualities that make a good foreign language teacher</w:t>
      </w:r>
    </w:p>
    <w:p w:rsidR="001D591E" w:rsidRPr="00D85BBC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compare it with the one given in the article.</w:t>
      </w: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Default="001D591E" w:rsidP="001D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D591E" w:rsidRDefault="001D591E" w:rsidP="001D591E">
      <w:pPr>
        <w:rPr>
          <w:lang w:val="en-US"/>
        </w:rPr>
      </w:pPr>
    </w:p>
    <w:p w:rsidR="001D591E" w:rsidRDefault="001D591E" w:rsidP="001D591E">
      <w:pPr>
        <w:rPr>
          <w:lang w:val="en-US"/>
        </w:rPr>
      </w:pPr>
    </w:p>
    <w:p w:rsidR="005819A4" w:rsidRPr="001D591E" w:rsidRDefault="005819A4">
      <w:pPr>
        <w:rPr>
          <w:lang w:val="en-US"/>
        </w:rPr>
      </w:pPr>
    </w:p>
    <w:sectPr w:rsidR="005819A4" w:rsidRPr="001D5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91E"/>
    <w:rsid w:val="001D591E"/>
    <w:rsid w:val="0058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2021-11-22T16:12:00Z</dcterms:created>
  <dcterms:modified xsi:type="dcterms:W3CDTF">2021-11-22T16:13:00Z</dcterms:modified>
</cp:coreProperties>
</file>