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АБ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Z-53 </w:t>
      </w:r>
    </w:p>
    <w:p w:rsidR="00A67C25" w:rsidRP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.11.2021</w:t>
      </w: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Pr="001F1A5F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8</w:t>
      </w:r>
      <w:r w:rsidRPr="00A67C25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0</w:t>
      </w:r>
      <w:r w:rsidRPr="00A67C25">
        <w:rPr>
          <w:rFonts w:ascii="Times New Roman" w:hAnsi="Times New Roman" w:cs="Times New Roman"/>
          <w:b/>
          <w:bCs/>
          <w:sz w:val="28"/>
          <w:szCs w:val="28"/>
          <w:lang w:val="en-US"/>
        </w:rPr>
        <w:t>0</w:t>
      </w: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Pr="001E5147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Pr="001E5147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Discuss the following:</w:t>
      </w: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67C25" w:rsidRPr="001E5147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sz w:val="28"/>
          <w:szCs w:val="28"/>
          <w:lang w:val="en-US"/>
        </w:rPr>
        <w:t xml:space="preserve">1. Do you think that only certain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types of personality make ideal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teachers?</w:t>
      </w: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67C25" w:rsidRPr="001E5147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sz w:val="28"/>
          <w:szCs w:val="28"/>
          <w:lang w:val="en-US"/>
        </w:rPr>
        <w:t>2. What do you think is the best 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xplanation of personality: that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it is basically fixed, or that it develops and changes?</w:t>
      </w: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67C25" w:rsidRPr="001E5147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sz w:val="28"/>
          <w:szCs w:val="28"/>
          <w:lang w:val="en-US"/>
        </w:rPr>
        <w:t>3. What do you think of the view 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at we exhibit different aspects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of our personalities in different situations, e.g. teaching differe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nt age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groups?</w:t>
      </w: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67C25" w:rsidRPr="001E5147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E5147">
        <w:rPr>
          <w:rFonts w:ascii="Times New Roman" w:hAnsi="Times New Roman" w:cs="Times New Roman"/>
          <w:sz w:val="28"/>
          <w:szCs w:val="28"/>
          <w:lang w:val="en-US"/>
        </w:rPr>
        <w:t>4. Do you think that a good teach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er is the one who has an inborn </w:t>
      </w:r>
      <w:r w:rsidRPr="001E5147">
        <w:rPr>
          <w:rFonts w:ascii="Times New Roman" w:hAnsi="Times New Roman" w:cs="Times New Roman"/>
          <w:sz w:val="28"/>
          <w:szCs w:val="28"/>
          <w:lang w:val="en-US"/>
        </w:rPr>
        <w:t>gift for teaching or can the skill of teaching be taught?</w:t>
      </w: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67C25" w:rsidRPr="001E5147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67C25" w:rsidRDefault="00A67C25" w:rsidP="00A67C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60432" w:rsidRPr="00A67C25" w:rsidRDefault="00460432">
      <w:pPr>
        <w:rPr>
          <w:lang w:val="en-US"/>
        </w:rPr>
      </w:pPr>
    </w:p>
    <w:sectPr w:rsidR="00460432" w:rsidRPr="00A67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C25"/>
    <w:rsid w:val="00460432"/>
    <w:rsid w:val="00A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C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C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2021-11-20T20:30:00Z</dcterms:created>
  <dcterms:modified xsi:type="dcterms:W3CDTF">2021-11-20T20:31:00Z</dcterms:modified>
</cp:coreProperties>
</file>