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1DC" w:rsidRDefault="00DF4BB2" w:rsidP="00DF4BB2">
      <w:pPr>
        <w:jc w:val="center"/>
        <w:rPr>
          <w:sz w:val="28"/>
          <w:szCs w:val="28"/>
        </w:rPr>
      </w:pPr>
      <w:r w:rsidRPr="00DF4BB2">
        <w:rPr>
          <w:sz w:val="28"/>
          <w:szCs w:val="28"/>
        </w:rPr>
        <w:t>ЗАДАНИЕ</w:t>
      </w:r>
    </w:p>
    <w:p w:rsidR="00DF4BB2" w:rsidRDefault="00DF4BB2" w:rsidP="00DF4BB2">
      <w:pPr>
        <w:jc w:val="center"/>
        <w:rPr>
          <w:sz w:val="28"/>
          <w:szCs w:val="28"/>
        </w:rPr>
      </w:pPr>
    </w:p>
    <w:p w:rsidR="00DF4BB2" w:rsidRDefault="00DF4BB2" w:rsidP="00DF4BB2">
      <w:pPr>
        <w:jc w:val="both"/>
        <w:rPr>
          <w:sz w:val="28"/>
          <w:szCs w:val="28"/>
        </w:rPr>
      </w:pPr>
      <w:r>
        <w:rPr>
          <w:sz w:val="28"/>
          <w:szCs w:val="28"/>
        </w:rPr>
        <w:t>В связи с дистанционной формой обучения, все задания будут располага</w:t>
      </w:r>
      <w:r w:rsidR="00B04C91">
        <w:rPr>
          <w:sz w:val="28"/>
          <w:szCs w:val="28"/>
        </w:rPr>
        <w:t xml:space="preserve">ться на цифровой площадке </w:t>
      </w:r>
      <w:proofErr w:type="spellStart"/>
      <w:r w:rsidR="00B04C91">
        <w:rPr>
          <w:sz w:val="28"/>
          <w:szCs w:val="28"/>
        </w:rPr>
        <w:t>edu.v</w:t>
      </w:r>
      <w:r>
        <w:rPr>
          <w:sz w:val="28"/>
          <w:szCs w:val="28"/>
        </w:rPr>
        <w:t>spu</w:t>
      </w:r>
      <w:proofErr w:type="spellEnd"/>
      <w:r>
        <w:rPr>
          <w:sz w:val="28"/>
          <w:szCs w:val="28"/>
        </w:rPr>
        <w:t>.</w:t>
      </w:r>
    </w:p>
    <w:p w:rsidR="00DF4BB2" w:rsidRDefault="00DF4BB2" w:rsidP="00B04C91">
      <w:pPr>
        <w:jc w:val="center"/>
        <w:rPr>
          <w:sz w:val="28"/>
          <w:szCs w:val="28"/>
        </w:rPr>
      </w:pPr>
    </w:p>
    <w:p w:rsidR="00DF4BB2" w:rsidRDefault="00B04C91" w:rsidP="00B04C91">
      <w:pPr>
        <w:jc w:val="center"/>
        <w:rPr>
          <w:sz w:val="28"/>
          <w:szCs w:val="28"/>
        </w:rPr>
      </w:pPr>
      <w:r>
        <w:rPr>
          <w:sz w:val="28"/>
          <w:szCs w:val="28"/>
        </w:rPr>
        <w:t>Тема занятия «Проводящие ткани и пучки»</w:t>
      </w:r>
    </w:p>
    <w:p w:rsidR="00DF4BB2" w:rsidRDefault="00DF4BB2" w:rsidP="00DF4BB2">
      <w:pPr>
        <w:jc w:val="both"/>
        <w:rPr>
          <w:sz w:val="28"/>
          <w:szCs w:val="28"/>
        </w:rPr>
      </w:pPr>
    </w:p>
    <w:p w:rsidR="00DF4BB2" w:rsidRDefault="00DF4BB2" w:rsidP="00DF4B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 вам </w:t>
      </w:r>
      <w:r w:rsidRPr="00DF4BB2">
        <w:rPr>
          <w:b/>
          <w:sz w:val="28"/>
          <w:szCs w:val="28"/>
          <w:u w:val="single"/>
        </w:rPr>
        <w:t>нужно</w:t>
      </w:r>
      <w:r>
        <w:rPr>
          <w:sz w:val="28"/>
          <w:szCs w:val="28"/>
        </w:rPr>
        <w:t xml:space="preserve"> сделать:</w:t>
      </w:r>
    </w:p>
    <w:p w:rsidR="00DF4BB2" w:rsidRDefault="00DF4BB2" w:rsidP="00DF4BB2">
      <w:pPr>
        <w:jc w:val="both"/>
        <w:rPr>
          <w:sz w:val="28"/>
          <w:szCs w:val="28"/>
        </w:rPr>
      </w:pPr>
    </w:p>
    <w:p w:rsidR="00DF4BB2" w:rsidRDefault="00B04C91" w:rsidP="00B04C9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Ознакомиться с теорией в виде презентации, особенно обращаю внимание на ЗАМЕТКИ под ней, так как там многое поясняется.</w:t>
      </w:r>
    </w:p>
    <w:p w:rsidR="00B04C91" w:rsidRDefault="00B04C91" w:rsidP="00B04C9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Зарисовать в альбоме три рисунка (1- сосуды, 2- ситовидная трубка, 3 – </w:t>
      </w:r>
      <w:proofErr w:type="spellStart"/>
      <w:r>
        <w:rPr>
          <w:sz w:val="28"/>
          <w:szCs w:val="28"/>
        </w:rPr>
        <w:t>биколлатеральный</w:t>
      </w:r>
      <w:proofErr w:type="spellEnd"/>
      <w:r>
        <w:rPr>
          <w:sz w:val="28"/>
          <w:szCs w:val="28"/>
        </w:rPr>
        <w:t xml:space="preserve"> пучок) с обозначениями и, где требуется, раскрасить цветом.</w:t>
      </w:r>
    </w:p>
    <w:p w:rsidR="00B04C91" w:rsidRDefault="00B04C91" w:rsidP="00B04C9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Посмотреть видеофрагмент, на котором показаны препараты проводящих тканей и пучков. Нас интересует именно вид препаратов, так как в теории лектора есть неточности.</w:t>
      </w:r>
    </w:p>
    <w:p w:rsidR="00B04C91" w:rsidRDefault="00B04C91" w:rsidP="00B04C91">
      <w:pPr>
        <w:jc w:val="both"/>
        <w:rPr>
          <w:sz w:val="28"/>
          <w:szCs w:val="28"/>
        </w:rPr>
      </w:pPr>
    </w:p>
    <w:p w:rsidR="00B04C91" w:rsidRPr="00B04C91" w:rsidRDefault="00B04C91" w:rsidP="00B04C91">
      <w:pPr>
        <w:jc w:val="both"/>
        <w:rPr>
          <w:sz w:val="28"/>
          <w:szCs w:val="28"/>
        </w:rPr>
      </w:pPr>
      <w:r>
        <w:rPr>
          <w:sz w:val="28"/>
          <w:szCs w:val="28"/>
        </w:rPr>
        <w:t>Альбомы буду присылаться на проверку в электронном вид</w:t>
      </w:r>
      <w:proofErr w:type="gramStart"/>
      <w:r>
        <w:rPr>
          <w:sz w:val="28"/>
          <w:szCs w:val="28"/>
        </w:rPr>
        <w:t>е(</w:t>
      </w:r>
      <w:proofErr w:type="gramEnd"/>
      <w:r>
        <w:rPr>
          <w:sz w:val="28"/>
          <w:szCs w:val="28"/>
        </w:rPr>
        <w:t xml:space="preserve"> фотографии с телефона) ,когда я напишу точнее.</w:t>
      </w:r>
    </w:p>
    <w:p w:rsidR="00DF4BB2" w:rsidRDefault="00DF4BB2" w:rsidP="00DF4B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Любые вопросы задавайте по почте </w:t>
      </w:r>
      <w:hyperlink r:id="rId5" w:history="1">
        <w:r w:rsidRPr="009C47CE">
          <w:rPr>
            <w:rStyle w:val="a4"/>
            <w:sz w:val="28"/>
            <w:szCs w:val="28"/>
            <w:lang w:val="en-US"/>
          </w:rPr>
          <w:t>ArsZwer</w:t>
        </w:r>
        <w:r w:rsidRPr="00DF4BB2">
          <w:rPr>
            <w:rStyle w:val="a4"/>
            <w:sz w:val="28"/>
            <w:szCs w:val="28"/>
          </w:rPr>
          <w:t>@</w:t>
        </w:r>
        <w:r w:rsidRPr="009C47CE">
          <w:rPr>
            <w:rStyle w:val="a4"/>
            <w:sz w:val="28"/>
            <w:szCs w:val="28"/>
            <w:lang w:val="en-US"/>
          </w:rPr>
          <w:t>yandex</w:t>
        </w:r>
        <w:r w:rsidRPr="00DF4BB2">
          <w:rPr>
            <w:rStyle w:val="a4"/>
            <w:sz w:val="28"/>
            <w:szCs w:val="28"/>
          </w:rPr>
          <w:t>.</w:t>
        </w:r>
        <w:r w:rsidRPr="009C47CE">
          <w:rPr>
            <w:rStyle w:val="a4"/>
            <w:sz w:val="28"/>
            <w:szCs w:val="28"/>
            <w:lang w:val="en-US"/>
          </w:rPr>
          <w:t>ru</w:t>
        </w:r>
      </w:hyperlink>
      <w:r w:rsidRPr="00DF4BB2">
        <w:rPr>
          <w:sz w:val="28"/>
          <w:szCs w:val="28"/>
        </w:rPr>
        <w:t xml:space="preserve"> </w:t>
      </w:r>
      <w:r w:rsidR="00B04C91">
        <w:rPr>
          <w:sz w:val="28"/>
          <w:szCs w:val="28"/>
        </w:rPr>
        <w:t xml:space="preserve">или </w:t>
      </w:r>
      <w:proofErr w:type="spellStart"/>
      <w:r w:rsidR="00B04C91">
        <w:rPr>
          <w:sz w:val="28"/>
          <w:szCs w:val="28"/>
        </w:rPr>
        <w:t>ВК</w:t>
      </w:r>
      <w:r>
        <w:rPr>
          <w:sz w:val="28"/>
          <w:szCs w:val="28"/>
        </w:rPr>
        <w:t>онтакте</w:t>
      </w:r>
      <w:proofErr w:type="spellEnd"/>
      <w:r>
        <w:rPr>
          <w:sz w:val="28"/>
          <w:szCs w:val="28"/>
        </w:rPr>
        <w:t>.</w:t>
      </w:r>
    </w:p>
    <w:p w:rsidR="00DF4BB2" w:rsidRDefault="00DF4BB2" w:rsidP="00DF4BB2">
      <w:pPr>
        <w:jc w:val="both"/>
        <w:rPr>
          <w:sz w:val="28"/>
          <w:szCs w:val="28"/>
        </w:rPr>
      </w:pPr>
    </w:p>
    <w:p w:rsidR="00DF4BB2" w:rsidRPr="00DF4BB2" w:rsidRDefault="00DF4BB2" w:rsidP="00DF4BB2">
      <w:pPr>
        <w:jc w:val="both"/>
        <w:rPr>
          <w:sz w:val="28"/>
          <w:szCs w:val="28"/>
        </w:rPr>
      </w:pPr>
      <w:r>
        <w:rPr>
          <w:sz w:val="28"/>
          <w:szCs w:val="28"/>
        </w:rPr>
        <w:t>Все следующие занятие также будут в этой форме.</w:t>
      </w:r>
    </w:p>
    <w:sectPr w:rsidR="00DF4BB2" w:rsidRPr="00DF4BB2" w:rsidSect="00FB01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E02B4"/>
    <w:multiLevelType w:val="hybridMultilevel"/>
    <w:tmpl w:val="DF36C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C9182E"/>
    <w:multiLevelType w:val="hybridMultilevel"/>
    <w:tmpl w:val="1B82A3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4BB2"/>
    <w:rsid w:val="005323F2"/>
    <w:rsid w:val="00B04C91"/>
    <w:rsid w:val="00DF4BB2"/>
    <w:rsid w:val="00FB0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1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4BB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F4BB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rsZwer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741</Characters>
  <Application>Microsoft Office Word</Application>
  <DocSecurity>0</DocSecurity>
  <Lines>6</Lines>
  <Paragraphs>1</Paragraphs>
  <ScaleCrop>false</ScaleCrop>
  <Company>RL-TEAM.NET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 </cp:lastModifiedBy>
  <cp:revision>2</cp:revision>
  <dcterms:created xsi:type="dcterms:W3CDTF">2020-03-17T14:58:00Z</dcterms:created>
  <dcterms:modified xsi:type="dcterms:W3CDTF">2020-03-17T14:58:00Z</dcterms:modified>
</cp:coreProperties>
</file>