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A09" w:rsidRDefault="006A7357" w:rsidP="006B50F8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E04D7B">
        <w:rPr>
          <w:rFonts w:ascii="Times New Roman" w:hAnsi="Times New Roman" w:cs="Times New Roman"/>
          <w:sz w:val="24"/>
        </w:rPr>
        <w:t>27.03.2020</w:t>
      </w:r>
    </w:p>
    <w:p w:rsidR="00E739ED" w:rsidRDefault="00E739ED" w:rsidP="00E04D7B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Лекция 4.</w:t>
      </w:r>
    </w:p>
    <w:p w:rsidR="00E04D7B" w:rsidRDefault="00E04D7B" w:rsidP="00E04D7B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Тема «Особенности психолого-педагогического изучения детей с ограниченными возможностями здоровья в младшем школьном и подростковом возрастах»</w:t>
      </w:r>
    </w:p>
    <w:p w:rsidR="006B50F8" w:rsidRDefault="006B50F8" w:rsidP="00E04D7B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F22F02" w:rsidRPr="00206FC8" w:rsidRDefault="00F22F02" w:rsidP="00F22F02">
      <w:pPr>
        <w:pStyle w:val="ipara"/>
        <w:spacing w:before="0" w:beforeAutospacing="0" w:after="0" w:afterAutospacing="0"/>
        <w:ind w:firstLine="709"/>
        <w:jc w:val="both"/>
      </w:pPr>
      <w:r w:rsidRPr="00F22F02">
        <w:rPr>
          <w:u w:val="single"/>
        </w:rPr>
        <w:t>Младший школьный возраст</w:t>
      </w:r>
      <w:r w:rsidR="00206FC8" w:rsidRPr="00832645">
        <w:rPr>
          <w:u w:val="single"/>
        </w:rPr>
        <w:t xml:space="preserve">: общая характеристика </w:t>
      </w:r>
    </w:p>
    <w:p w:rsidR="00F22F02" w:rsidRPr="00F22F02" w:rsidRDefault="00F22F02" w:rsidP="00F22F02">
      <w:pPr>
        <w:pStyle w:val="ipara"/>
        <w:spacing w:before="0" w:beforeAutospacing="0" w:after="0" w:afterAutospacing="0"/>
        <w:ind w:firstLine="709"/>
        <w:jc w:val="both"/>
      </w:pPr>
      <w:r w:rsidRPr="00F22F02">
        <w:t>В школьном возрасте реб</w:t>
      </w:r>
      <w:r>
        <w:t>ё</w:t>
      </w:r>
      <w:r w:rsidRPr="00F22F02">
        <w:t xml:space="preserve">нок должен принять новые социальные требования. Поступление в школу ставит перед ним задачи, решение </w:t>
      </w:r>
      <w:bookmarkStart w:id="0" w:name="149"/>
      <w:bookmarkEnd w:id="0"/>
      <w:r w:rsidRPr="00F22F02">
        <w:t xml:space="preserve">которых возможно лишь при достаточно зрелом психофизическом развитии. Очень важно, чтобы к началу школьного обучения у ребенка была сформирована необходимая база: физическое здоровье; достаточный уровень развития всех психических функций; эмоционально-волевая зрелость; </w:t>
      </w:r>
      <w:proofErr w:type="spellStart"/>
      <w:r w:rsidRPr="00F22F02">
        <w:t>сформированность</w:t>
      </w:r>
      <w:proofErr w:type="spellEnd"/>
      <w:r w:rsidRPr="00F22F02">
        <w:t xml:space="preserve"> навыков общения со сверстниками и взрослыми; достаточный запас знаний и представлений об окружающем мире, владение элементами грамоты, счета; познавательная активность, интерес к занятиям. </w:t>
      </w:r>
    </w:p>
    <w:p w:rsidR="00F22F02" w:rsidRPr="00F22F02" w:rsidRDefault="00F22F02" w:rsidP="00206FC8">
      <w:pPr>
        <w:pStyle w:val="ipara"/>
        <w:spacing w:before="0" w:beforeAutospacing="0" w:after="0" w:afterAutospacing="0"/>
        <w:ind w:firstLine="709"/>
        <w:jc w:val="both"/>
      </w:pPr>
      <w:r w:rsidRPr="00F22F02">
        <w:t>На основе указанных предпосылок в процессе школьного обучения начинают формироваться новые качества, необходимые для учебной деятельности. В младшем школьном возрасте появляются такие психические новообразования, как произвольность деятельности, навыки волевой регуляции. Реб</w:t>
      </w:r>
      <w:r w:rsidR="00206FC8">
        <w:t>ё</w:t>
      </w:r>
      <w:r w:rsidRPr="00F22F02">
        <w:t>нок овладевает способностью контролировать свои действия, планирует их, поэтому деятельность становится целенаправленной. В процессе обучения вс</w:t>
      </w:r>
      <w:r w:rsidR="00206FC8">
        <w:t>ё</w:t>
      </w:r>
      <w:r w:rsidRPr="00F22F02">
        <w:t xml:space="preserve"> больше психических новообразований отмечается в развитии познавательных процессов. Расширяется объ</w:t>
      </w:r>
      <w:r w:rsidR="00206FC8">
        <w:t>ё</w:t>
      </w:r>
      <w:r w:rsidRPr="00F22F02">
        <w:t xml:space="preserve">м внимания, способность к его концентрации и распределению; более точным, полным и дифференциальным становится восприятие, формируется воображение. Важным новообразованием является способность ребенка пользоваться приемами запоминания (опосредованная память). Благодаря становлению более высокого уровня мышления школьник овладевает </w:t>
      </w:r>
      <w:proofErr w:type="spellStart"/>
      <w:r w:rsidRPr="00F22F02">
        <w:t>знаково-символическои</w:t>
      </w:r>
      <w:proofErr w:type="spellEnd"/>
      <w:r w:rsidRPr="00F22F02">
        <w:t xml:space="preserve"> деятельностью. Наряду с наглядными формами мышления, которые были ведущими в дошкольном возрасте, в младшем школьном возрасте реб</w:t>
      </w:r>
      <w:r w:rsidR="00206FC8">
        <w:t>ё</w:t>
      </w:r>
      <w:r w:rsidRPr="00F22F02">
        <w:t xml:space="preserve">нок начинает производить мыслительные операции на основе представлений, отвлекаясь от конкретных зрительных объектов. Все большую роль начинает играть слово; развивается словесно-логическое мышление. Все эти новообразования необходимо учитывать при проведении психолого-педагогической диагностики детей школьного возраста. </w:t>
      </w:r>
    </w:p>
    <w:p w:rsidR="00206FC8" w:rsidRPr="00832645" w:rsidRDefault="00206FC8" w:rsidP="00F22F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832645">
        <w:rPr>
          <w:rFonts w:ascii="Times New Roman" w:eastAsia="Times New Roman" w:hAnsi="Times New Roman" w:cs="Times New Roman"/>
          <w:sz w:val="24"/>
          <w:szCs w:val="24"/>
          <w:u w:val="single"/>
        </w:rPr>
        <w:t>Особенности психолого-педагогического изучения младших школьников</w:t>
      </w:r>
    </w:p>
    <w:p w:rsidR="00206FC8" w:rsidRDefault="00206FC8" w:rsidP="00F22F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проведении диагностики п</w:t>
      </w:r>
      <w:r w:rsidR="00F22F02" w:rsidRPr="00F22F02">
        <w:rPr>
          <w:rFonts w:ascii="Times New Roman" w:eastAsia="Times New Roman" w:hAnsi="Times New Roman" w:cs="Times New Roman"/>
          <w:sz w:val="24"/>
          <w:szCs w:val="24"/>
        </w:rPr>
        <w:t>сихолог выясняет причины рассеянности, забывания; искаж</w:t>
      </w:r>
      <w:r>
        <w:rPr>
          <w:rFonts w:ascii="Times New Roman" w:eastAsia="Times New Roman" w:hAnsi="Times New Roman" w:cs="Times New Roman"/>
          <w:sz w:val="24"/>
          <w:szCs w:val="24"/>
        </w:rPr>
        <w:t>ё</w:t>
      </w:r>
      <w:r w:rsidR="00F22F02" w:rsidRPr="00F22F02">
        <w:rPr>
          <w:rFonts w:ascii="Times New Roman" w:eastAsia="Times New Roman" w:hAnsi="Times New Roman" w:cs="Times New Roman"/>
          <w:sz w:val="24"/>
          <w:szCs w:val="24"/>
        </w:rPr>
        <w:t xml:space="preserve">нности в протекании мыслительных операций, в построении выводов, умозаключений и т.д. </w:t>
      </w:r>
    </w:p>
    <w:p w:rsidR="00F22F02" w:rsidRPr="00F22F02" w:rsidRDefault="00F22F02" w:rsidP="00F22F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F02">
        <w:rPr>
          <w:rFonts w:ascii="Times New Roman" w:eastAsia="Times New Roman" w:hAnsi="Times New Roman" w:cs="Times New Roman"/>
          <w:sz w:val="24"/>
          <w:szCs w:val="24"/>
        </w:rPr>
        <w:t xml:space="preserve">При характеристике личности </w:t>
      </w:r>
      <w:r w:rsidR="00206FC8">
        <w:rPr>
          <w:rFonts w:ascii="Times New Roman" w:eastAsia="Times New Roman" w:hAnsi="Times New Roman" w:cs="Times New Roman"/>
          <w:sz w:val="24"/>
          <w:szCs w:val="24"/>
        </w:rPr>
        <w:t>психологом</w:t>
      </w:r>
      <w:r w:rsidRPr="00F22F02">
        <w:rPr>
          <w:rFonts w:ascii="Times New Roman" w:eastAsia="Times New Roman" w:hAnsi="Times New Roman" w:cs="Times New Roman"/>
          <w:sz w:val="24"/>
          <w:szCs w:val="24"/>
        </w:rPr>
        <w:t xml:space="preserve"> устанавливаются особенности протекания эмоционально-волевых процессов (наличие </w:t>
      </w:r>
      <w:proofErr w:type="spellStart"/>
      <w:r w:rsidRPr="00F22F02">
        <w:rPr>
          <w:rFonts w:ascii="Times New Roman" w:eastAsia="Times New Roman" w:hAnsi="Times New Roman" w:cs="Times New Roman"/>
          <w:sz w:val="24"/>
          <w:szCs w:val="24"/>
        </w:rPr>
        <w:t>аффектных</w:t>
      </w:r>
      <w:proofErr w:type="spellEnd"/>
      <w:r w:rsidRPr="00F22F02">
        <w:rPr>
          <w:rFonts w:ascii="Times New Roman" w:eastAsia="Times New Roman" w:hAnsi="Times New Roman" w:cs="Times New Roman"/>
          <w:sz w:val="24"/>
          <w:szCs w:val="24"/>
        </w:rPr>
        <w:t xml:space="preserve"> вспышек, депрессивных состояний, неадекватных реакций; степень внушаемости, наличие негативизма и др.). Обязательно выявляются интересы и потребности реб</w:t>
      </w:r>
      <w:r w:rsidR="00206FC8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F22F02">
        <w:rPr>
          <w:rFonts w:ascii="Times New Roman" w:eastAsia="Times New Roman" w:hAnsi="Times New Roman" w:cs="Times New Roman"/>
          <w:sz w:val="24"/>
          <w:szCs w:val="24"/>
        </w:rPr>
        <w:t xml:space="preserve">нка, адекватность его притязаний, самооценки, критичность по отношению к себе и другим; </w:t>
      </w:r>
      <w:proofErr w:type="spellStart"/>
      <w:r w:rsidRPr="00F22F02">
        <w:rPr>
          <w:rFonts w:ascii="Times New Roman" w:eastAsia="Times New Roman" w:hAnsi="Times New Roman" w:cs="Times New Roman"/>
          <w:sz w:val="24"/>
          <w:szCs w:val="24"/>
        </w:rPr>
        <w:t>сформированность</w:t>
      </w:r>
      <w:proofErr w:type="spellEnd"/>
      <w:r w:rsidRPr="00F22F02">
        <w:rPr>
          <w:rFonts w:ascii="Times New Roman" w:eastAsia="Times New Roman" w:hAnsi="Times New Roman" w:cs="Times New Roman"/>
          <w:sz w:val="24"/>
          <w:szCs w:val="24"/>
        </w:rPr>
        <w:t xml:space="preserve"> коммуникативных функций; нарушения в поведении и хар</w:t>
      </w:r>
      <w:r w:rsidR="00206FC8">
        <w:rPr>
          <w:rFonts w:ascii="Times New Roman" w:eastAsia="Times New Roman" w:hAnsi="Times New Roman" w:cs="Times New Roman"/>
          <w:sz w:val="24"/>
          <w:szCs w:val="24"/>
        </w:rPr>
        <w:t xml:space="preserve">актере личности. Также </w:t>
      </w:r>
      <w:r w:rsidRPr="00F22F02">
        <w:rPr>
          <w:rFonts w:ascii="Times New Roman" w:eastAsia="Times New Roman" w:hAnsi="Times New Roman" w:cs="Times New Roman"/>
          <w:sz w:val="24"/>
          <w:szCs w:val="24"/>
        </w:rPr>
        <w:t>выявляется актуальный уровень развития, устанавливаются потенциальные возможности реб</w:t>
      </w:r>
      <w:r w:rsidR="00206FC8">
        <w:rPr>
          <w:rFonts w:ascii="Times New Roman" w:eastAsia="Times New Roman" w:hAnsi="Times New Roman" w:cs="Times New Roman"/>
          <w:sz w:val="24"/>
          <w:szCs w:val="24"/>
        </w:rPr>
        <w:t>ё</w:t>
      </w:r>
      <w:r w:rsidRPr="00F22F02">
        <w:rPr>
          <w:rFonts w:ascii="Times New Roman" w:eastAsia="Times New Roman" w:hAnsi="Times New Roman" w:cs="Times New Roman"/>
          <w:sz w:val="24"/>
          <w:szCs w:val="24"/>
        </w:rPr>
        <w:t xml:space="preserve">нка, а также взаимозависимости процессов, обеспечивающих познавательную деятельность и влияющих на эмоционально-волевую сферу и личность. </w:t>
      </w:r>
    </w:p>
    <w:p w:rsidR="00F22F02" w:rsidRPr="00F22F02" w:rsidRDefault="00F22F02" w:rsidP="00F22F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F02">
        <w:rPr>
          <w:rFonts w:ascii="Times New Roman" w:eastAsia="Times New Roman" w:hAnsi="Times New Roman" w:cs="Times New Roman"/>
          <w:sz w:val="24"/>
          <w:szCs w:val="24"/>
        </w:rPr>
        <w:t xml:space="preserve">Эти же сведения могут быть получены дефектологом и в ходе педагогического обследования при определении степени </w:t>
      </w:r>
      <w:proofErr w:type="spellStart"/>
      <w:r w:rsidRPr="00F22F02">
        <w:rPr>
          <w:rFonts w:ascii="Times New Roman" w:eastAsia="Times New Roman" w:hAnsi="Times New Roman" w:cs="Times New Roman"/>
          <w:sz w:val="24"/>
          <w:szCs w:val="24"/>
        </w:rPr>
        <w:t>сформированности</w:t>
      </w:r>
      <w:proofErr w:type="spellEnd"/>
      <w:r w:rsidRPr="00F22F02">
        <w:rPr>
          <w:rFonts w:ascii="Times New Roman" w:eastAsia="Times New Roman" w:hAnsi="Times New Roman" w:cs="Times New Roman"/>
          <w:sz w:val="24"/>
          <w:szCs w:val="24"/>
        </w:rPr>
        <w:t xml:space="preserve"> значимых функций для овладения школьными навыками, при выявлении причин имеющихся трудностей в обучении. </w:t>
      </w:r>
    </w:p>
    <w:p w:rsidR="006B50F8" w:rsidRPr="00F22F02" w:rsidRDefault="00206FC8" w:rsidP="00206F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F22F02" w:rsidRPr="00F22F02">
        <w:rPr>
          <w:rFonts w:ascii="Times New Roman" w:eastAsia="Times New Roman" w:hAnsi="Times New Roman" w:cs="Times New Roman"/>
          <w:sz w:val="24"/>
          <w:szCs w:val="24"/>
        </w:rPr>
        <w:t xml:space="preserve"> каких случаях возникает потребность в проведении психолого-педагогической диагностики детей школьного возраста? Как правило, поводом становится неуспеваемость </w:t>
      </w:r>
      <w:r w:rsidR="00F22F02" w:rsidRPr="00F22F02">
        <w:rPr>
          <w:rFonts w:ascii="Times New Roman" w:eastAsia="Times New Roman" w:hAnsi="Times New Roman" w:cs="Times New Roman"/>
          <w:sz w:val="24"/>
          <w:szCs w:val="24"/>
        </w:rPr>
        <w:lastRenderedPageBreak/>
        <w:t>реб</w:t>
      </w:r>
      <w:r>
        <w:rPr>
          <w:rFonts w:ascii="Times New Roman" w:eastAsia="Times New Roman" w:hAnsi="Times New Roman" w:cs="Times New Roman"/>
          <w:sz w:val="24"/>
          <w:szCs w:val="24"/>
        </w:rPr>
        <w:t>ё</w:t>
      </w:r>
      <w:r w:rsidR="00F22F02" w:rsidRPr="00F22F02">
        <w:rPr>
          <w:rFonts w:ascii="Times New Roman" w:eastAsia="Times New Roman" w:hAnsi="Times New Roman" w:cs="Times New Roman"/>
          <w:sz w:val="24"/>
          <w:szCs w:val="24"/>
        </w:rPr>
        <w:t>нка или отклонения в его поведении. Педагоги и родители ждут ответа на вопросы, что с ребенком, каковы причины нарушений и, главное, как ему помочь?</w:t>
      </w:r>
    </w:p>
    <w:p w:rsidR="00F22F02" w:rsidRPr="00F22F02" w:rsidRDefault="00F22F02" w:rsidP="00F22F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F02">
        <w:rPr>
          <w:rFonts w:ascii="Times New Roman" w:eastAsia="Times New Roman" w:hAnsi="Times New Roman" w:cs="Times New Roman"/>
          <w:sz w:val="24"/>
          <w:szCs w:val="24"/>
        </w:rPr>
        <w:t xml:space="preserve">Решая эти задачи, </w:t>
      </w:r>
      <w:r w:rsidR="00206FC8">
        <w:rPr>
          <w:rFonts w:ascii="Times New Roman" w:eastAsia="Times New Roman" w:hAnsi="Times New Roman" w:cs="Times New Roman"/>
          <w:sz w:val="24"/>
          <w:szCs w:val="24"/>
        </w:rPr>
        <w:t xml:space="preserve">специалистам </w:t>
      </w:r>
      <w:r w:rsidRPr="00F22F02">
        <w:rPr>
          <w:rFonts w:ascii="Times New Roman" w:eastAsia="Times New Roman" w:hAnsi="Times New Roman" w:cs="Times New Roman"/>
          <w:sz w:val="24"/>
          <w:szCs w:val="24"/>
        </w:rPr>
        <w:t>предстоит разграничить часто сходные по своим</w:t>
      </w:r>
      <w:r w:rsidR="00832645">
        <w:rPr>
          <w:rFonts w:ascii="Times New Roman" w:eastAsia="Times New Roman" w:hAnsi="Times New Roman" w:cs="Times New Roman"/>
          <w:sz w:val="24"/>
          <w:szCs w:val="24"/>
        </w:rPr>
        <w:t xml:space="preserve"> внешним проявлениям состояния: отграничить умственную отсталость от задержки психического развития, от нарушений в работе анализаторов, от некоторых видов речевых нарушений. </w:t>
      </w:r>
    </w:p>
    <w:p w:rsidR="00F22F02" w:rsidRPr="00832645" w:rsidRDefault="00832645" w:rsidP="00F22F02">
      <w:pPr>
        <w:pStyle w:val="ipara"/>
        <w:spacing w:before="0" w:beforeAutospacing="0" w:after="0" w:afterAutospacing="0"/>
        <w:ind w:firstLine="709"/>
        <w:jc w:val="both"/>
        <w:rPr>
          <w:u w:val="single"/>
        </w:rPr>
      </w:pPr>
      <w:r w:rsidRPr="00832645">
        <w:rPr>
          <w:u w:val="single"/>
        </w:rPr>
        <w:t>Подростковый возраст</w:t>
      </w:r>
      <w:proofErr w:type="gramStart"/>
      <w:r w:rsidRPr="00832645">
        <w:rPr>
          <w:u w:val="single"/>
        </w:rPr>
        <w:t xml:space="preserve"> :</w:t>
      </w:r>
      <w:proofErr w:type="gramEnd"/>
      <w:r w:rsidRPr="00832645">
        <w:rPr>
          <w:u w:val="single"/>
        </w:rPr>
        <w:t xml:space="preserve"> общая характеристика</w:t>
      </w:r>
    </w:p>
    <w:p w:rsidR="00F22F02" w:rsidRPr="00F22F02" w:rsidRDefault="00F22F02" w:rsidP="00F22F02">
      <w:pPr>
        <w:pStyle w:val="ipara"/>
        <w:spacing w:before="0" w:beforeAutospacing="0" w:after="0" w:afterAutospacing="0"/>
        <w:ind w:firstLine="709"/>
        <w:jc w:val="both"/>
      </w:pPr>
      <w:r w:rsidRPr="00F22F02">
        <w:t>Подростковый возраст - это переходный период между детством и взрослостью, период развития реб</w:t>
      </w:r>
      <w:r w:rsidR="00F801FC">
        <w:t>ё</w:t>
      </w:r>
      <w:r w:rsidRPr="00F22F02">
        <w:t>нка с особыми, присущими только этому возрасту</w:t>
      </w:r>
      <w:r w:rsidR="00F801FC">
        <w:t>,</w:t>
      </w:r>
      <w:r w:rsidRPr="00F22F02">
        <w:t xml:space="preserve"> чертами. В подростковом возрасте происходят резкие качественные изменения анатомо-физиологического состояния реб</w:t>
      </w:r>
      <w:r w:rsidR="00F801FC">
        <w:t>ё</w:t>
      </w:r>
      <w:r w:rsidRPr="00F22F02">
        <w:t xml:space="preserve">нка и его психики. </w:t>
      </w:r>
    </w:p>
    <w:p w:rsidR="00F22F02" w:rsidRPr="00F22F02" w:rsidRDefault="00F22F02" w:rsidP="00F22F02">
      <w:pPr>
        <w:pStyle w:val="ipara"/>
        <w:spacing w:before="0" w:beforeAutospacing="0" w:after="0" w:afterAutospacing="0"/>
        <w:ind w:firstLine="709"/>
        <w:jc w:val="both"/>
      </w:pPr>
      <w:bookmarkStart w:id="1" w:name="156"/>
      <w:bookmarkEnd w:id="1"/>
      <w:r w:rsidRPr="00F22F02">
        <w:t>Структуры организма реб</w:t>
      </w:r>
      <w:r w:rsidR="00F801FC">
        <w:t>ё</w:t>
      </w:r>
      <w:r w:rsidRPr="00F22F02">
        <w:t xml:space="preserve">нка начинают развиваться быстро и неравномерно, в этот возрастной период происходит половое созревание. Бурные психофизиологические изменения делают психику особенно уязвимой к воздействию вредоносных биологических и социальных факторов, повышают риск возникновения психических заболеваний. Именно в подростковом возрасте формируются разнообразные акцентуации характера, которые при неблагоприятных обстоятельствах могут развиться в психопатии; возникают выраженные нарушения поведения. </w:t>
      </w:r>
    </w:p>
    <w:p w:rsidR="00F22F02" w:rsidRPr="00F22F02" w:rsidRDefault="00F22F02" w:rsidP="00F22F02">
      <w:pPr>
        <w:pStyle w:val="ipara"/>
        <w:spacing w:before="0" w:beforeAutospacing="0" w:after="0" w:afterAutospacing="0"/>
        <w:ind w:firstLine="709"/>
        <w:jc w:val="both"/>
      </w:pPr>
      <w:r w:rsidRPr="00F22F02">
        <w:t xml:space="preserve">В познавательной сфере также происходят резкие сдвиги. Бурно развиваются сложные формы аналитико-синтетической деятельности, абстрактное мышление, воображение. </w:t>
      </w:r>
    </w:p>
    <w:p w:rsidR="00F22F02" w:rsidRPr="00F22F02" w:rsidRDefault="00F22F02" w:rsidP="00F22F02">
      <w:pPr>
        <w:pStyle w:val="ipara"/>
        <w:spacing w:before="0" w:beforeAutospacing="0" w:after="0" w:afterAutospacing="0"/>
        <w:ind w:firstLine="709"/>
        <w:jc w:val="both"/>
      </w:pPr>
      <w:r w:rsidRPr="00F22F02">
        <w:t xml:space="preserve">Центральный фактор психического развития в этом возрасте - становление нового уровня самосознания, что приводит к резким колебаниям в отношении к себе, к неустойчивости самооценки. Для подростков характерны эмоциональная нестабильность, несдержанность, колебания настроения, связанные с появлением чувства "взрослости", упрямство, проявления негативизма. Повышенная ранимость может сочетаться с отсутствием сострадания к другим; развязность и грубость - с застенчивостью и робостью. </w:t>
      </w:r>
    </w:p>
    <w:p w:rsidR="00F22F02" w:rsidRPr="00F22F02" w:rsidRDefault="00F22F02" w:rsidP="00F22F02">
      <w:pPr>
        <w:pStyle w:val="ipara"/>
        <w:spacing w:before="0" w:beforeAutospacing="0" w:after="0" w:afterAutospacing="0"/>
        <w:ind w:firstLine="709"/>
        <w:jc w:val="both"/>
      </w:pPr>
      <w:r w:rsidRPr="00F22F02">
        <w:t xml:space="preserve">Подростковый возраст - период формирования мировоззрения, системы ценностей, интересов ("второе рождение личности", по А.Н. Леонтьеву). С одной стороны, подросток стремится утвердить свою индивидуальность, с другой - принадлежать группе, соответствовать ее ценностям, причем принятие групповых норм часто идет некритично. Активно идет развитие рефлексии, самоанализа. Анализируются отношения и </w:t>
      </w:r>
      <w:proofErr w:type="gramStart"/>
      <w:r w:rsidRPr="00F22F02">
        <w:t>со</w:t>
      </w:r>
      <w:proofErr w:type="gramEnd"/>
      <w:r w:rsidRPr="00F22F02">
        <w:t xml:space="preserve"> взрослыми, сверстниками, в результате чего могут появиться страхи социального характера, протестные реакции и пр. </w:t>
      </w:r>
    </w:p>
    <w:p w:rsidR="00F22F02" w:rsidRPr="00F22F02" w:rsidRDefault="00F22F02" w:rsidP="00F22F02">
      <w:pPr>
        <w:pStyle w:val="ipara"/>
        <w:spacing w:before="0" w:beforeAutospacing="0" w:after="0" w:afterAutospacing="0"/>
        <w:ind w:firstLine="709"/>
        <w:jc w:val="both"/>
      </w:pPr>
      <w:r w:rsidRPr="00F22F02">
        <w:t xml:space="preserve">Таким образом, даже для нормально развивающегося подростка типичны изменения эмоционально-волевой сферы, увеличивается риск появления </w:t>
      </w:r>
      <w:proofErr w:type="spellStart"/>
      <w:r w:rsidRPr="00F22F02">
        <w:t>девиантного</w:t>
      </w:r>
      <w:proofErr w:type="spellEnd"/>
      <w:r w:rsidRPr="00F22F02">
        <w:t xml:space="preserve"> поведения, аффективных нарушений. У детей с отклонениями в развитии дисгармонии подросткового возраста встречаются чаще и выражены значительнее, происходит взаимовлияние специфических нарушений и общих изменений психики, характерных для этого возраста, усиливается влияние неблагоприятных социальных факторов на психическое развитие. Вс</w:t>
      </w:r>
      <w:r w:rsidR="00F801FC">
        <w:t>ё</w:t>
      </w:r>
      <w:r w:rsidRPr="00F22F02">
        <w:t xml:space="preserve"> это может привести </w:t>
      </w:r>
      <w:proofErr w:type="gramStart"/>
      <w:r w:rsidRPr="00F22F02">
        <w:t>к</w:t>
      </w:r>
      <w:proofErr w:type="gramEnd"/>
      <w:r w:rsidRPr="00F22F02">
        <w:t xml:space="preserve"> стойкой </w:t>
      </w:r>
      <w:proofErr w:type="spellStart"/>
      <w:r w:rsidRPr="00F22F02">
        <w:t>дезадаптации</w:t>
      </w:r>
      <w:proofErr w:type="spellEnd"/>
      <w:r w:rsidRPr="00F22F02">
        <w:t xml:space="preserve">. </w:t>
      </w:r>
    </w:p>
    <w:p w:rsidR="00F801FC" w:rsidRPr="00F801FC" w:rsidRDefault="00F801FC" w:rsidP="00F22F02">
      <w:pPr>
        <w:pStyle w:val="ipara"/>
        <w:spacing w:before="0" w:beforeAutospacing="0" w:after="0" w:afterAutospacing="0"/>
        <w:ind w:firstLine="709"/>
        <w:jc w:val="both"/>
        <w:rPr>
          <w:u w:val="single"/>
        </w:rPr>
      </w:pPr>
      <w:r w:rsidRPr="00F801FC">
        <w:rPr>
          <w:u w:val="single"/>
        </w:rPr>
        <w:t>Особенности психолого-педагогического изучения детей подросткового возраста</w:t>
      </w:r>
    </w:p>
    <w:p w:rsidR="00F22F02" w:rsidRPr="00F22F02" w:rsidRDefault="00F22F02" w:rsidP="00F22F02">
      <w:pPr>
        <w:pStyle w:val="ipara"/>
        <w:spacing w:before="0" w:beforeAutospacing="0" w:after="0" w:afterAutospacing="0"/>
        <w:ind w:firstLine="709"/>
        <w:jc w:val="both"/>
      </w:pPr>
      <w:r w:rsidRPr="00F22F02">
        <w:t>Специфика подросткового возраста у детей с отклонениями в развитии определяет задачи их псих</w:t>
      </w:r>
      <w:r w:rsidR="00F801FC">
        <w:t xml:space="preserve">олого-педагогического изучения. </w:t>
      </w:r>
      <w:r w:rsidRPr="00F22F02">
        <w:t xml:space="preserve">Основными задачами являются </w:t>
      </w:r>
      <w:proofErr w:type="gramStart"/>
      <w:r w:rsidRPr="00F22F02">
        <w:t>следующие</w:t>
      </w:r>
      <w:proofErr w:type="gramEnd"/>
      <w:r w:rsidRPr="00F22F02">
        <w:t xml:space="preserve">. </w:t>
      </w:r>
    </w:p>
    <w:p w:rsidR="00F22F02" w:rsidRPr="00F801FC" w:rsidRDefault="00F22F02" w:rsidP="00F22F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bookmarkStart w:id="2" w:name="157"/>
      <w:bookmarkEnd w:id="2"/>
      <w:r w:rsidRPr="00F22F02">
        <w:rPr>
          <w:rStyle w:val="kern"/>
          <w:rFonts w:ascii="Times New Roman" w:hAnsi="Times New Roman" w:cs="Times New Roman"/>
          <w:sz w:val="24"/>
          <w:szCs w:val="24"/>
        </w:rPr>
        <w:t>Во-первых</w:t>
      </w:r>
      <w:r w:rsidRPr="00F22F02">
        <w:rPr>
          <w:rFonts w:ascii="Times New Roman" w:hAnsi="Times New Roman" w:cs="Times New Roman"/>
          <w:sz w:val="24"/>
          <w:szCs w:val="24"/>
        </w:rPr>
        <w:t>, квалификация особенностей психики, выявление сохранных и нарушенных функций, иерархии нарушений для определения характера отклонений в развитии. Для диагностики детей подросткового возраста это не самая главная задача, поскольку обычно такого рода диагностическая работа проводится раньше, и к 11 - 12 годам ребенок обычно уже находит</w:t>
      </w:r>
      <w:r w:rsidR="00F801FC">
        <w:rPr>
          <w:rFonts w:ascii="Times New Roman" w:hAnsi="Times New Roman" w:cs="Times New Roman"/>
          <w:sz w:val="24"/>
          <w:szCs w:val="24"/>
        </w:rPr>
        <w:t xml:space="preserve">ся в соответствующем учреждении. </w:t>
      </w:r>
      <w:r w:rsidR="00F801FC" w:rsidRPr="00F801FC">
        <w:rPr>
          <w:rFonts w:ascii="Times New Roman" w:hAnsi="Times New Roman" w:cs="Times New Roman"/>
          <w:sz w:val="24"/>
        </w:rPr>
        <w:t xml:space="preserve">О необходимости уточнения диагноза можно судить, например, по несоответствию учебных успехов ребенка среднему уровню достижений данной категории детей с нарушениями развития </w:t>
      </w:r>
      <w:r w:rsidR="00F801FC" w:rsidRPr="00F801FC">
        <w:rPr>
          <w:rFonts w:ascii="Times New Roman" w:hAnsi="Times New Roman" w:cs="Times New Roman"/>
          <w:sz w:val="24"/>
        </w:rPr>
        <w:lastRenderedPageBreak/>
        <w:t xml:space="preserve">(причем успехи могут быть не только очень низкими, но и очень высокими). Другим показателем может быть, например, выраженная социальная </w:t>
      </w:r>
      <w:proofErr w:type="spellStart"/>
      <w:r w:rsidR="00F801FC" w:rsidRPr="00F801FC">
        <w:rPr>
          <w:rFonts w:ascii="Times New Roman" w:hAnsi="Times New Roman" w:cs="Times New Roman"/>
          <w:sz w:val="24"/>
        </w:rPr>
        <w:t>дезадаптация</w:t>
      </w:r>
      <w:proofErr w:type="spellEnd"/>
      <w:r w:rsidR="00F801FC" w:rsidRPr="00F801FC">
        <w:rPr>
          <w:rFonts w:ascii="Times New Roman" w:hAnsi="Times New Roman" w:cs="Times New Roman"/>
          <w:sz w:val="24"/>
        </w:rPr>
        <w:t>, невозможность приспособиться к школьному коллективу. Уточнение состояния реб</w:t>
      </w:r>
      <w:r w:rsidR="005D56BF">
        <w:rPr>
          <w:rFonts w:ascii="Times New Roman" w:hAnsi="Times New Roman" w:cs="Times New Roman"/>
          <w:sz w:val="24"/>
        </w:rPr>
        <w:t>ё</w:t>
      </w:r>
      <w:r w:rsidR="00F801FC" w:rsidRPr="00F801FC">
        <w:rPr>
          <w:rFonts w:ascii="Times New Roman" w:hAnsi="Times New Roman" w:cs="Times New Roman"/>
          <w:sz w:val="24"/>
        </w:rPr>
        <w:t>нка предоставит ему, хоть и с запозданием, возможность обучаться в учебном учреждении соответствующего профиля.</w:t>
      </w:r>
    </w:p>
    <w:p w:rsidR="00F22F02" w:rsidRPr="00F22F02" w:rsidRDefault="00F22F02" w:rsidP="00F22F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2F02">
        <w:rPr>
          <w:rStyle w:val="kern"/>
          <w:rFonts w:ascii="Times New Roman" w:hAnsi="Times New Roman" w:cs="Times New Roman"/>
          <w:sz w:val="24"/>
          <w:szCs w:val="24"/>
        </w:rPr>
        <w:t>Во-вторых</w:t>
      </w:r>
      <w:r w:rsidRPr="00F22F02">
        <w:rPr>
          <w:rFonts w:ascii="Times New Roman" w:hAnsi="Times New Roman" w:cs="Times New Roman"/>
          <w:sz w:val="24"/>
          <w:szCs w:val="24"/>
        </w:rPr>
        <w:t xml:space="preserve">, исследование и квалификация состояния психики подростка для выявления причин частных трудностей в </w:t>
      </w:r>
      <w:proofErr w:type="gramStart"/>
      <w:r w:rsidRPr="00F22F02">
        <w:rPr>
          <w:rFonts w:ascii="Times New Roman" w:hAnsi="Times New Roman" w:cs="Times New Roman"/>
          <w:sz w:val="24"/>
          <w:szCs w:val="24"/>
        </w:rPr>
        <w:t>обучении (неуспеваемости по</w:t>
      </w:r>
      <w:proofErr w:type="gramEnd"/>
      <w:r w:rsidRPr="00F22F02">
        <w:rPr>
          <w:rFonts w:ascii="Times New Roman" w:hAnsi="Times New Roman" w:cs="Times New Roman"/>
          <w:sz w:val="24"/>
          <w:szCs w:val="24"/>
        </w:rPr>
        <w:t xml:space="preserve"> отдельным предметам), нарушений поведения и социальной адаптации в целом.</w:t>
      </w:r>
      <w:r w:rsidR="00DB22CC" w:rsidRPr="00DB22CC">
        <w:t xml:space="preserve"> </w:t>
      </w:r>
      <w:r w:rsidR="00DB22CC" w:rsidRPr="00DB22CC">
        <w:rPr>
          <w:rFonts w:ascii="Times New Roman" w:hAnsi="Times New Roman" w:cs="Times New Roman"/>
          <w:sz w:val="24"/>
        </w:rPr>
        <w:t>Очень важно своевременно выявить причины нарушений поведения. Правильно проведенный анализ причин нарушений социальной адаптации поможет в разработке программы коррекционных мероприятий.</w:t>
      </w:r>
    </w:p>
    <w:p w:rsidR="00F22F02" w:rsidRDefault="00F22F02" w:rsidP="00F22F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22F02">
        <w:rPr>
          <w:rStyle w:val="kern"/>
          <w:rFonts w:ascii="Times New Roman" w:hAnsi="Times New Roman" w:cs="Times New Roman"/>
          <w:sz w:val="24"/>
          <w:szCs w:val="24"/>
        </w:rPr>
        <w:t>В-третьих</w:t>
      </w:r>
      <w:r w:rsidRPr="00F22F02">
        <w:rPr>
          <w:rFonts w:ascii="Times New Roman" w:hAnsi="Times New Roman" w:cs="Times New Roman"/>
          <w:sz w:val="24"/>
          <w:szCs w:val="24"/>
        </w:rPr>
        <w:t>, диагностика структуры психической деятельности с целью профориентации. Подростковый возраст - период самоопределения. И очень важно помочь подростку с отклонениями в развитии правильно оценить свои возможности и выбрать профессиональный путь.</w:t>
      </w:r>
      <w:r w:rsidR="00DB22CC" w:rsidRPr="00DB22CC">
        <w:t xml:space="preserve"> </w:t>
      </w:r>
      <w:r w:rsidR="00DB22CC" w:rsidRPr="00DB22CC">
        <w:rPr>
          <w:rFonts w:ascii="Times New Roman" w:hAnsi="Times New Roman" w:cs="Times New Roman"/>
          <w:sz w:val="24"/>
        </w:rPr>
        <w:t xml:space="preserve">Выводы по результатам исследования должны строиться с учетом прогноза развития тех или иных функций и способностей, </w:t>
      </w:r>
      <w:proofErr w:type="gramStart"/>
      <w:r w:rsidR="00DB22CC" w:rsidRPr="00DB22CC">
        <w:rPr>
          <w:rFonts w:ascii="Times New Roman" w:hAnsi="Times New Roman" w:cs="Times New Roman"/>
          <w:sz w:val="24"/>
        </w:rPr>
        <w:t>который</w:t>
      </w:r>
      <w:proofErr w:type="gramEnd"/>
      <w:r w:rsidR="00DB22CC" w:rsidRPr="00DB22CC">
        <w:rPr>
          <w:rFonts w:ascii="Times New Roman" w:hAnsi="Times New Roman" w:cs="Times New Roman"/>
          <w:sz w:val="24"/>
        </w:rPr>
        <w:t xml:space="preserve"> в свою очередь зависит не только от структуры нарушений познавательной деятельности, но и от сохранных звеньев психики, системы установок и ценностей. Желательно также, чтобы на основании диагностики профессионально значимых каче</w:t>
      </w:r>
      <w:proofErr w:type="gramStart"/>
      <w:r w:rsidR="00DB22CC" w:rsidRPr="00DB22CC">
        <w:rPr>
          <w:rFonts w:ascii="Times New Roman" w:hAnsi="Times New Roman" w:cs="Times New Roman"/>
          <w:sz w:val="24"/>
        </w:rPr>
        <w:t>ств в сл</w:t>
      </w:r>
      <w:proofErr w:type="gramEnd"/>
      <w:r w:rsidR="00DB22CC" w:rsidRPr="00DB22CC">
        <w:rPr>
          <w:rFonts w:ascii="Times New Roman" w:hAnsi="Times New Roman" w:cs="Times New Roman"/>
          <w:sz w:val="24"/>
        </w:rPr>
        <w:t>учае необходимости могла проводиться коррекционная работа.</w:t>
      </w:r>
    </w:p>
    <w:p w:rsidR="00F72D69" w:rsidRPr="00DB22CC" w:rsidRDefault="00F72D69" w:rsidP="00F22F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F22F02" w:rsidRPr="00E04D7B" w:rsidRDefault="00F22F02" w:rsidP="00F22F0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F22F02" w:rsidRPr="00E04D7B" w:rsidSect="00167A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6A7357"/>
    <w:rsid w:val="00167A09"/>
    <w:rsid w:val="00206FC8"/>
    <w:rsid w:val="00454D54"/>
    <w:rsid w:val="005D56BF"/>
    <w:rsid w:val="006A7357"/>
    <w:rsid w:val="006B50F8"/>
    <w:rsid w:val="00832645"/>
    <w:rsid w:val="008D3D2E"/>
    <w:rsid w:val="00DB22CC"/>
    <w:rsid w:val="00E04D7B"/>
    <w:rsid w:val="00E739ED"/>
    <w:rsid w:val="00F22F02"/>
    <w:rsid w:val="00F72D69"/>
    <w:rsid w:val="00F80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A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para">
    <w:name w:val="ipara"/>
    <w:basedOn w:val="a"/>
    <w:rsid w:val="00F22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ern">
    <w:name w:val="kern"/>
    <w:basedOn w:val="a0"/>
    <w:rsid w:val="00F22F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1282</Words>
  <Characters>7309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</dc:creator>
  <cp:keywords/>
  <dc:description/>
  <cp:lastModifiedBy>AV</cp:lastModifiedBy>
  <cp:revision>11</cp:revision>
  <dcterms:created xsi:type="dcterms:W3CDTF">2020-03-22T14:28:00Z</dcterms:created>
  <dcterms:modified xsi:type="dcterms:W3CDTF">2020-03-23T19:39:00Z</dcterms:modified>
</cp:coreProperties>
</file>