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433" w:rsidRDefault="00394433" w:rsidP="003944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Психолого-педагогическая диагностика и комплектование коррекционно-</w:t>
      </w:r>
      <w:r w:rsidR="00EC7DB4">
        <w:rPr>
          <w:rFonts w:ascii="Times New Roman" w:hAnsi="Times New Roman" w:cs="Times New Roman"/>
          <w:b/>
          <w:sz w:val="28"/>
          <w:szCs w:val="28"/>
        </w:rPr>
        <w:t>образовательных учреждений</w:t>
      </w:r>
    </w:p>
    <w:p w:rsidR="00394433" w:rsidRPr="00C63DC5" w:rsidRDefault="00394433" w:rsidP="003544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DC5">
        <w:rPr>
          <w:rFonts w:ascii="Times New Roman" w:hAnsi="Times New Roman" w:cs="Times New Roman"/>
          <w:b/>
          <w:sz w:val="28"/>
          <w:szCs w:val="28"/>
        </w:rPr>
        <w:t xml:space="preserve">Лекция  </w:t>
      </w:r>
      <w:r w:rsidR="006D3D49"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232FC7">
        <w:rPr>
          <w:rFonts w:ascii="Times New Roman" w:hAnsi="Times New Roman" w:cs="Times New Roman"/>
          <w:b/>
          <w:sz w:val="28"/>
          <w:szCs w:val="28"/>
        </w:rPr>
        <w:t>(</w:t>
      </w:r>
      <w:r w:rsidR="006D3D49">
        <w:rPr>
          <w:rFonts w:ascii="Times New Roman" w:hAnsi="Times New Roman" w:cs="Times New Roman"/>
          <w:b/>
          <w:sz w:val="28"/>
          <w:szCs w:val="28"/>
        </w:rPr>
        <w:t>11</w:t>
      </w:r>
      <w:r w:rsidR="00EC7DB4">
        <w:rPr>
          <w:rFonts w:ascii="Times New Roman" w:hAnsi="Times New Roman" w:cs="Times New Roman"/>
          <w:b/>
          <w:sz w:val="28"/>
          <w:szCs w:val="28"/>
        </w:rPr>
        <w:t>.</w:t>
      </w:r>
      <w:r w:rsidR="006D3D49">
        <w:rPr>
          <w:rFonts w:ascii="Times New Roman" w:hAnsi="Times New Roman" w:cs="Times New Roman"/>
          <w:b/>
          <w:sz w:val="28"/>
          <w:szCs w:val="28"/>
        </w:rPr>
        <w:t>12</w:t>
      </w:r>
      <w:r w:rsidR="00EC7DB4">
        <w:rPr>
          <w:rFonts w:ascii="Times New Roman" w:hAnsi="Times New Roman" w:cs="Times New Roman"/>
          <w:b/>
          <w:sz w:val="28"/>
          <w:szCs w:val="28"/>
        </w:rPr>
        <w:t>.2020)</w:t>
      </w:r>
    </w:p>
    <w:p w:rsidR="003544BC" w:rsidRDefault="00D61FFD" w:rsidP="003544B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3544BC" w:rsidRPr="003544BC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Современные психолого-педагогические технологии диагностики личности  ребенка</w:t>
      </w:r>
    </w:p>
    <w:p w:rsidR="000D5C1D" w:rsidRPr="000D5C1D" w:rsidRDefault="000D5C1D" w:rsidP="003544BC">
      <w:pPr>
        <w:spacing w:after="0" w:line="240" w:lineRule="auto"/>
        <w:jc w:val="center"/>
        <w:rPr>
          <w:b/>
          <w:color w:val="C0504D" w:themeColor="accent2"/>
          <w:sz w:val="28"/>
          <w:szCs w:val="28"/>
          <w:lang w:eastAsia="ar-SA"/>
        </w:rPr>
      </w:pPr>
      <w:r>
        <w:rPr>
          <w:b/>
          <w:color w:val="C0504D" w:themeColor="accent2"/>
          <w:sz w:val="28"/>
          <w:szCs w:val="28"/>
          <w:lang w:eastAsia="ar-SA"/>
        </w:rPr>
        <w:t>Если кто-то из студентов заинтересуется данной темой и найдет еще информацию, предлагаю поделиться со всеми</w:t>
      </w:r>
    </w:p>
    <w:p w:rsidR="003544BC" w:rsidRPr="003544BC" w:rsidRDefault="003544BC" w:rsidP="003544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36"/>
          <w:sz w:val="28"/>
          <w:szCs w:val="28"/>
        </w:rPr>
      </w:pPr>
      <w:r w:rsidRPr="003544BC">
        <w:rPr>
          <w:rFonts w:ascii="Times New Roman" w:hAnsi="Times New Roman" w:cs="Times New Roman"/>
          <w:spacing w:val="-2"/>
          <w:sz w:val="28"/>
          <w:szCs w:val="28"/>
        </w:rPr>
        <w:t>Н</w:t>
      </w:r>
      <w:r w:rsidRPr="003544BC">
        <w:rPr>
          <w:rFonts w:ascii="Times New Roman" w:hAnsi="Times New Roman" w:cs="Times New Roman"/>
          <w:sz w:val="28"/>
          <w:szCs w:val="28"/>
        </w:rPr>
        <w:t>а</w:t>
      </w:r>
      <w:r w:rsidRPr="003544BC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современно</w:t>
      </w:r>
      <w:r w:rsidRPr="003544BC">
        <w:rPr>
          <w:rFonts w:ascii="Times New Roman" w:hAnsi="Times New Roman" w:cs="Times New Roman"/>
          <w:sz w:val="28"/>
          <w:szCs w:val="28"/>
        </w:rPr>
        <w:t xml:space="preserve">м  </w:t>
      </w:r>
      <w:r w:rsidRPr="003544BC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этап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</w:t>
      </w:r>
      <w:r w:rsidRPr="003544BC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Pr="003544BC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психодиагностик</w:t>
      </w:r>
      <w:r w:rsidRPr="003544BC">
        <w:rPr>
          <w:rFonts w:ascii="Times New Roman" w:hAnsi="Times New Roman" w:cs="Times New Roman"/>
          <w:sz w:val="28"/>
          <w:szCs w:val="28"/>
        </w:rPr>
        <w:t xml:space="preserve">и   </w:t>
      </w:r>
      <w:r w:rsidRPr="003544BC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компьюте</w:t>
      </w:r>
      <w:r w:rsidRPr="003544BC">
        <w:rPr>
          <w:rFonts w:ascii="Times New Roman" w:hAnsi="Times New Roman" w:cs="Times New Roman"/>
          <w:sz w:val="28"/>
          <w:szCs w:val="28"/>
        </w:rPr>
        <w:t xml:space="preserve">р </w:t>
      </w:r>
      <w:r w:rsidRPr="003544BC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ста</w:t>
      </w:r>
      <w:r w:rsidRPr="003544BC">
        <w:rPr>
          <w:rFonts w:ascii="Times New Roman" w:hAnsi="Times New Roman" w:cs="Times New Roman"/>
          <w:sz w:val="28"/>
          <w:szCs w:val="28"/>
        </w:rPr>
        <w:t>л</w:t>
      </w:r>
      <w:r w:rsidRPr="003544BC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w w:val="108"/>
          <w:sz w:val="28"/>
          <w:szCs w:val="28"/>
        </w:rPr>
        <w:t>неотъемле</w:t>
      </w:r>
      <w:r w:rsidRPr="003544BC">
        <w:rPr>
          <w:rFonts w:ascii="Times New Roman" w:hAnsi="Times New Roman" w:cs="Times New Roman"/>
          <w:spacing w:val="-9"/>
          <w:sz w:val="28"/>
          <w:szCs w:val="28"/>
        </w:rPr>
        <w:t>мы</w:t>
      </w:r>
      <w:r w:rsidRPr="003544BC">
        <w:rPr>
          <w:rFonts w:ascii="Times New Roman" w:hAnsi="Times New Roman" w:cs="Times New Roman"/>
          <w:sz w:val="28"/>
          <w:szCs w:val="28"/>
        </w:rPr>
        <w:t>м</w:t>
      </w:r>
      <w:r w:rsidRPr="003544BC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элементо</w:t>
      </w:r>
      <w:r w:rsidRPr="003544BC">
        <w:rPr>
          <w:rFonts w:ascii="Times New Roman" w:hAnsi="Times New Roman" w:cs="Times New Roman"/>
          <w:sz w:val="28"/>
          <w:szCs w:val="28"/>
        </w:rPr>
        <w:t xml:space="preserve">м </w:t>
      </w:r>
      <w:r w:rsidRPr="003544BC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диагностическо</w:t>
      </w:r>
      <w:r w:rsidRPr="003544BC">
        <w:rPr>
          <w:rFonts w:ascii="Times New Roman" w:hAnsi="Times New Roman" w:cs="Times New Roman"/>
          <w:sz w:val="28"/>
          <w:szCs w:val="28"/>
        </w:rPr>
        <w:t xml:space="preserve">й  </w:t>
      </w:r>
      <w:r w:rsidRPr="003544BC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деятельност</w:t>
      </w:r>
      <w:r w:rsidRPr="003544BC">
        <w:rPr>
          <w:rFonts w:ascii="Times New Roman" w:hAnsi="Times New Roman" w:cs="Times New Roman"/>
          <w:sz w:val="28"/>
          <w:szCs w:val="28"/>
        </w:rPr>
        <w:t xml:space="preserve">и </w:t>
      </w:r>
      <w:r w:rsidRPr="003544BC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психолога</w:t>
      </w:r>
      <w:r w:rsidRPr="003544BC">
        <w:rPr>
          <w:rFonts w:ascii="Times New Roman" w:hAnsi="Times New Roman" w:cs="Times New Roman"/>
          <w:sz w:val="28"/>
          <w:szCs w:val="28"/>
        </w:rPr>
        <w:t xml:space="preserve">. </w:t>
      </w:r>
      <w:r w:rsidRPr="003544BC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</w:p>
    <w:p w:rsidR="003544BC" w:rsidRPr="003544BC" w:rsidRDefault="003544BC" w:rsidP="003544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4BC">
        <w:rPr>
          <w:rFonts w:ascii="Times New Roman" w:hAnsi="Times New Roman" w:cs="Times New Roman"/>
          <w:spacing w:val="-4"/>
          <w:sz w:val="28"/>
          <w:szCs w:val="28"/>
        </w:rPr>
        <w:t>Внедрени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</w:t>
      </w:r>
      <w:r w:rsidRPr="003544BC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6"/>
          <w:w w:val="111"/>
          <w:sz w:val="28"/>
          <w:szCs w:val="28"/>
        </w:rPr>
        <w:t>компьюте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ро</w:t>
      </w:r>
      <w:r w:rsidRPr="003544BC">
        <w:rPr>
          <w:rFonts w:ascii="Times New Roman" w:hAnsi="Times New Roman" w:cs="Times New Roman"/>
          <w:sz w:val="28"/>
          <w:szCs w:val="28"/>
        </w:rPr>
        <w:t>в</w:t>
      </w:r>
      <w:r w:rsidRPr="003544BC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в</w:t>
      </w:r>
      <w:r w:rsidRPr="003544BC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психодиагностик</w:t>
      </w:r>
      <w:r w:rsidRPr="003544BC">
        <w:rPr>
          <w:rFonts w:ascii="Times New Roman" w:hAnsi="Times New Roman" w:cs="Times New Roman"/>
          <w:sz w:val="28"/>
          <w:szCs w:val="28"/>
        </w:rPr>
        <w:t>у происходило в три этапа</w:t>
      </w:r>
    </w:p>
    <w:p w:rsidR="003544BC" w:rsidRPr="003544BC" w:rsidRDefault="003544BC" w:rsidP="003544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4BC">
        <w:rPr>
          <w:rFonts w:ascii="Times New Roman" w:hAnsi="Times New Roman" w:cs="Times New Roman"/>
          <w:spacing w:val="18"/>
          <w:sz w:val="28"/>
          <w:szCs w:val="28"/>
        </w:rPr>
        <w:t>1 этап – начало 1960-х гг.</w:t>
      </w:r>
      <w:r w:rsidRPr="003544BC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1"/>
          <w:sz w:val="28"/>
          <w:szCs w:val="28"/>
        </w:rPr>
        <w:t>Функци</w:t>
      </w:r>
      <w:r w:rsidRPr="003544BC">
        <w:rPr>
          <w:rFonts w:ascii="Times New Roman" w:hAnsi="Times New Roman" w:cs="Times New Roman"/>
          <w:sz w:val="28"/>
          <w:szCs w:val="28"/>
        </w:rPr>
        <w:t xml:space="preserve">и </w:t>
      </w:r>
      <w:r w:rsidRPr="003544BC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компьютер</w:t>
      </w:r>
      <w:r w:rsidRPr="003544BC">
        <w:rPr>
          <w:rFonts w:ascii="Times New Roman" w:hAnsi="Times New Roman" w:cs="Times New Roman"/>
          <w:sz w:val="28"/>
          <w:szCs w:val="28"/>
        </w:rPr>
        <w:t xml:space="preserve">а </w:t>
      </w:r>
      <w:r w:rsidRPr="003544BC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был</w:t>
      </w:r>
      <w:r w:rsidRPr="003544BC">
        <w:rPr>
          <w:rFonts w:ascii="Times New Roman" w:hAnsi="Times New Roman" w:cs="Times New Roman"/>
          <w:sz w:val="28"/>
          <w:szCs w:val="28"/>
        </w:rPr>
        <w:t xml:space="preserve">и </w:t>
      </w:r>
      <w:r w:rsidRPr="003544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6"/>
          <w:w w:val="111"/>
          <w:sz w:val="28"/>
          <w:szCs w:val="28"/>
        </w:rPr>
        <w:t>весь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м</w:t>
      </w:r>
      <w:r w:rsidRPr="003544BC">
        <w:rPr>
          <w:rFonts w:ascii="Times New Roman" w:hAnsi="Times New Roman" w:cs="Times New Roman"/>
          <w:sz w:val="28"/>
          <w:szCs w:val="28"/>
        </w:rPr>
        <w:t>а</w:t>
      </w:r>
      <w:r w:rsidRPr="003544BC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ограничен</w:t>
      </w:r>
      <w:r w:rsidRPr="003544BC">
        <w:rPr>
          <w:rFonts w:ascii="Times New Roman" w:hAnsi="Times New Roman" w:cs="Times New Roman"/>
          <w:sz w:val="28"/>
          <w:szCs w:val="28"/>
        </w:rPr>
        <w:t xml:space="preserve">ы  </w:t>
      </w:r>
      <w:r w:rsidRPr="003544BC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и</w:t>
      </w:r>
      <w:r w:rsidRPr="003544BC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1"/>
          <w:sz w:val="28"/>
          <w:szCs w:val="28"/>
        </w:rPr>
        <w:t>сводилис</w:t>
      </w:r>
      <w:r w:rsidRPr="003544BC">
        <w:rPr>
          <w:rFonts w:ascii="Times New Roman" w:hAnsi="Times New Roman" w:cs="Times New Roman"/>
          <w:sz w:val="28"/>
          <w:szCs w:val="28"/>
        </w:rPr>
        <w:t xml:space="preserve">ь  </w:t>
      </w:r>
      <w:r w:rsidRPr="003544BC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в</w:t>
      </w:r>
      <w:r w:rsidRPr="003544BC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основно</w:t>
      </w:r>
      <w:r w:rsidRPr="003544BC">
        <w:rPr>
          <w:rFonts w:ascii="Times New Roman" w:hAnsi="Times New Roman" w:cs="Times New Roman"/>
          <w:sz w:val="28"/>
          <w:szCs w:val="28"/>
        </w:rPr>
        <w:t xml:space="preserve">м  </w:t>
      </w:r>
      <w:r w:rsidRPr="003544BC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 xml:space="preserve">к </w:t>
      </w:r>
      <w:r w:rsidRPr="003544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предъявлени</w:t>
      </w:r>
      <w:r w:rsidRPr="003544BC">
        <w:rPr>
          <w:rFonts w:ascii="Times New Roman" w:hAnsi="Times New Roman" w:cs="Times New Roman"/>
          <w:sz w:val="28"/>
          <w:szCs w:val="28"/>
        </w:rPr>
        <w:t xml:space="preserve">ю  </w:t>
      </w:r>
      <w:r w:rsidRPr="003544BC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1"/>
          <w:sz w:val="28"/>
          <w:szCs w:val="28"/>
        </w:rPr>
        <w:t>достаточн</w:t>
      </w:r>
      <w:r w:rsidRPr="003544BC">
        <w:rPr>
          <w:rFonts w:ascii="Times New Roman" w:hAnsi="Times New Roman" w:cs="Times New Roman"/>
          <w:sz w:val="28"/>
          <w:szCs w:val="28"/>
        </w:rPr>
        <w:t xml:space="preserve">о  </w:t>
      </w:r>
      <w:r w:rsidRPr="003544BC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просты</w:t>
      </w:r>
      <w:r w:rsidRPr="003544BC">
        <w:rPr>
          <w:rFonts w:ascii="Times New Roman" w:hAnsi="Times New Roman" w:cs="Times New Roman"/>
          <w:sz w:val="28"/>
          <w:szCs w:val="28"/>
        </w:rPr>
        <w:t xml:space="preserve">х </w:t>
      </w:r>
      <w:r w:rsidRPr="003544BC">
        <w:rPr>
          <w:rFonts w:ascii="Times New Roman" w:hAnsi="Times New Roman" w:cs="Times New Roman"/>
          <w:spacing w:val="-4"/>
          <w:w w:val="108"/>
          <w:sz w:val="28"/>
          <w:szCs w:val="28"/>
        </w:rPr>
        <w:t>стимулов</w:t>
      </w:r>
      <w:r w:rsidRPr="003544BC">
        <w:rPr>
          <w:rFonts w:ascii="Times New Roman" w:hAnsi="Times New Roman" w:cs="Times New Roman"/>
          <w:w w:val="108"/>
          <w:sz w:val="28"/>
          <w:szCs w:val="28"/>
        </w:rPr>
        <w:t xml:space="preserve">, </w:t>
      </w:r>
      <w:r w:rsidRPr="003544BC">
        <w:rPr>
          <w:rFonts w:ascii="Times New Roman" w:hAnsi="Times New Roman" w:cs="Times New Roman"/>
          <w:spacing w:val="-1"/>
          <w:sz w:val="28"/>
          <w:szCs w:val="28"/>
        </w:rPr>
        <w:t>фиксаци</w:t>
      </w:r>
      <w:r w:rsidRPr="003544BC">
        <w:rPr>
          <w:rFonts w:ascii="Times New Roman" w:hAnsi="Times New Roman" w:cs="Times New Roman"/>
          <w:sz w:val="28"/>
          <w:szCs w:val="28"/>
        </w:rPr>
        <w:t xml:space="preserve">и </w:t>
      </w:r>
      <w:r w:rsidRPr="003544BC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элементарны</w:t>
      </w:r>
      <w:r w:rsidRPr="003544BC">
        <w:rPr>
          <w:rFonts w:ascii="Times New Roman" w:hAnsi="Times New Roman" w:cs="Times New Roman"/>
          <w:sz w:val="28"/>
          <w:szCs w:val="28"/>
        </w:rPr>
        <w:t xml:space="preserve">х </w:t>
      </w:r>
      <w:r w:rsidRPr="003544BC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реакци</w:t>
      </w:r>
      <w:r w:rsidRPr="003544BC">
        <w:rPr>
          <w:rFonts w:ascii="Times New Roman" w:hAnsi="Times New Roman" w:cs="Times New Roman"/>
          <w:sz w:val="28"/>
          <w:szCs w:val="28"/>
        </w:rPr>
        <w:t xml:space="preserve">й </w:t>
      </w:r>
      <w:r w:rsidRPr="003544BC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и</w:t>
      </w:r>
      <w:r w:rsidRPr="003544BC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статистическо</w:t>
      </w:r>
      <w:r w:rsidRPr="003544BC">
        <w:rPr>
          <w:rFonts w:ascii="Times New Roman" w:hAnsi="Times New Roman" w:cs="Times New Roman"/>
          <w:sz w:val="28"/>
          <w:szCs w:val="28"/>
        </w:rPr>
        <w:t xml:space="preserve">й  </w:t>
      </w:r>
      <w:r w:rsidRPr="003544BC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обработк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</w:t>
      </w:r>
      <w:r w:rsidRPr="003544BC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данных</w:t>
      </w:r>
      <w:r w:rsidRPr="003544BC">
        <w:rPr>
          <w:rFonts w:ascii="Times New Roman" w:hAnsi="Times New Roman" w:cs="Times New Roman"/>
          <w:sz w:val="28"/>
          <w:szCs w:val="28"/>
        </w:rPr>
        <w:t xml:space="preserve">.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Компьюте</w:t>
      </w:r>
      <w:r w:rsidRPr="003544BC">
        <w:rPr>
          <w:rFonts w:ascii="Times New Roman" w:hAnsi="Times New Roman" w:cs="Times New Roman"/>
          <w:sz w:val="28"/>
          <w:szCs w:val="28"/>
        </w:rPr>
        <w:t xml:space="preserve">р  </w:t>
      </w:r>
      <w:r w:rsidRPr="003544BC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выступае</w:t>
      </w:r>
      <w:r w:rsidRPr="003544BC">
        <w:rPr>
          <w:rFonts w:ascii="Times New Roman" w:hAnsi="Times New Roman" w:cs="Times New Roman"/>
          <w:sz w:val="28"/>
          <w:szCs w:val="28"/>
        </w:rPr>
        <w:t xml:space="preserve">т </w:t>
      </w:r>
      <w:r w:rsidRPr="003544BC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в</w:t>
      </w:r>
      <w:r w:rsidRPr="003544BC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рол</w:t>
      </w:r>
      <w:r w:rsidRPr="003544BC">
        <w:rPr>
          <w:rFonts w:ascii="Times New Roman" w:hAnsi="Times New Roman" w:cs="Times New Roman"/>
          <w:sz w:val="28"/>
          <w:szCs w:val="28"/>
        </w:rPr>
        <w:t xml:space="preserve">и </w:t>
      </w:r>
      <w:r w:rsidRPr="003544BC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вспомогательног</w:t>
      </w:r>
      <w:r w:rsidRPr="003544BC">
        <w:rPr>
          <w:rFonts w:ascii="Times New Roman" w:hAnsi="Times New Roman" w:cs="Times New Roman"/>
          <w:sz w:val="28"/>
          <w:szCs w:val="28"/>
        </w:rPr>
        <w:t xml:space="preserve">о  </w:t>
      </w:r>
      <w:r w:rsidRPr="003544BC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инструмент</w:t>
      </w:r>
      <w:r w:rsidRPr="003544BC">
        <w:rPr>
          <w:rFonts w:ascii="Times New Roman" w:hAnsi="Times New Roman" w:cs="Times New Roman"/>
          <w:sz w:val="28"/>
          <w:szCs w:val="28"/>
        </w:rPr>
        <w:t xml:space="preserve">а  </w:t>
      </w:r>
      <w:r w:rsidRPr="003544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w w:val="108"/>
          <w:sz w:val="28"/>
          <w:szCs w:val="28"/>
        </w:rPr>
        <w:t>исследователя</w:t>
      </w:r>
      <w:r w:rsidRPr="003544BC">
        <w:rPr>
          <w:rFonts w:ascii="Times New Roman" w:hAnsi="Times New Roman" w:cs="Times New Roman"/>
          <w:w w:val="108"/>
          <w:sz w:val="28"/>
          <w:szCs w:val="28"/>
        </w:rPr>
        <w:t>,</w:t>
      </w:r>
      <w:r w:rsidRPr="003544BC">
        <w:rPr>
          <w:rFonts w:ascii="Times New Roman" w:hAnsi="Times New Roman" w:cs="Times New Roman"/>
          <w:spacing w:val="32"/>
          <w:w w:val="10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н</w:t>
      </w:r>
      <w:r w:rsidRPr="003544BC">
        <w:rPr>
          <w:rFonts w:ascii="Times New Roman" w:hAnsi="Times New Roman" w:cs="Times New Roman"/>
          <w:sz w:val="28"/>
          <w:szCs w:val="28"/>
        </w:rPr>
        <w:t xml:space="preserve">а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нег</w:t>
      </w:r>
      <w:r w:rsidRPr="003544BC">
        <w:rPr>
          <w:rFonts w:ascii="Times New Roman" w:hAnsi="Times New Roman" w:cs="Times New Roman"/>
          <w:sz w:val="28"/>
          <w:szCs w:val="28"/>
        </w:rPr>
        <w:t xml:space="preserve">о </w:t>
      </w:r>
      <w:r w:rsidRPr="003544B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1"/>
          <w:sz w:val="28"/>
          <w:szCs w:val="28"/>
        </w:rPr>
        <w:t>возлагаютс</w:t>
      </w:r>
      <w:r w:rsidRPr="003544BC">
        <w:rPr>
          <w:rFonts w:ascii="Times New Roman" w:hAnsi="Times New Roman" w:cs="Times New Roman"/>
          <w:sz w:val="28"/>
          <w:szCs w:val="28"/>
        </w:rPr>
        <w:t xml:space="preserve">я  </w:t>
      </w:r>
      <w:r w:rsidRPr="003544B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наиболе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</w:t>
      </w:r>
      <w:r w:rsidRPr="003544BC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w w:val="108"/>
          <w:sz w:val="28"/>
          <w:szCs w:val="28"/>
        </w:rPr>
        <w:t>трудоемкие</w:t>
      </w:r>
      <w:r w:rsidRPr="003544BC">
        <w:rPr>
          <w:rFonts w:ascii="Times New Roman" w:hAnsi="Times New Roman" w:cs="Times New Roman"/>
          <w:w w:val="108"/>
          <w:sz w:val="28"/>
          <w:szCs w:val="28"/>
        </w:rPr>
        <w:t>,</w:t>
      </w:r>
      <w:r w:rsidRPr="003544BC">
        <w:rPr>
          <w:rFonts w:ascii="Times New Roman" w:hAnsi="Times New Roman" w:cs="Times New Roman"/>
          <w:spacing w:val="15"/>
          <w:w w:val="10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рутинны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</w:t>
      </w:r>
      <w:r w:rsidRPr="003544BC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1"/>
          <w:sz w:val="28"/>
          <w:szCs w:val="28"/>
        </w:rPr>
        <w:t>операции</w:t>
      </w:r>
      <w:r w:rsidRPr="003544BC">
        <w:rPr>
          <w:rFonts w:ascii="Times New Roman" w:hAnsi="Times New Roman" w:cs="Times New Roman"/>
          <w:sz w:val="28"/>
          <w:szCs w:val="28"/>
        </w:rPr>
        <w:t xml:space="preserve">.  </w:t>
      </w:r>
      <w:r w:rsidRPr="003544BC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1"/>
          <w:sz w:val="28"/>
          <w:szCs w:val="28"/>
        </w:rPr>
        <w:t>Однак</w:t>
      </w:r>
      <w:r w:rsidRPr="003544BC">
        <w:rPr>
          <w:rFonts w:ascii="Times New Roman" w:hAnsi="Times New Roman" w:cs="Times New Roman"/>
          <w:sz w:val="28"/>
          <w:szCs w:val="28"/>
        </w:rPr>
        <w:t xml:space="preserve">о </w:t>
      </w:r>
      <w:r w:rsidRPr="003544BC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уж</w:t>
      </w:r>
      <w:r w:rsidRPr="003544BC">
        <w:rPr>
          <w:rFonts w:ascii="Times New Roman" w:hAnsi="Times New Roman" w:cs="Times New Roman"/>
          <w:sz w:val="28"/>
          <w:szCs w:val="28"/>
        </w:rPr>
        <w:t>е</w:t>
      </w:r>
      <w:r w:rsidRPr="003544BC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в</w:t>
      </w:r>
      <w:r w:rsidRPr="003544BC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эт</w:t>
      </w:r>
      <w:r w:rsidRPr="003544BC">
        <w:rPr>
          <w:rFonts w:ascii="Times New Roman" w:hAnsi="Times New Roman" w:cs="Times New Roman"/>
          <w:sz w:val="28"/>
          <w:szCs w:val="28"/>
        </w:rPr>
        <w:t xml:space="preserve">о </w:t>
      </w:r>
      <w:r w:rsidRPr="003544BC">
        <w:rPr>
          <w:rFonts w:ascii="Times New Roman" w:hAnsi="Times New Roman" w:cs="Times New Roman"/>
          <w:spacing w:val="-1"/>
          <w:sz w:val="28"/>
          <w:szCs w:val="28"/>
        </w:rPr>
        <w:t>врем</w:t>
      </w:r>
      <w:r w:rsidRPr="003544BC">
        <w:rPr>
          <w:rFonts w:ascii="Times New Roman" w:hAnsi="Times New Roman" w:cs="Times New Roman"/>
          <w:sz w:val="28"/>
          <w:szCs w:val="28"/>
        </w:rPr>
        <w:t>я</w:t>
      </w:r>
      <w:r w:rsidRPr="003544BC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начинае</w:t>
      </w:r>
      <w:r w:rsidRPr="003544BC">
        <w:rPr>
          <w:rFonts w:ascii="Times New Roman" w:hAnsi="Times New Roman" w:cs="Times New Roman"/>
          <w:sz w:val="28"/>
          <w:szCs w:val="28"/>
        </w:rPr>
        <w:t xml:space="preserve">т </w:t>
      </w:r>
      <w:r w:rsidRPr="003544BC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1"/>
          <w:sz w:val="28"/>
          <w:szCs w:val="28"/>
        </w:rPr>
        <w:t>развиватьс</w:t>
      </w:r>
      <w:r w:rsidRPr="003544BC">
        <w:rPr>
          <w:rFonts w:ascii="Times New Roman" w:hAnsi="Times New Roman" w:cs="Times New Roman"/>
          <w:sz w:val="28"/>
          <w:szCs w:val="28"/>
        </w:rPr>
        <w:t xml:space="preserve">я </w:t>
      </w:r>
      <w:r w:rsidRPr="003544BC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машинна</w:t>
      </w:r>
      <w:r w:rsidRPr="003544BC">
        <w:rPr>
          <w:rFonts w:ascii="Times New Roman" w:hAnsi="Times New Roman" w:cs="Times New Roman"/>
          <w:sz w:val="28"/>
          <w:szCs w:val="28"/>
        </w:rPr>
        <w:t xml:space="preserve">я </w:t>
      </w:r>
      <w:r w:rsidRPr="003544BC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интерпретаци</w:t>
      </w:r>
      <w:r w:rsidRPr="003544BC">
        <w:rPr>
          <w:rFonts w:ascii="Times New Roman" w:hAnsi="Times New Roman" w:cs="Times New Roman"/>
          <w:sz w:val="28"/>
          <w:szCs w:val="28"/>
        </w:rPr>
        <w:t xml:space="preserve">я  </w:t>
      </w:r>
      <w:r w:rsidRPr="003544BC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тестов</w:t>
      </w:r>
      <w:r w:rsidRPr="003544BC">
        <w:rPr>
          <w:rFonts w:ascii="Times New Roman" w:hAnsi="Times New Roman" w:cs="Times New Roman"/>
          <w:sz w:val="28"/>
          <w:szCs w:val="28"/>
        </w:rPr>
        <w:t>.</w:t>
      </w:r>
    </w:p>
    <w:p w:rsidR="003544BC" w:rsidRPr="003544BC" w:rsidRDefault="003544BC" w:rsidP="003544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4BC">
        <w:rPr>
          <w:rFonts w:ascii="Times New Roman" w:hAnsi="Times New Roman" w:cs="Times New Roman"/>
          <w:spacing w:val="-3"/>
          <w:sz w:val="28"/>
          <w:szCs w:val="28"/>
        </w:rPr>
        <w:t>2 этап – 1960-е гг. Собственн</w:t>
      </w:r>
      <w:r w:rsidRPr="003544BC">
        <w:rPr>
          <w:rFonts w:ascii="Times New Roman" w:hAnsi="Times New Roman" w:cs="Times New Roman"/>
          <w:sz w:val="28"/>
          <w:szCs w:val="28"/>
        </w:rPr>
        <w:t xml:space="preserve">о  </w:t>
      </w:r>
      <w:r w:rsidRPr="003544BC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1"/>
          <w:sz w:val="28"/>
          <w:szCs w:val="28"/>
        </w:rPr>
        <w:t>появлени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 </w:t>
      </w:r>
      <w:r w:rsidRPr="003544BC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1"/>
          <w:sz w:val="28"/>
          <w:szCs w:val="28"/>
        </w:rPr>
        <w:t>та</w:t>
      </w:r>
      <w:r w:rsidRPr="003544BC">
        <w:rPr>
          <w:rFonts w:ascii="Times New Roman" w:hAnsi="Times New Roman" w:cs="Times New Roman"/>
          <w:sz w:val="28"/>
          <w:szCs w:val="28"/>
        </w:rPr>
        <w:t>к</w:t>
      </w:r>
      <w:r w:rsidRPr="003544BC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называемо</w:t>
      </w:r>
      <w:r w:rsidRPr="003544BC">
        <w:rPr>
          <w:rFonts w:ascii="Times New Roman" w:hAnsi="Times New Roman" w:cs="Times New Roman"/>
          <w:sz w:val="28"/>
          <w:szCs w:val="28"/>
        </w:rPr>
        <w:t xml:space="preserve">й  </w:t>
      </w:r>
      <w:r w:rsidRPr="003544BC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компьютерно</w:t>
      </w:r>
      <w:r w:rsidRPr="003544BC">
        <w:rPr>
          <w:rFonts w:ascii="Times New Roman" w:hAnsi="Times New Roman" w:cs="Times New Roman"/>
          <w:sz w:val="28"/>
          <w:szCs w:val="28"/>
        </w:rPr>
        <w:t xml:space="preserve">й  </w:t>
      </w:r>
      <w:r w:rsidRPr="003544BC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психодиагностик</w:t>
      </w:r>
      <w:r w:rsidRPr="003544BC">
        <w:rPr>
          <w:rFonts w:ascii="Times New Roman" w:hAnsi="Times New Roman" w:cs="Times New Roman"/>
          <w:sz w:val="28"/>
          <w:szCs w:val="28"/>
        </w:rPr>
        <w:t xml:space="preserve">и   </w:t>
      </w:r>
      <w:r w:rsidRPr="003544BC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з</w:t>
      </w:r>
      <w:r w:rsidRPr="003544BC">
        <w:rPr>
          <w:rFonts w:ascii="Times New Roman" w:hAnsi="Times New Roman" w:cs="Times New Roman"/>
          <w:sz w:val="28"/>
          <w:szCs w:val="28"/>
        </w:rPr>
        <w:t xml:space="preserve">а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рубежо</w:t>
      </w:r>
      <w:r w:rsidRPr="003544BC">
        <w:rPr>
          <w:rFonts w:ascii="Times New Roman" w:hAnsi="Times New Roman" w:cs="Times New Roman"/>
          <w:sz w:val="28"/>
          <w:szCs w:val="28"/>
        </w:rPr>
        <w:t>м</w:t>
      </w:r>
      <w:r w:rsidRPr="003544BC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происходи</w:t>
      </w:r>
      <w:r w:rsidRPr="003544BC">
        <w:rPr>
          <w:rFonts w:ascii="Times New Roman" w:hAnsi="Times New Roman" w:cs="Times New Roman"/>
          <w:sz w:val="28"/>
          <w:szCs w:val="28"/>
        </w:rPr>
        <w:t xml:space="preserve">т </w:t>
      </w:r>
      <w:r w:rsidRPr="003544BC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в</w:t>
      </w:r>
      <w:r w:rsidRPr="003544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перио</w:t>
      </w:r>
      <w:r w:rsidRPr="003544BC">
        <w:rPr>
          <w:rFonts w:ascii="Times New Roman" w:hAnsi="Times New Roman" w:cs="Times New Roman"/>
          <w:sz w:val="28"/>
          <w:szCs w:val="28"/>
        </w:rPr>
        <w:t>д</w:t>
      </w:r>
      <w:r w:rsidRPr="003544BC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второг</w:t>
      </w:r>
      <w:r w:rsidRPr="003544BC">
        <w:rPr>
          <w:rFonts w:ascii="Times New Roman" w:hAnsi="Times New Roman" w:cs="Times New Roman"/>
          <w:sz w:val="28"/>
          <w:szCs w:val="28"/>
        </w:rPr>
        <w:t>о</w:t>
      </w:r>
      <w:r w:rsidRPr="003544BC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этап</w:t>
      </w:r>
      <w:r w:rsidRPr="003544BC">
        <w:rPr>
          <w:rFonts w:ascii="Times New Roman" w:hAnsi="Times New Roman" w:cs="Times New Roman"/>
          <w:sz w:val="28"/>
          <w:szCs w:val="28"/>
        </w:rPr>
        <w:t>а</w:t>
      </w:r>
      <w:r w:rsidRPr="003544BC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1"/>
          <w:sz w:val="28"/>
          <w:szCs w:val="28"/>
        </w:rPr>
        <w:t>развити</w:t>
      </w:r>
      <w:r w:rsidRPr="003544BC">
        <w:rPr>
          <w:rFonts w:ascii="Times New Roman" w:hAnsi="Times New Roman" w:cs="Times New Roman"/>
          <w:sz w:val="28"/>
          <w:szCs w:val="28"/>
        </w:rPr>
        <w:t xml:space="preserve">я </w:t>
      </w:r>
      <w:r w:rsidRPr="003544BC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информационны</w:t>
      </w:r>
      <w:r w:rsidRPr="003544BC">
        <w:rPr>
          <w:rFonts w:ascii="Times New Roman" w:hAnsi="Times New Roman" w:cs="Times New Roman"/>
          <w:sz w:val="28"/>
          <w:szCs w:val="28"/>
        </w:rPr>
        <w:t xml:space="preserve">х  </w:t>
      </w:r>
      <w:r w:rsidRPr="003544BC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w w:val="107"/>
          <w:sz w:val="28"/>
          <w:szCs w:val="28"/>
        </w:rPr>
        <w:t>техноло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ги</w:t>
      </w:r>
      <w:r w:rsidRPr="003544BC">
        <w:rPr>
          <w:rFonts w:ascii="Times New Roman" w:hAnsi="Times New Roman" w:cs="Times New Roman"/>
          <w:sz w:val="28"/>
          <w:szCs w:val="28"/>
        </w:rPr>
        <w:t>й.</w:t>
      </w:r>
      <w:r w:rsidRPr="003544BC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В</w:t>
      </w:r>
      <w:r w:rsidRPr="003544BC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перву</w:t>
      </w:r>
      <w:r w:rsidRPr="003544BC">
        <w:rPr>
          <w:rFonts w:ascii="Times New Roman" w:hAnsi="Times New Roman" w:cs="Times New Roman"/>
          <w:sz w:val="28"/>
          <w:szCs w:val="28"/>
        </w:rPr>
        <w:t xml:space="preserve">ю </w:t>
      </w:r>
      <w:r w:rsidRPr="003544B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очеред</w:t>
      </w:r>
      <w:r w:rsidRPr="003544BC">
        <w:rPr>
          <w:rFonts w:ascii="Times New Roman" w:hAnsi="Times New Roman" w:cs="Times New Roman"/>
          <w:sz w:val="28"/>
          <w:szCs w:val="28"/>
        </w:rPr>
        <w:t xml:space="preserve">ь </w:t>
      </w:r>
      <w:r w:rsidRPr="003544BC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был</w:t>
      </w:r>
      <w:r w:rsidRPr="003544BC">
        <w:rPr>
          <w:rFonts w:ascii="Times New Roman" w:hAnsi="Times New Roman" w:cs="Times New Roman"/>
          <w:sz w:val="28"/>
          <w:szCs w:val="28"/>
        </w:rPr>
        <w:t xml:space="preserve">и </w:t>
      </w:r>
      <w:r w:rsidRPr="003544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автоматизирован</w:t>
      </w:r>
      <w:r w:rsidRPr="003544BC">
        <w:rPr>
          <w:rFonts w:ascii="Times New Roman" w:hAnsi="Times New Roman" w:cs="Times New Roman"/>
          <w:sz w:val="28"/>
          <w:szCs w:val="28"/>
        </w:rPr>
        <w:t xml:space="preserve">ы   </w:t>
      </w:r>
      <w:r w:rsidRPr="003544BC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вс</w:t>
      </w:r>
      <w:r w:rsidRPr="003544BC">
        <w:rPr>
          <w:rFonts w:ascii="Times New Roman" w:hAnsi="Times New Roman" w:cs="Times New Roman"/>
          <w:sz w:val="28"/>
          <w:szCs w:val="28"/>
        </w:rPr>
        <w:t>е</w:t>
      </w:r>
      <w:r w:rsidRPr="003544BC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трудоемки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</w:t>
      </w:r>
      <w:r w:rsidRPr="003544BC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w w:val="113"/>
          <w:sz w:val="28"/>
          <w:szCs w:val="28"/>
        </w:rPr>
        <w:t>про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цедур</w:t>
      </w:r>
      <w:r w:rsidRPr="003544BC">
        <w:rPr>
          <w:rFonts w:ascii="Times New Roman" w:hAnsi="Times New Roman" w:cs="Times New Roman"/>
          <w:sz w:val="28"/>
          <w:szCs w:val="28"/>
        </w:rPr>
        <w:t xml:space="preserve">ы </w:t>
      </w:r>
      <w:r w:rsidRPr="003544BC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обработк</w:t>
      </w:r>
      <w:r w:rsidRPr="003544BC">
        <w:rPr>
          <w:rFonts w:ascii="Times New Roman" w:hAnsi="Times New Roman" w:cs="Times New Roman"/>
          <w:sz w:val="28"/>
          <w:szCs w:val="28"/>
        </w:rPr>
        <w:t xml:space="preserve">и  </w:t>
      </w:r>
      <w:r w:rsidRPr="003544B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диагностическо</w:t>
      </w:r>
      <w:r w:rsidRPr="003544BC">
        <w:rPr>
          <w:rFonts w:ascii="Times New Roman" w:hAnsi="Times New Roman" w:cs="Times New Roman"/>
          <w:sz w:val="28"/>
          <w:szCs w:val="28"/>
        </w:rPr>
        <w:t xml:space="preserve">й   </w:t>
      </w:r>
      <w:r w:rsidRPr="003544B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информаци</w:t>
      </w:r>
      <w:r w:rsidRPr="003544BC">
        <w:rPr>
          <w:rFonts w:ascii="Times New Roman" w:hAnsi="Times New Roman" w:cs="Times New Roman"/>
          <w:sz w:val="28"/>
          <w:szCs w:val="28"/>
        </w:rPr>
        <w:t xml:space="preserve">и   </w:t>
      </w:r>
      <w:r w:rsidRPr="003544B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(подсче</w:t>
      </w:r>
      <w:r w:rsidRPr="003544BC">
        <w:rPr>
          <w:rFonts w:ascii="Times New Roman" w:hAnsi="Times New Roman" w:cs="Times New Roman"/>
          <w:sz w:val="28"/>
          <w:szCs w:val="28"/>
        </w:rPr>
        <w:t xml:space="preserve">т </w:t>
      </w:r>
      <w:r w:rsidRPr="003544BC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6"/>
          <w:sz w:val="28"/>
          <w:szCs w:val="28"/>
        </w:rPr>
        <w:t>«сырых</w:t>
      </w:r>
      <w:r w:rsidRPr="003544BC">
        <w:rPr>
          <w:rFonts w:ascii="Times New Roman" w:hAnsi="Times New Roman" w:cs="Times New Roman"/>
          <w:sz w:val="28"/>
          <w:szCs w:val="28"/>
        </w:rPr>
        <w:t xml:space="preserve">» </w:t>
      </w:r>
      <w:r w:rsidRPr="003544BC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w w:val="112"/>
          <w:sz w:val="28"/>
          <w:szCs w:val="28"/>
        </w:rPr>
        <w:t>баллов</w:t>
      </w:r>
      <w:r w:rsidRPr="003544BC">
        <w:rPr>
          <w:rFonts w:ascii="Times New Roman" w:hAnsi="Times New Roman" w:cs="Times New Roman"/>
          <w:w w:val="112"/>
          <w:sz w:val="28"/>
          <w:szCs w:val="28"/>
        </w:rPr>
        <w:t>,</w:t>
      </w:r>
      <w:r w:rsidRPr="003544BC">
        <w:rPr>
          <w:rFonts w:ascii="Times New Roman" w:hAnsi="Times New Roman" w:cs="Times New Roman"/>
          <w:spacing w:val="-2"/>
          <w:w w:val="11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7"/>
          <w:w w:val="112"/>
          <w:sz w:val="28"/>
          <w:szCs w:val="28"/>
        </w:rPr>
        <w:t>на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коплени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</w:t>
      </w:r>
      <w:r w:rsidRPr="003544BC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баз</w:t>
      </w:r>
      <w:r w:rsidRPr="003544BC">
        <w:rPr>
          <w:rFonts w:ascii="Times New Roman" w:hAnsi="Times New Roman" w:cs="Times New Roman"/>
          <w:sz w:val="28"/>
          <w:szCs w:val="28"/>
        </w:rPr>
        <w:t>ы</w:t>
      </w:r>
      <w:r w:rsidRPr="003544BC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w w:val="109"/>
          <w:sz w:val="28"/>
          <w:szCs w:val="28"/>
        </w:rPr>
        <w:t>данных</w:t>
      </w:r>
      <w:r w:rsidRPr="003544BC">
        <w:rPr>
          <w:rFonts w:ascii="Times New Roman" w:hAnsi="Times New Roman" w:cs="Times New Roman"/>
          <w:w w:val="109"/>
          <w:sz w:val="28"/>
          <w:szCs w:val="28"/>
        </w:rPr>
        <w:t>,</w:t>
      </w:r>
      <w:r w:rsidRPr="003544BC">
        <w:rPr>
          <w:rFonts w:ascii="Times New Roman" w:hAnsi="Times New Roman" w:cs="Times New Roman"/>
          <w:spacing w:val="-7"/>
          <w:w w:val="10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расче</w:t>
      </w:r>
      <w:r w:rsidRPr="003544BC">
        <w:rPr>
          <w:rFonts w:ascii="Times New Roman" w:hAnsi="Times New Roman" w:cs="Times New Roman"/>
          <w:sz w:val="28"/>
          <w:szCs w:val="28"/>
        </w:rPr>
        <w:t>т</w:t>
      </w:r>
      <w:r w:rsidRPr="003544BC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нор</w:t>
      </w:r>
      <w:r w:rsidRPr="003544BC">
        <w:rPr>
          <w:rFonts w:ascii="Times New Roman" w:hAnsi="Times New Roman" w:cs="Times New Roman"/>
          <w:sz w:val="28"/>
          <w:szCs w:val="28"/>
        </w:rPr>
        <w:t>м</w:t>
      </w:r>
      <w:r w:rsidRPr="003544BC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w w:val="108"/>
          <w:sz w:val="28"/>
          <w:szCs w:val="28"/>
        </w:rPr>
        <w:t>теста</w:t>
      </w:r>
      <w:r w:rsidRPr="003544BC">
        <w:rPr>
          <w:rFonts w:ascii="Times New Roman" w:hAnsi="Times New Roman" w:cs="Times New Roman"/>
          <w:w w:val="108"/>
          <w:sz w:val="28"/>
          <w:szCs w:val="28"/>
        </w:rPr>
        <w:t>,</w:t>
      </w:r>
      <w:r w:rsidRPr="003544BC">
        <w:rPr>
          <w:rFonts w:ascii="Times New Roman" w:hAnsi="Times New Roman" w:cs="Times New Roman"/>
          <w:spacing w:val="-6"/>
          <w:w w:val="10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перево</w:t>
      </w:r>
      <w:r w:rsidRPr="003544BC">
        <w:rPr>
          <w:rFonts w:ascii="Times New Roman" w:hAnsi="Times New Roman" w:cs="Times New Roman"/>
          <w:sz w:val="28"/>
          <w:szCs w:val="28"/>
        </w:rPr>
        <w:t>д</w:t>
      </w:r>
      <w:r w:rsidRPr="003544BC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первичны</w:t>
      </w:r>
      <w:r w:rsidRPr="003544BC">
        <w:rPr>
          <w:rFonts w:ascii="Times New Roman" w:hAnsi="Times New Roman" w:cs="Times New Roman"/>
          <w:sz w:val="28"/>
          <w:szCs w:val="28"/>
        </w:rPr>
        <w:t xml:space="preserve">х </w:t>
      </w:r>
      <w:r w:rsidRPr="003544BC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данны</w:t>
      </w:r>
      <w:r w:rsidRPr="003544BC">
        <w:rPr>
          <w:rFonts w:ascii="Times New Roman" w:hAnsi="Times New Roman" w:cs="Times New Roman"/>
          <w:sz w:val="28"/>
          <w:szCs w:val="28"/>
        </w:rPr>
        <w:t>х</w:t>
      </w:r>
      <w:r w:rsidRPr="003544BC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в</w:t>
      </w:r>
      <w:r w:rsidRPr="003544B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3"/>
          <w:w w:val="108"/>
          <w:sz w:val="28"/>
          <w:szCs w:val="28"/>
        </w:rPr>
        <w:t>стандарт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ны</w:t>
      </w:r>
      <w:r w:rsidRPr="003544BC">
        <w:rPr>
          <w:rFonts w:ascii="Times New Roman" w:hAnsi="Times New Roman" w:cs="Times New Roman"/>
          <w:sz w:val="28"/>
          <w:szCs w:val="28"/>
        </w:rPr>
        <w:t>е</w:t>
      </w:r>
      <w:r w:rsidRPr="003544BC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показател</w:t>
      </w:r>
      <w:r w:rsidRPr="003544BC">
        <w:rPr>
          <w:rFonts w:ascii="Times New Roman" w:hAnsi="Times New Roman" w:cs="Times New Roman"/>
          <w:sz w:val="28"/>
          <w:szCs w:val="28"/>
        </w:rPr>
        <w:t xml:space="preserve">и </w:t>
      </w:r>
      <w:r w:rsidRPr="003544BC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и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3544BC">
        <w:rPr>
          <w:rFonts w:ascii="Times New Roman" w:hAnsi="Times New Roman" w:cs="Times New Roman"/>
          <w:sz w:val="28"/>
          <w:szCs w:val="28"/>
        </w:rPr>
        <w:t>.</w:t>
      </w:r>
      <w:r w:rsidRPr="003544BC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2"/>
          <w:sz w:val="28"/>
          <w:szCs w:val="28"/>
        </w:rPr>
        <w:t>д.)</w:t>
      </w:r>
      <w:r w:rsidRPr="003544BC">
        <w:rPr>
          <w:rFonts w:ascii="Times New Roman" w:hAnsi="Times New Roman" w:cs="Times New Roman"/>
          <w:sz w:val="28"/>
          <w:szCs w:val="28"/>
        </w:rPr>
        <w:t>.</w:t>
      </w:r>
      <w:r w:rsidRPr="003544BC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Определенно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</w:t>
      </w:r>
      <w:r w:rsidRPr="003544BC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развити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</w:t>
      </w:r>
      <w:r w:rsidRPr="003544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в</w:t>
      </w:r>
      <w:r w:rsidRPr="003544BC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это</w:t>
      </w:r>
      <w:r w:rsidRPr="003544BC">
        <w:rPr>
          <w:rFonts w:ascii="Times New Roman" w:hAnsi="Times New Roman" w:cs="Times New Roman"/>
          <w:sz w:val="28"/>
          <w:szCs w:val="28"/>
        </w:rPr>
        <w:t>т</w:t>
      </w:r>
      <w:r w:rsidRPr="003544BC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перио</w:t>
      </w:r>
      <w:r w:rsidRPr="003544BC">
        <w:rPr>
          <w:rFonts w:ascii="Times New Roman" w:hAnsi="Times New Roman" w:cs="Times New Roman"/>
          <w:sz w:val="28"/>
          <w:szCs w:val="28"/>
        </w:rPr>
        <w:t>д</w:t>
      </w:r>
      <w:r w:rsidRPr="003544BC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получил</w:t>
      </w:r>
      <w:r w:rsidRPr="003544BC">
        <w:rPr>
          <w:rFonts w:ascii="Times New Roman" w:hAnsi="Times New Roman" w:cs="Times New Roman"/>
          <w:sz w:val="28"/>
          <w:szCs w:val="28"/>
        </w:rPr>
        <w:t xml:space="preserve">и </w:t>
      </w:r>
      <w:r w:rsidRPr="003544BC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и</w:t>
      </w:r>
      <w:r w:rsidRPr="003544B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систем</w:t>
      </w:r>
      <w:r w:rsidRPr="003544BC">
        <w:rPr>
          <w:rFonts w:ascii="Times New Roman" w:hAnsi="Times New Roman" w:cs="Times New Roman"/>
          <w:sz w:val="28"/>
          <w:szCs w:val="28"/>
        </w:rPr>
        <w:t xml:space="preserve">ы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многомерног</w:t>
      </w:r>
      <w:r w:rsidRPr="003544BC">
        <w:rPr>
          <w:rFonts w:ascii="Times New Roman" w:hAnsi="Times New Roman" w:cs="Times New Roman"/>
          <w:sz w:val="28"/>
          <w:szCs w:val="28"/>
        </w:rPr>
        <w:t xml:space="preserve">о  </w:t>
      </w:r>
      <w:r w:rsidRPr="003544BC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анализ</w:t>
      </w:r>
      <w:r w:rsidRPr="003544BC">
        <w:rPr>
          <w:rFonts w:ascii="Times New Roman" w:hAnsi="Times New Roman" w:cs="Times New Roman"/>
          <w:sz w:val="28"/>
          <w:szCs w:val="28"/>
        </w:rPr>
        <w:t xml:space="preserve">а </w:t>
      </w:r>
      <w:r w:rsidRPr="003544BC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данных</w:t>
      </w:r>
      <w:r w:rsidRPr="003544BC">
        <w:rPr>
          <w:rFonts w:ascii="Times New Roman" w:hAnsi="Times New Roman" w:cs="Times New Roman"/>
          <w:sz w:val="28"/>
          <w:szCs w:val="28"/>
        </w:rPr>
        <w:t>.</w:t>
      </w:r>
    </w:p>
    <w:p w:rsidR="003544BC" w:rsidRPr="003544BC" w:rsidRDefault="003544BC" w:rsidP="003544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4BC">
        <w:rPr>
          <w:rFonts w:ascii="Times New Roman" w:hAnsi="Times New Roman" w:cs="Times New Roman"/>
          <w:spacing w:val="-2"/>
          <w:sz w:val="28"/>
          <w:szCs w:val="28"/>
        </w:rPr>
        <w:t xml:space="preserve">3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эта</w:t>
      </w:r>
      <w:r w:rsidRPr="003544BC">
        <w:rPr>
          <w:rFonts w:ascii="Times New Roman" w:hAnsi="Times New Roman" w:cs="Times New Roman"/>
          <w:sz w:val="28"/>
          <w:szCs w:val="28"/>
        </w:rPr>
        <w:t xml:space="preserve">п – с 1970-х гг. </w:t>
      </w:r>
      <w:r w:rsidRPr="003544BC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1"/>
          <w:sz w:val="28"/>
          <w:szCs w:val="28"/>
        </w:rPr>
        <w:t>Развити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</w:t>
      </w:r>
      <w:r w:rsidRPr="003544BC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информационно</w:t>
      </w:r>
      <w:r w:rsidRPr="003544BC">
        <w:rPr>
          <w:rFonts w:ascii="Times New Roman" w:hAnsi="Times New Roman" w:cs="Times New Roman"/>
          <w:sz w:val="28"/>
          <w:szCs w:val="28"/>
        </w:rPr>
        <w:t xml:space="preserve">й   </w:t>
      </w:r>
      <w:r w:rsidRPr="003544BC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технологи</w:t>
      </w:r>
      <w:r w:rsidRPr="003544BC">
        <w:rPr>
          <w:rFonts w:ascii="Times New Roman" w:hAnsi="Times New Roman" w:cs="Times New Roman"/>
          <w:sz w:val="28"/>
          <w:szCs w:val="28"/>
        </w:rPr>
        <w:t>и</w:t>
      </w:r>
      <w:r w:rsidRPr="003544BC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8"/>
          <w:w w:val="115"/>
          <w:sz w:val="28"/>
          <w:szCs w:val="28"/>
        </w:rPr>
        <w:t>со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зда</w:t>
      </w:r>
      <w:r w:rsidRPr="003544BC">
        <w:rPr>
          <w:rFonts w:ascii="Times New Roman" w:hAnsi="Times New Roman" w:cs="Times New Roman"/>
          <w:sz w:val="28"/>
          <w:szCs w:val="28"/>
        </w:rPr>
        <w:t xml:space="preserve">ли </w:t>
      </w:r>
      <w:r w:rsidRPr="003544BC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услови</w:t>
      </w:r>
      <w:r w:rsidRPr="003544BC">
        <w:rPr>
          <w:rFonts w:ascii="Times New Roman" w:hAnsi="Times New Roman" w:cs="Times New Roman"/>
          <w:sz w:val="28"/>
          <w:szCs w:val="28"/>
        </w:rPr>
        <w:t>я</w:t>
      </w:r>
      <w:r w:rsidRPr="003544BC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для</w:t>
      </w:r>
      <w:r w:rsidRPr="003544BC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возникновени</w:t>
      </w:r>
      <w:r w:rsidRPr="003544BC">
        <w:rPr>
          <w:rFonts w:ascii="Times New Roman" w:hAnsi="Times New Roman" w:cs="Times New Roman"/>
          <w:sz w:val="28"/>
          <w:szCs w:val="28"/>
        </w:rPr>
        <w:t xml:space="preserve">я   </w:t>
      </w:r>
      <w:r w:rsidRPr="003544BC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6"/>
          <w:sz w:val="28"/>
          <w:szCs w:val="28"/>
        </w:rPr>
        <w:t>новог</w:t>
      </w:r>
      <w:r w:rsidRPr="003544BC">
        <w:rPr>
          <w:rFonts w:ascii="Times New Roman" w:hAnsi="Times New Roman" w:cs="Times New Roman"/>
          <w:sz w:val="28"/>
          <w:szCs w:val="28"/>
        </w:rPr>
        <w:t>о</w:t>
      </w:r>
      <w:r w:rsidRPr="003544BC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поколени</w:t>
      </w:r>
      <w:r w:rsidRPr="003544BC">
        <w:rPr>
          <w:rFonts w:ascii="Times New Roman" w:hAnsi="Times New Roman" w:cs="Times New Roman"/>
          <w:sz w:val="28"/>
          <w:szCs w:val="28"/>
        </w:rPr>
        <w:t xml:space="preserve">я </w:t>
      </w:r>
      <w:r w:rsidRPr="003544BC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компьютерны</w:t>
      </w:r>
      <w:r w:rsidRPr="003544BC">
        <w:rPr>
          <w:rFonts w:ascii="Times New Roman" w:hAnsi="Times New Roman" w:cs="Times New Roman"/>
          <w:sz w:val="28"/>
          <w:szCs w:val="28"/>
        </w:rPr>
        <w:t xml:space="preserve">х </w:t>
      </w:r>
      <w:r w:rsidRPr="003544BC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w w:val="108"/>
          <w:sz w:val="28"/>
          <w:szCs w:val="28"/>
        </w:rPr>
        <w:t>психодиагно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стически</w:t>
      </w:r>
      <w:r w:rsidRPr="003544BC">
        <w:rPr>
          <w:rFonts w:ascii="Times New Roman" w:hAnsi="Times New Roman" w:cs="Times New Roman"/>
          <w:sz w:val="28"/>
          <w:szCs w:val="28"/>
        </w:rPr>
        <w:t xml:space="preserve">х </w:t>
      </w:r>
      <w:r w:rsidRPr="003544BC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систе</w:t>
      </w:r>
      <w:r w:rsidRPr="003544BC">
        <w:rPr>
          <w:rFonts w:ascii="Times New Roman" w:hAnsi="Times New Roman" w:cs="Times New Roman"/>
          <w:sz w:val="28"/>
          <w:szCs w:val="28"/>
        </w:rPr>
        <w:t xml:space="preserve">м 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н</w:t>
      </w:r>
      <w:r w:rsidRPr="003544BC">
        <w:rPr>
          <w:rFonts w:ascii="Times New Roman" w:hAnsi="Times New Roman" w:cs="Times New Roman"/>
          <w:sz w:val="28"/>
          <w:szCs w:val="28"/>
        </w:rPr>
        <w:t>а</w:t>
      </w:r>
      <w:r w:rsidRPr="003544BC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баз</w:t>
      </w:r>
      <w:r w:rsidRPr="003544BC">
        <w:rPr>
          <w:rFonts w:ascii="Times New Roman" w:hAnsi="Times New Roman" w:cs="Times New Roman"/>
          <w:sz w:val="28"/>
          <w:szCs w:val="28"/>
        </w:rPr>
        <w:t>е</w:t>
      </w:r>
      <w:r w:rsidRPr="003544BC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w w:val="112"/>
          <w:sz w:val="28"/>
          <w:szCs w:val="28"/>
        </w:rPr>
        <w:t>ПЭВМ</w:t>
      </w:r>
      <w:r w:rsidRPr="003544BC">
        <w:rPr>
          <w:rFonts w:ascii="Times New Roman" w:hAnsi="Times New Roman" w:cs="Times New Roman"/>
          <w:w w:val="112"/>
          <w:sz w:val="28"/>
          <w:szCs w:val="28"/>
        </w:rPr>
        <w:t>,</w:t>
      </w:r>
      <w:r w:rsidRPr="003544BC">
        <w:rPr>
          <w:rFonts w:ascii="Times New Roman" w:hAnsi="Times New Roman" w:cs="Times New Roman"/>
          <w:spacing w:val="-8"/>
          <w:w w:val="11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ускори</w:t>
      </w:r>
      <w:r w:rsidRPr="003544BC">
        <w:rPr>
          <w:rFonts w:ascii="Times New Roman" w:hAnsi="Times New Roman" w:cs="Times New Roman"/>
          <w:sz w:val="28"/>
          <w:szCs w:val="28"/>
        </w:rPr>
        <w:t xml:space="preserve">л </w:t>
      </w:r>
      <w:r w:rsidRPr="003544BC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процес</w:t>
      </w:r>
      <w:r w:rsidRPr="003544BC">
        <w:rPr>
          <w:rFonts w:ascii="Times New Roman" w:hAnsi="Times New Roman" w:cs="Times New Roman"/>
          <w:sz w:val="28"/>
          <w:szCs w:val="28"/>
        </w:rPr>
        <w:t xml:space="preserve">с </w:t>
      </w:r>
      <w:r w:rsidRPr="003544BC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внедрени</w:t>
      </w:r>
      <w:r w:rsidRPr="003544BC">
        <w:rPr>
          <w:rFonts w:ascii="Times New Roman" w:hAnsi="Times New Roman" w:cs="Times New Roman"/>
          <w:sz w:val="28"/>
          <w:szCs w:val="28"/>
        </w:rPr>
        <w:t xml:space="preserve">я </w:t>
      </w:r>
      <w:r w:rsidRPr="003544BC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в</w:t>
      </w:r>
      <w:r w:rsidRPr="003544BC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практик</w:t>
      </w:r>
      <w:r w:rsidRPr="003544BC">
        <w:rPr>
          <w:rFonts w:ascii="Times New Roman" w:hAnsi="Times New Roman" w:cs="Times New Roman"/>
          <w:sz w:val="28"/>
          <w:szCs w:val="28"/>
        </w:rPr>
        <w:t xml:space="preserve">у </w:t>
      </w:r>
      <w:r w:rsidRPr="003544BC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w w:val="108"/>
          <w:sz w:val="28"/>
          <w:szCs w:val="28"/>
        </w:rPr>
        <w:t>автома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тизированны</w:t>
      </w:r>
      <w:r w:rsidRPr="003544BC">
        <w:rPr>
          <w:rFonts w:ascii="Times New Roman" w:hAnsi="Times New Roman" w:cs="Times New Roman"/>
          <w:sz w:val="28"/>
          <w:szCs w:val="28"/>
        </w:rPr>
        <w:t xml:space="preserve">х </w:t>
      </w:r>
      <w:r w:rsidRPr="003544BC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тестовы</w:t>
      </w:r>
      <w:r w:rsidRPr="003544BC">
        <w:rPr>
          <w:rFonts w:ascii="Times New Roman" w:hAnsi="Times New Roman" w:cs="Times New Roman"/>
          <w:sz w:val="28"/>
          <w:szCs w:val="28"/>
        </w:rPr>
        <w:t>х</w:t>
      </w:r>
      <w:r w:rsidRPr="003544BC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w w:val="110"/>
          <w:sz w:val="28"/>
          <w:szCs w:val="28"/>
        </w:rPr>
        <w:t>методик</w:t>
      </w:r>
      <w:r w:rsidRPr="003544BC">
        <w:rPr>
          <w:rFonts w:ascii="Times New Roman" w:hAnsi="Times New Roman" w:cs="Times New Roman"/>
          <w:w w:val="110"/>
          <w:sz w:val="28"/>
          <w:szCs w:val="28"/>
        </w:rPr>
        <w:t>,</w:t>
      </w:r>
      <w:r w:rsidRPr="003544BC">
        <w:rPr>
          <w:rFonts w:ascii="Times New Roman" w:hAnsi="Times New Roman" w:cs="Times New Roman"/>
          <w:spacing w:val="-3"/>
          <w:w w:val="11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созда</w:t>
      </w:r>
      <w:r w:rsidRPr="003544BC">
        <w:rPr>
          <w:rFonts w:ascii="Times New Roman" w:hAnsi="Times New Roman" w:cs="Times New Roman"/>
          <w:sz w:val="28"/>
          <w:szCs w:val="28"/>
        </w:rPr>
        <w:t>л</w:t>
      </w:r>
      <w:r w:rsidRPr="003544BC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основ</w:t>
      </w:r>
      <w:r w:rsidRPr="003544BC">
        <w:rPr>
          <w:rFonts w:ascii="Times New Roman" w:hAnsi="Times New Roman" w:cs="Times New Roman"/>
          <w:sz w:val="28"/>
          <w:szCs w:val="28"/>
        </w:rPr>
        <w:t>у</w:t>
      </w:r>
      <w:r w:rsidRPr="003544BC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для</w:t>
      </w:r>
      <w:r w:rsidRPr="003544BC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6"/>
          <w:sz w:val="28"/>
          <w:szCs w:val="28"/>
        </w:rPr>
        <w:t>последующе</w:t>
      </w:r>
      <w:r w:rsidRPr="003544BC">
        <w:rPr>
          <w:rFonts w:ascii="Times New Roman" w:hAnsi="Times New Roman" w:cs="Times New Roman"/>
          <w:sz w:val="28"/>
          <w:szCs w:val="28"/>
        </w:rPr>
        <w:t xml:space="preserve">й </w:t>
      </w:r>
      <w:r w:rsidRPr="003544BC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w w:val="110"/>
          <w:sz w:val="28"/>
          <w:szCs w:val="28"/>
        </w:rPr>
        <w:t>формализаци</w:t>
      </w:r>
      <w:r w:rsidRPr="003544BC">
        <w:rPr>
          <w:rFonts w:ascii="Times New Roman" w:hAnsi="Times New Roman" w:cs="Times New Roman"/>
          <w:w w:val="110"/>
          <w:sz w:val="28"/>
          <w:szCs w:val="28"/>
        </w:rPr>
        <w:t xml:space="preserve">и </w:t>
      </w:r>
      <w:r w:rsidRPr="003544BC">
        <w:rPr>
          <w:rFonts w:ascii="Times New Roman" w:hAnsi="Times New Roman" w:cs="Times New Roman"/>
          <w:sz w:val="28"/>
          <w:szCs w:val="28"/>
        </w:rPr>
        <w:t>и</w:t>
      </w:r>
      <w:r w:rsidRPr="003544B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автоматизаци</w:t>
      </w:r>
      <w:r w:rsidRPr="003544BC">
        <w:rPr>
          <w:rFonts w:ascii="Times New Roman" w:hAnsi="Times New Roman" w:cs="Times New Roman"/>
          <w:sz w:val="28"/>
          <w:szCs w:val="28"/>
        </w:rPr>
        <w:t xml:space="preserve">и  </w:t>
      </w:r>
      <w:r w:rsidRPr="003544B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6"/>
          <w:sz w:val="28"/>
          <w:szCs w:val="28"/>
        </w:rPr>
        <w:t>процесс</w:t>
      </w:r>
      <w:r w:rsidRPr="003544BC">
        <w:rPr>
          <w:rFonts w:ascii="Times New Roman" w:hAnsi="Times New Roman" w:cs="Times New Roman"/>
          <w:sz w:val="28"/>
          <w:szCs w:val="28"/>
        </w:rPr>
        <w:t xml:space="preserve">а </w:t>
      </w:r>
      <w:r w:rsidRPr="003544BC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7"/>
          <w:sz w:val="28"/>
          <w:szCs w:val="28"/>
        </w:rPr>
        <w:t>сбор</w:t>
      </w:r>
      <w:r w:rsidRPr="003544BC">
        <w:rPr>
          <w:rFonts w:ascii="Times New Roman" w:hAnsi="Times New Roman" w:cs="Times New Roman"/>
          <w:sz w:val="28"/>
          <w:szCs w:val="28"/>
        </w:rPr>
        <w:t>а</w:t>
      </w:r>
      <w:r w:rsidRPr="003544BC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и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обработк</w:t>
      </w:r>
      <w:r w:rsidRPr="003544BC">
        <w:rPr>
          <w:rFonts w:ascii="Times New Roman" w:hAnsi="Times New Roman" w:cs="Times New Roman"/>
          <w:sz w:val="28"/>
          <w:szCs w:val="28"/>
        </w:rPr>
        <w:t xml:space="preserve">и </w:t>
      </w:r>
      <w:r w:rsidRPr="003544BC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психодиагностическо</w:t>
      </w:r>
      <w:r w:rsidRPr="003544BC">
        <w:rPr>
          <w:rFonts w:ascii="Times New Roman" w:hAnsi="Times New Roman" w:cs="Times New Roman"/>
          <w:sz w:val="28"/>
          <w:szCs w:val="28"/>
        </w:rPr>
        <w:t xml:space="preserve">й   </w:t>
      </w:r>
      <w:r w:rsidRPr="003544BC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информации</w:t>
      </w:r>
      <w:r w:rsidRPr="003544BC">
        <w:rPr>
          <w:rFonts w:ascii="Times New Roman" w:hAnsi="Times New Roman" w:cs="Times New Roman"/>
          <w:sz w:val="28"/>
          <w:szCs w:val="28"/>
        </w:rPr>
        <w:t xml:space="preserve">.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Меняетс</w:t>
      </w:r>
      <w:r w:rsidRPr="003544BC">
        <w:rPr>
          <w:rFonts w:ascii="Times New Roman" w:hAnsi="Times New Roman" w:cs="Times New Roman"/>
          <w:sz w:val="28"/>
          <w:szCs w:val="28"/>
        </w:rPr>
        <w:t xml:space="preserve">я  </w:t>
      </w:r>
      <w:r w:rsidRPr="003544BC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процедур</w:t>
      </w:r>
      <w:r w:rsidRPr="003544BC">
        <w:rPr>
          <w:rFonts w:ascii="Times New Roman" w:hAnsi="Times New Roman" w:cs="Times New Roman"/>
          <w:sz w:val="28"/>
          <w:szCs w:val="28"/>
        </w:rPr>
        <w:t xml:space="preserve">а </w:t>
      </w:r>
      <w:r w:rsidRPr="003544BC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w w:val="110"/>
          <w:sz w:val="28"/>
          <w:szCs w:val="28"/>
        </w:rPr>
        <w:t>обследования</w:t>
      </w:r>
      <w:r w:rsidRPr="003544BC">
        <w:rPr>
          <w:rFonts w:ascii="Times New Roman" w:hAnsi="Times New Roman" w:cs="Times New Roman"/>
          <w:w w:val="110"/>
          <w:sz w:val="28"/>
          <w:szCs w:val="28"/>
        </w:rPr>
        <w:t>,</w:t>
      </w:r>
      <w:r w:rsidRPr="003544BC">
        <w:rPr>
          <w:rFonts w:ascii="Times New Roman" w:hAnsi="Times New Roman" w:cs="Times New Roman"/>
          <w:spacing w:val="16"/>
          <w:w w:val="11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общени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</w:t>
      </w:r>
      <w:r w:rsidRPr="003544BC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испытуемог</w:t>
      </w:r>
      <w:r w:rsidRPr="003544BC">
        <w:rPr>
          <w:rFonts w:ascii="Times New Roman" w:hAnsi="Times New Roman" w:cs="Times New Roman"/>
          <w:sz w:val="28"/>
          <w:szCs w:val="28"/>
        </w:rPr>
        <w:t xml:space="preserve">о  </w:t>
      </w:r>
      <w:r w:rsidRPr="003544BC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с</w:t>
      </w:r>
      <w:r w:rsidRPr="003544BC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6"/>
          <w:sz w:val="28"/>
          <w:szCs w:val="28"/>
        </w:rPr>
        <w:t>ЭВ</w:t>
      </w:r>
      <w:r w:rsidRPr="003544BC">
        <w:rPr>
          <w:rFonts w:ascii="Times New Roman" w:hAnsi="Times New Roman" w:cs="Times New Roman"/>
          <w:sz w:val="28"/>
          <w:szCs w:val="28"/>
        </w:rPr>
        <w:t xml:space="preserve">М </w:t>
      </w:r>
      <w:r w:rsidRPr="003544BC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приобретае</w:t>
      </w:r>
      <w:r w:rsidRPr="003544BC">
        <w:rPr>
          <w:rFonts w:ascii="Times New Roman" w:hAnsi="Times New Roman" w:cs="Times New Roman"/>
          <w:sz w:val="28"/>
          <w:szCs w:val="28"/>
        </w:rPr>
        <w:t xml:space="preserve">т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форм</w:t>
      </w:r>
      <w:r w:rsidRPr="003544BC">
        <w:rPr>
          <w:rFonts w:ascii="Times New Roman" w:hAnsi="Times New Roman" w:cs="Times New Roman"/>
          <w:sz w:val="28"/>
          <w:szCs w:val="28"/>
        </w:rPr>
        <w:t>у</w:t>
      </w:r>
      <w:r w:rsidRPr="003544BC"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«диалога»</w:t>
      </w:r>
      <w:r w:rsidRPr="003544BC">
        <w:rPr>
          <w:rFonts w:ascii="Times New Roman" w:hAnsi="Times New Roman" w:cs="Times New Roman"/>
          <w:sz w:val="28"/>
          <w:szCs w:val="28"/>
        </w:rPr>
        <w:t>.</w:t>
      </w:r>
    </w:p>
    <w:p w:rsidR="003544BC" w:rsidRPr="003544BC" w:rsidRDefault="003544BC" w:rsidP="003544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44BC">
        <w:rPr>
          <w:rFonts w:ascii="Times New Roman" w:hAnsi="Times New Roman" w:cs="Times New Roman"/>
          <w:color w:val="000000"/>
          <w:sz w:val="28"/>
          <w:szCs w:val="28"/>
        </w:rPr>
        <w:t xml:space="preserve">Введение  обратной  связи позволяет  изменять  стратегию  исследования  в зависимости   от предшествующих   результатов.  Именно   в этот период появляются   первые  собственно   компьютерные   тесты, </w:t>
      </w:r>
      <w:proofErr w:type="gramStart"/>
      <w:r w:rsidRPr="003544BC">
        <w:rPr>
          <w:rFonts w:ascii="Times New Roman" w:hAnsi="Times New Roman" w:cs="Times New Roman"/>
          <w:color w:val="000000"/>
          <w:sz w:val="28"/>
          <w:szCs w:val="28"/>
        </w:rPr>
        <w:t>тесты</w:t>
      </w:r>
      <w:proofErr w:type="gramEnd"/>
      <w:r w:rsidRPr="003544BC">
        <w:rPr>
          <w:rFonts w:ascii="Times New Roman" w:hAnsi="Times New Roman" w:cs="Times New Roman"/>
          <w:color w:val="000000"/>
          <w:sz w:val="28"/>
          <w:szCs w:val="28"/>
        </w:rPr>
        <w:t xml:space="preserve"> специально   созданные для компьютерной   среды. Развитие  этих тестов создает предпосылки  адаптивного тестирования, связанного   в первую  очередь  с приспособлением    заданий  к особенностям   ответов  испытуемого.   Отсюда целесообразно   разделение  тестов на </w:t>
      </w:r>
      <w:proofErr w:type="gramStart"/>
      <w:r w:rsidRPr="003544BC">
        <w:rPr>
          <w:rFonts w:ascii="Times New Roman" w:hAnsi="Times New Roman" w:cs="Times New Roman"/>
          <w:color w:val="000000"/>
          <w:sz w:val="28"/>
          <w:szCs w:val="28"/>
          <w:u w:val="single"/>
        </w:rPr>
        <w:t>компьютеризированные</w:t>
      </w:r>
      <w:proofErr w:type="gramEnd"/>
      <w:r w:rsidRPr="003544BC">
        <w:rPr>
          <w:rFonts w:ascii="Times New Roman" w:hAnsi="Times New Roman" w:cs="Times New Roman"/>
          <w:color w:val="000000"/>
          <w:sz w:val="28"/>
          <w:szCs w:val="28"/>
        </w:rPr>
        <w:t xml:space="preserve">, или  приспособленные     к условиям   компьютера, и </w:t>
      </w:r>
      <w:r w:rsidRPr="003544BC">
        <w:rPr>
          <w:rFonts w:ascii="Times New Roman" w:hAnsi="Times New Roman" w:cs="Times New Roman"/>
          <w:color w:val="000000"/>
          <w:sz w:val="28"/>
          <w:szCs w:val="28"/>
          <w:u w:val="single"/>
        </w:rPr>
        <w:t>компьютерные</w:t>
      </w:r>
      <w:r w:rsidRPr="003544B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544BC" w:rsidRPr="003544BC" w:rsidRDefault="003544BC" w:rsidP="003544B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4BC">
        <w:rPr>
          <w:rFonts w:ascii="Times New Roman" w:hAnsi="Times New Roman" w:cs="Times New Roman"/>
          <w:spacing w:val="-4"/>
          <w:sz w:val="28"/>
          <w:szCs w:val="28"/>
        </w:rPr>
        <w:t>Некоторы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 </w:t>
      </w:r>
      <w:r w:rsidRPr="003544BC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тест</w:t>
      </w:r>
      <w:r w:rsidRPr="003544BC">
        <w:rPr>
          <w:rFonts w:ascii="Times New Roman" w:hAnsi="Times New Roman" w:cs="Times New Roman"/>
          <w:sz w:val="28"/>
          <w:szCs w:val="28"/>
        </w:rPr>
        <w:t>ы</w:t>
      </w:r>
      <w:r w:rsidRPr="003544BC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в</w:t>
      </w:r>
      <w:r w:rsidRPr="003544BC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принцип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 </w:t>
      </w:r>
      <w:r w:rsidRPr="003544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н</w:t>
      </w:r>
      <w:r w:rsidRPr="003544BC">
        <w:rPr>
          <w:rFonts w:ascii="Times New Roman" w:hAnsi="Times New Roman" w:cs="Times New Roman"/>
          <w:sz w:val="28"/>
          <w:szCs w:val="28"/>
        </w:rPr>
        <w:t>е</w:t>
      </w:r>
      <w:r w:rsidRPr="003544BC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6"/>
          <w:sz w:val="28"/>
          <w:szCs w:val="28"/>
        </w:rPr>
        <w:t>могу</w:t>
      </w:r>
      <w:r w:rsidRPr="003544BC">
        <w:rPr>
          <w:rFonts w:ascii="Times New Roman" w:hAnsi="Times New Roman" w:cs="Times New Roman"/>
          <w:sz w:val="28"/>
          <w:szCs w:val="28"/>
        </w:rPr>
        <w:t>т</w:t>
      </w:r>
      <w:r w:rsidRPr="003544BC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быт</w:t>
      </w:r>
      <w:r w:rsidRPr="003544BC">
        <w:rPr>
          <w:rFonts w:ascii="Times New Roman" w:hAnsi="Times New Roman" w:cs="Times New Roman"/>
          <w:sz w:val="28"/>
          <w:szCs w:val="28"/>
        </w:rPr>
        <w:t>ь</w:t>
      </w:r>
      <w:r w:rsidRPr="003544BC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переведен</w:t>
      </w:r>
      <w:r w:rsidRPr="003544BC">
        <w:rPr>
          <w:rFonts w:ascii="Times New Roman" w:hAnsi="Times New Roman" w:cs="Times New Roman"/>
          <w:sz w:val="28"/>
          <w:szCs w:val="28"/>
        </w:rPr>
        <w:t xml:space="preserve">ы </w:t>
      </w:r>
      <w:r w:rsidRPr="003544BC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в</w:t>
      </w:r>
      <w:r w:rsidRPr="003544BC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компьютерны</w:t>
      </w:r>
      <w:r w:rsidRPr="003544BC">
        <w:rPr>
          <w:rFonts w:ascii="Times New Roman" w:hAnsi="Times New Roman" w:cs="Times New Roman"/>
          <w:sz w:val="28"/>
          <w:szCs w:val="28"/>
        </w:rPr>
        <w:t xml:space="preserve">й  </w:t>
      </w:r>
      <w:r w:rsidRPr="003544BC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6"/>
          <w:w w:val="114"/>
          <w:sz w:val="28"/>
          <w:szCs w:val="28"/>
        </w:rPr>
        <w:t>ре</w:t>
      </w:r>
      <w:r w:rsidRPr="003544BC">
        <w:rPr>
          <w:rFonts w:ascii="Times New Roman" w:hAnsi="Times New Roman" w:cs="Times New Roman"/>
          <w:spacing w:val="-7"/>
          <w:w w:val="111"/>
          <w:sz w:val="28"/>
          <w:szCs w:val="28"/>
        </w:rPr>
        <w:t>жим</w:t>
      </w:r>
      <w:r w:rsidRPr="003544BC">
        <w:rPr>
          <w:rFonts w:ascii="Times New Roman" w:hAnsi="Times New Roman" w:cs="Times New Roman"/>
          <w:w w:val="111"/>
          <w:sz w:val="28"/>
          <w:szCs w:val="28"/>
        </w:rPr>
        <w:t>,</w:t>
      </w:r>
      <w:r w:rsidRPr="003544BC">
        <w:rPr>
          <w:rFonts w:ascii="Times New Roman" w:hAnsi="Times New Roman" w:cs="Times New Roman"/>
          <w:spacing w:val="14"/>
          <w:w w:val="11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для</w:t>
      </w:r>
      <w:r w:rsidRPr="003544BC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други</w:t>
      </w:r>
      <w:r w:rsidRPr="003544BC">
        <w:rPr>
          <w:rFonts w:ascii="Times New Roman" w:hAnsi="Times New Roman" w:cs="Times New Roman"/>
          <w:sz w:val="28"/>
          <w:szCs w:val="28"/>
        </w:rPr>
        <w:t>х</w:t>
      </w:r>
      <w:r w:rsidRPr="003544BC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эт</w:t>
      </w:r>
      <w:r w:rsidRPr="003544BC">
        <w:rPr>
          <w:rFonts w:ascii="Times New Roman" w:hAnsi="Times New Roman" w:cs="Times New Roman"/>
          <w:sz w:val="28"/>
          <w:szCs w:val="28"/>
        </w:rPr>
        <w:t xml:space="preserve">о </w:t>
      </w:r>
      <w:r w:rsidRPr="003544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6"/>
          <w:sz w:val="28"/>
          <w:szCs w:val="28"/>
        </w:rPr>
        <w:t>веде</w:t>
      </w:r>
      <w:r w:rsidRPr="003544BC">
        <w:rPr>
          <w:rFonts w:ascii="Times New Roman" w:hAnsi="Times New Roman" w:cs="Times New Roman"/>
          <w:sz w:val="28"/>
          <w:szCs w:val="28"/>
        </w:rPr>
        <w:t>т</w:t>
      </w:r>
      <w:r w:rsidRPr="003544BC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к</w:t>
      </w:r>
      <w:r w:rsidRPr="003544BC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существенном</w:t>
      </w:r>
      <w:r w:rsidRPr="003544BC">
        <w:rPr>
          <w:rFonts w:ascii="Times New Roman" w:hAnsi="Times New Roman" w:cs="Times New Roman"/>
          <w:sz w:val="28"/>
          <w:szCs w:val="28"/>
        </w:rPr>
        <w:t xml:space="preserve">у  </w:t>
      </w:r>
      <w:r w:rsidRPr="003544BC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изменени</w:t>
      </w:r>
      <w:r w:rsidRPr="003544BC">
        <w:rPr>
          <w:rFonts w:ascii="Times New Roman" w:hAnsi="Times New Roman" w:cs="Times New Roman"/>
          <w:sz w:val="28"/>
          <w:szCs w:val="28"/>
        </w:rPr>
        <w:t xml:space="preserve">ю  </w:t>
      </w:r>
      <w:r w:rsidRPr="003544BC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и</w:t>
      </w:r>
      <w:r w:rsidRPr="003544BC">
        <w:rPr>
          <w:rFonts w:ascii="Times New Roman" w:hAnsi="Times New Roman" w:cs="Times New Roman"/>
          <w:sz w:val="28"/>
          <w:szCs w:val="28"/>
        </w:rPr>
        <w:t>х</w:t>
      </w:r>
      <w:r w:rsidRPr="003544BC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диагностически</w:t>
      </w:r>
      <w:r w:rsidRPr="003544BC">
        <w:rPr>
          <w:rFonts w:ascii="Times New Roman" w:hAnsi="Times New Roman" w:cs="Times New Roman"/>
          <w:sz w:val="28"/>
          <w:szCs w:val="28"/>
        </w:rPr>
        <w:t xml:space="preserve">х  </w:t>
      </w:r>
      <w:r w:rsidRPr="003544BC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7"/>
          <w:w w:val="117"/>
          <w:sz w:val="28"/>
          <w:szCs w:val="28"/>
        </w:rPr>
        <w:t>ка</w:t>
      </w:r>
      <w:r w:rsidRPr="003544BC">
        <w:rPr>
          <w:rFonts w:ascii="Times New Roman" w:hAnsi="Times New Roman" w:cs="Times New Roman"/>
          <w:spacing w:val="-5"/>
          <w:w w:val="109"/>
          <w:sz w:val="28"/>
          <w:szCs w:val="28"/>
        </w:rPr>
        <w:t>честв</w:t>
      </w:r>
      <w:r w:rsidRPr="003544BC">
        <w:rPr>
          <w:rFonts w:ascii="Times New Roman" w:hAnsi="Times New Roman" w:cs="Times New Roman"/>
          <w:w w:val="109"/>
          <w:sz w:val="28"/>
          <w:szCs w:val="28"/>
        </w:rPr>
        <w:t>,</w:t>
      </w:r>
      <w:r w:rsidRPr="003544BC">
        <w:rPr>
          <w:rFonts w:ascii="Times New Roman" w:hAnsi="Times New Roman" w:cs="Times New Roman"/>
          <w:spacing w:val="16"/>
          <w:w w:val="10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6"/>
          <w:sz w:val="28"/>
          <w:szCs w:val="28"/>
        </w:rPr>
        <w:t>прежд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</w:t>
      </w:r>
      <w:r w:rsidRPr="003544BC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6"/>
          <w:sz w:val="28"/>
          <w:szCs w:val="28"/>
        </w:rPr>
        <w:t>всег</w:t>
      </w:r>
      <w:r w:rsidRPr="003544BC">
        <w:rPr>
          <w:rFonts w:ascii="Times New Roman" w:hAnsi="Times New Roman" w:cs="Times New Roman"/>
          <w:sz w:val="28"/>
          <w:szCs w:val="28"/>
        </w:rPr>
        <w:t xml:space="preserve">о </w:t>
      </w:r>
      <w:r w:rsidRPr="003544B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3544BC">
        <w:rPr>
          <w:rFonts w:ascii="Times New Roman" w:hAnsi="Times New Roman" w:cs="Times New Roman"/>
          <w:spacing w:val="-4"/>
          <w:sz w:val="28"/>
          <w:szCs w:val="28"/>
        </w:rPr>
        <w:t>валидност</w:t>
      </w:r>
      <w:r w:rsidRPr="003544BC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3544BC">
        <w:rPr>
          <w:rFonts w:ascii="Times New Roman" w:hAnsi="Times New Roman" w:cs="Times New Roman"/>
          <w:sz w:val="28"/>
          <w:szCs w:val="28"/>
        </w:rPr>
        <w:t xml:space="preserve">  </w:t>
      </w:r>
      <w:r w:rsidRPr="003544B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и</w:t>
      </w:r>
      <w:r w:rsidRPr="003544BC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надежности</w:t>
      </w:r>
      <w:r w:rsidRPr="003544BC">
        <w:rPr>
          <w:rFonts w:ascii="Times New Roman" w:hAnsi="Times New Roman" w:cs="Times New Roman"/>
          <w:sz w:val="28"/>
          <w:szCs w:val="28"/>
        </w:rPr>
        <w:t xml:space="preserve">.  </w:t>
      </w:r>
      <w:r w:rsidRPr="003544BC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Автоматизированна</w:t>
      </w:r>
      <w:r w:rsidRPr="003544BC">
        <w:rPr>
          <w:rFonts w:ascii="Times New Roman" w:hAnsi="Times New Roman" w:cs="Times New Roman"/>
          <w:sz w:val="28"/>
          <w:szCs w:val="28"/>
        </w:rPr>
        <w:t xml:space="preserve">я   </w:t>
      </w:r>
      <w:r w:rsidRPr="003544BC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верси</w:t>
      </w:r>
      <w:r w:rsidRPr="003544BC">
        <w:rPr>
          <w:rFonts w:ascii="Times New Roman" w:hAnsi="Times New Roman" w:cs="Times New Roman"/>
          <w:sz w:val="28"/>
          <w:szCs w:val="28"/>
        </w:rPr>
        <w:t xml:space="preserve">я </w:t>
      </w:r>
      <w:r w:rsidRPr="003544BC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6"/>
          <w:sz w:val="28"/>
          <w:szCs w:val="28"/>
        </w:rPr>
        <w:t>уж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известно</w:t>
      </w:r>
      <w:r w:rsidRPr="003544BC">
        <w:rPr>
          <w:rFonts w:ascii="Times New Roman" w:hAnsi="Times New Roman" w:cs="Times New Roman"/>
          <w:sz w:val="28"/>
          <w:szCs w:val="28"/>
        </w:rPr>
        <w:t xml:space="preserve">й </w:t>
      </w:r>
      <w:r w:rsidRPr="003544BC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sz w:val="28"/>
          <w:szCs w:val="28"/>
        </w:rPr>
        <w:t>психодиагностическо</w:t>
      </w:r>
      <w:r w:rsidRPr="003544BC">
        <w:rPr>
          <w:rFonts w:ascii="Times New Roman" w:hAnsi="Times New Roman" w:cs="Times New Roman"/>
          <w:sz w:val="28"/>
          <w:szCs w:val="28"/>
        </w:rPr>
        <w:t xml:space="preserve">й   </w:t>
      </w:r>
      <w:r w:rsidRPr="003544BC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lastRenderedPageBreak/>
        <w:t>методик</w:t>
      </w:r>
      <w:r w:rsidRPr="003544BC">
        <w:rPr>
          <w:rFonts w:ascii="Times New Roman" w:hAnsi="Times New Roman" w:cs="Times New Roman"/>
          <w:sz w:val="28"/>
          <w:szCs w:val="28"/>
        </w:rPr>
        <w:t xml:space="preserve">и </w:t>
      </w:r>
      <w:r w:rsidRPr="003544BC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6"/>
          <w:sz w:val="28"/>
          <w:szCs w:val="28"/>
        </w:rPr>
        <w:t>нуждаетс</w:t>
      </w:r>
      <w:r w:rsidRPr="003544BC">
        <w:rPr>
          <w:rFonts w:ascii="Times New Roman" w:hAnsi="Times New Roman" w:cs="Times New Roman"/>
          <w:sz w:val="28"/>
          <w:szCs w:val="28"/>
        </w:rPr>
        <w:t xml:space="preserve">я </w:t>
      </w:r>
      <w:r w:rsidRPr="003544B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в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специально</w:t>
      </w:r>
      <w:r w:rsidRPr="003544BC">
        <w:rPr>
          <w:rFonts w:ascii="Times New Roman" w:hAnsi="Times New Roman" w:cs="Times New Roman"/>
          <w:sz w:val="28"/>
          <w:szCs w:val="28"/>
        </w:rPr>
        <w:t xml:space="preserve">й  </w:t>
      </w:r>
      <w:r w:rsidRPr="003544B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проверк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</w:t>
      </w:r>
      <w:r w:rsidRPr="003544BC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z w:val="28"/>
          <w:szCs w:val="28"/>
        </w:rPr>
        <w:t>—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spellStart"/>
      <w:r w:rsidRPr="003544BC">
        <w:rPr>
          <w:rFonts w:ascii="Times New Roman" w:hAnsi="Times New Roman" w:cs="Times New Roman"/>
          <w:spacing w:val="-3"/>
          <w:sz w:val="28"/>
          <w:szCs w:val="28"/>
        </w:rPr>
        <w:t>ревалидизации</w:t>
      </w:r>
      <w:proofErr w:type="spellEnd"/>
      <w:r w:rsidRPr="003544BC">
        <w:rPr>
          <w:rFonts w:ascii="Times New Roman" w:hAnsi="Times New Roman" w:cs="Times New Roman"/>
          <w:sz w:val="28"/>
          <w:szCs w:val="28"/>
        </w:rPr>
        <w:t xml:space="preserve">.  </w:t>
      </w:r>
      <w:r w:rsidRPr="003544BC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Такж</w:t>
      </w:r>
      <w:r w:rsidRPr="003544BC">
        <w:rPr>
          <w:rFonts w:ascii="Times New Roman" w:hAnsi="Times New Roman" w:cs="Times New Roman"/>
          <w:sz w:val="28"/>
          <w:szCs w:val="28"/>
        </w:rPr>
        <w:t>е</w:t>
      </w:r>
      <w:r w:rsidRPr="003544BC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требуетс</w:t>
      </w:r>
      <w:r w:rsidRPr="003544BC">
        <w:rPr>
          <w:rFonts w:ascii="Times New Roman" w:hAnsi="Times New Roman" w:cs="Times New Roman"/>
          <w:sz w:val="28"/>
          <w:szCs w:val="28"/>
        </w:rPr>
        <w:t>я</w:t>
      </w:r>
      <w:r w:rsidRPr="003544BC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повторно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</w:t>
      </w:r>
      <w:r w:rsidRPr="003544BC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обосновани</w:t>
      </w:r>
      <w:r w:rsidRPr="003544BC">
        <w:rPr>
          <w:rFonts w:ascii="Times New Roman" w:hAnsi="Times New Roman" w:cs="Times New Roman"/>
          <w:sz w:val="28"/>
          <w:szCs w:val="28"/>
        </w:rPr>
        <w:t xml:space="preserve">е  </w:t>
      </w:r>
      <w:r w:rsidRPr="003544B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надежност</w:t>
      </w:r>
      <w:r w:rsidRPr="003544BC">
        <w:rPr>
          <w:rFonts w:ascii="Times New Roman" w:hAnsi="Times New Roman" w:cs="Times New Roman"/>
          <w:sz w:val="28"/>
          <w:szCs w:val="28"/>
        </w:rPr>
        <w:t xml:space="preserve">и </w:t>
      </w:r>
      <w:r w:rsidRPr="003544BC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5"/>
          <w:w w:val="109"/>
          <w:sz w:val="28"/>
          <w:szCs w:val="28"/>
        </w:rPr>
        <w:t>компьютер</w:t>
      </w:r>
      <w:r w:rsidRPr="003544BC">
        <w:rPr>
          <w:rFonts w:ascii="Times New Roman" w:hAnsi="Times New Roman" w:cs="Times New Roman"/>
          <w:spacing w:val="-6"/>
          <w:sz w:val="28"/>
          <w:szCs w:val="28"/>
        </w:rPr>
        <w:t>ног</w:t>
      </w:r>
      <w:r w:rsidRPr="003544BC">
        <w:rPr>
          <w:rFonts w:ascii="Times New Roman" w:hAnsi="Times New Roman" w:cs="Times New Roman"/>
          <w:sz w:val="28"/>
          <w:szCs w:val="28"/>
        </w:rPr>
        <w:t xml:space="preserve">о </w:t>
      </w:r>
      <w:r w:rsidRPr="003544BC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вариант</w:t>
      </w:r>
      <w:r w:rsidRPr="003544BC">
        <w:rPr>
          <w:rFonts w:ascii="Times New Roman" w:hAnsi="Times New Roman" w:cs="Times New Roman"/>
          <w:sz w:val="28"/>
          <w:szCs w:val="28"/>
        </w:rPr>
        <w:t xml:space="preserve">а </w:t>
      </w:r>
      <w:r w:rsidRPr="003544BC">
        <w:rPr>
          <w:rFonts w:ascii="Times New Roman" w:hAnsi="Times New Roman" w:cs="Times New Roman"/>
          <w:spacing w:val="5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w w:val="110"/>
          <w:sz w:val="28"/>
          <w:szCs w:val="28"/>
        </w:rPr>
        <w:t>методики</w:t>
      </w:r>
      <w:r w:rsidRPr="003544BC">
        <w:rPr>
          <w:rFonts w:ascii="Times New Roman" w:hAnsi="Times New Roman" w:cs="Times New Roman"/>
          <w:w w:val="110"/>
          <w:sz w:val="28"/>
          <w:szCs w:val="28"/>
        </w:rPr>
        <w:t>,</w:t>
      </w:r>
      <w:r w:rsidRPr="003544BC">
        <w:rPr>
          <w:rFonts w:ascii="Times New Roman" w:hAnsi="Times New Roman" w:cs="Times New Roman"/>
          <w:spacing w:val="39"/>
          <w:w w:val="110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3544BC">
        <w:rPr>
          <w:rFonts w:ascii="Times New Roman" w:hAnsi="Times New Roman" w:cs="Times New Roman"/>
          <w:sz w:val="28"/>
          <w:szCs w:val="28"/>
        </w:rPr>
        <w:t>е</w:t>
      </w:r>
      <w:r w:rsidRPr="003544BC">
        <w:rPr>
          <w:rFonts w:ascii="Times New Roman" w:hAnsi="Times New Roman" w:cs="Times New Roman"/>
          <w:spacing w:val="48"/>
          <w:sz w:val="28"/>
          <w:szCs w:val="28"/>
        </w:rPr>
        <w:t xml:space="preserve"> </w:t>
      </w:r>
      <w:proofErr w:type="spellStart"/>
      <w:r w:rsidRPr="003544BC">
        <w:rPr>
          <w:rFonts w:ascii="Times New Roman" w:hAnsi="Times New Roman" w:cs="Times New Roman"/>
          <w:spacing w:val="-1"/>
          <w:sz w:val="28"/>
          <w:szCs w:val="28"/>
        </w:rPr>
        <w:t>рестандартизаци</w:t>
      </w:r>
      <w:r w:rsidRPr="003544BC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3544BC">
        <w:rPr>
          <w:rFonts w:ascii="Times New Roman" w:hAnsi="Times New Roman" w:cs="Times New Roman"/>
          <w:sz w:val="28"/>
          <w:szCs w:val="28"/>
        </w:rPr>
        <w:t xml:space="preserve">   </w:t>
      </w:r>
      <w:r w:rsidRPr="003544BC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4"/>
          <w:sz w:val="28"/>
          <w:szCs w:val="28"/>
        </w:rPr>
        <w:t>н</w:t>
      </w:r>
      <w:r w:rsidRPr="003544BC">
        <w:rPr>
          <w:rFonts w:ascii="Times New Roman" w:hAnsi="Times New Roman" w:cs="Times New Roman"/>
          <w:sz w:val="28"/>
          <w:szCs w:val="28"/>
        </w:rPr>
        <w:t xml:space="preserve">а </w:t>
      </w:r>
      <w:r w:rsidRPr="003544BC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3"/>
          <w:sz w:val="28"/>
          <w:szCs w:val="28"/>
        </w:rPr>
        <w:t>соответствующи</w:t>
      </w:r>
      <w:r w:rsidRPr="003544BC">
        <w:rPr>
          <w:rFonts w:ascii="Times New Roman" w:hAnsi="Times New Roman" w:cs="Times New Roman"/>
          <w:sz w:val="28"/>
          <w:szCs w:val="28"/>
        </w:rPr>
        <w:t xml:space="preserve">х  </w:t>
      </w:r>
      <w:r w:rsidRPr="003544BC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3544BC">
        <w:rPr>
          <w:rFonts w:ascii="Times New Roman" w:hAnsi="Times New Roman" w:cs="Times New Roman"/>
          <w:spacing w:val="-2"/>
          <w:sz w:val="28"/>
          <w:szCs w:val="28"/>
        </w:rPr>
        <w:t>выборках</w:t>
      </w:r>
      <w:r w:rsidRPr="003544BC">
        <w:rPr>
          <w:rFonts w:ascii="Times New Roman" w:hAnsi="Times New Roman" w:cs="Times New Roman"/>
          <w:sz w:val="28"/>
          <w:szCs w:val="28"/>
        </w:rPr>
        <w:t>.</w:t>
      </w:r>
    </w:p>
    <w:p w:rsidR="003544BC" w:rsidRPr="003544BC" w:rsidRDefault="003544BC" w:rsidP="003544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Универсальность компьютера в области психодиагностики заключается не только в его быстродействии и мощности, но и в том,  что его возможности не связаны ни с какой научной идеологией психологической науки.  Сейчас в научно-методических центрах при разработке диагностических методик используется сбор данных в режиме диалога с компьютером, поэтому нормы по тестам накапливаются именно для компьютерной формы проведения тестирования. </w:t>
      </w:r>
    </w:p>
    <w:p w:rsidR="003544BC" w:rsidRPr="003544BC" w:rsidRDefault="003544BC" w:rsidP="003544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Однако при групповой форме тестирования невозможно оперативно фиксировать время выполнения каждого отдельного задания теста каждым членом группы, что является существенным недостатком. Ликвидация этого недостатка привела к созданию и активному внедрению в диагностическую практику </w:t>
      </w:r>
      <w:r w:rsidRPr="003544BC">
        <w:rPr>
          <w:rFonts w:ascii="Times New Roman" w:hAnsi="Times New Roman" w:cs="Times New Roman"/>
          <w:i/>
          <w:color w:val="000000"/>
          <w:sz w:val="28"/>
          <w:szCs w:val="28"/>
          <w:lang w:eastAsia="ar-SA"/>
        </w:rPr>
        <w:t>компьютерного адаптивного тестирования (КАТ).</w:t>
      </w:r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В его основе лежит возможность реализации такого алгоритма предъявления тестового материала, который прямо зависит от индивидуальных особенностей испытуемого. В режиме этого тестирования оперативно оценивается как успешность работы испытуемого с тестовыми заданиями, так и скорость этой работы. Показатель каждого конкретного испытуемого не только основывается на количестве правильно выполненных заданий, но и отражает уровень трудности и другие психометрические характеристики. </w:t>
      </w:r>
    </w:p>
    <w:p w:rsidR="003544BC" w:rsidRPr="003544BC" w:rsidRDefault="003544BC" w:rsidP="003544B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lang w:eastAsia="ar-SA"/>
        </w:rPr>
      </w:pPr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Адаптивное компьютерное тестирование особенно успешно подходит для оценки успешности </w:t>
      </w:r>
      <w:proofErr w:type="gramStart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обучения по</w:t>
      </w:r>
      <w:proofErr w:type="gramEnd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индивидуализированным программам. Однако он подходит и для диагностики сферы интересов, установок и черт личности.       </w:t>
      </w:r>
      <w:r w:rsidRPr="003544BC">
        <w:rPr>
          <w:rFonts w:ascii="Times New Roman" w:hAnsi="Times New Roman" w:cs="Times New Roman"/>
          <w:i/>
          <w:color w:val="000000"/>
          <w:sz w:val="28"/>
          <w:szCs w:val="28"/>
          <w:lang w:eastAsia="ar-SA"/>
        </w:rPr>
        <w:t xml:space="preserve"> </w:t>
      </w:r>
    </w:p>
    <w:p w:rsidR="003544BC" w:rsidRPr="003544BC" w:rsidRDefault="003544BC" w:rsidP="003544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Для автоматизированного тестирования с помощью игр приходится разрабатывать специализированные ИГРОВЫЕ ТЕСТОВЫЕ ПРОГРАММЫ. В отличие от развлекательных игр, в которых разработчики стремятся добиться как можно большего разнообразия игровых ситуаций, в тестовых игровых программах разработчики стремятся, чтобы какое-то игровое действие повторялось несколько раз в совершенно идентичных условиях. Это диктуется требованиями </w:t>
      </w:r>
      <w:proofErr w:type="spellStart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психометрики</w:t>
      </w:r>
      <w:proofErr w:type="spellEnd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: чтобы снизить влияние ошибки измерения, во всяком тесте создается определенная избыточность в повторении какого-то задания в строго стандартных условиях. Поэтому игровые тесты оказываются играми только по форме. Некоторая игровая фабула придает им игровой смысл, который, конечно, первоначально вызывает интерес у детей. Но требование стандартизации делает эти программы неизбежно скучными, и детям они быстро надоедают, так что собственно ИГРОВАЯ МОТИВАЦИЯ быстро исчезает. </w:t>
      </w:r>
    </w:p>
    <w:p w:rsidR="003544BC" w:rsidRPr="003544BC" w:rsidRDefault="003544BC" w:rsidP="003544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Среди всего многообразия уже созданных игровых тестов следует по-видимому выделить 4 категории:</w:t>
      </w:r>
    </w:p>
    <w:p w:rsidR="003544BC" w:rsidRPr="003544BC" w:rsidRDefault="003544BC" w:rsidP="003544BC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Игровые версии традиционных тестов, которые придают игровую окраску тестовым методикам, хорошо известным еще в </w:t>
      </w:r>
      <w:proofErr w:type="spellStart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докомпьютерную</w:t>
      </w:r>
      <w:proofErr w:type="spellEnd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эру</w:t>
      </w:r>
      <w:r w:rsidRPr="003544BC">
        <w:rPr>
          <w:rFonts w:ascii="Times New Roman" w:hAnsi="Times New Roman" w:cs="Times New Roman"/>
          <w:sz w:val="28"/>
          <w:szCs w:val="28"/>
        </w:rPr>
        <w:t xml:space="preserve"> (</w:t>
      </w:r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например, в одном из первых отечественных игровых тестовых комплексов, </w:t>
      </w:r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lastRenderedPageBreak/>
        <w:t>так называемом пакете «</w:t>
      </w:r>
      <w:proofErr w:type="spellStart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Джой-тест</w:t>
      </w:r>
      <w:proofErr w:type="spellEnd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» (разработан коллективом авторов из ВЦ РАН и ИМБП), известный тест «красно-черные таблицы </w:t>
      </w:r>
      <w:proofErr w:type="spellStart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Шульте</w:t>
      </w:r>
      <w:proofErr w:type="spellEnd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» на распределение внимания реализован в такой игровой фабуле);</w:t>
      </w:r>
    </w:p>
    <w:p w:rsidR="003544BC" w:rsidRPr="003544BC" w:rsidRDefault="003544BC" w:rsidP="003544BC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proofErr w:type="gramStart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Оригинальные тестовые методики, в которых использован определенный функциональный диагностический прием, включенный в контекст совершенно новой задачи (например, в игровом комплексе на сенсомоторную координацию и темперамент ДИАКИМ («Гуманитарные технологии») идея семантической интерференции, реализованная в известном тесте Струпа (столкновение смысла, и ощущения цвета при сортировке «противоречивых» цветовых карточек), использована совершенно оригинально в игре «Заповедная охота»);</w:t>
      </w:r>
      <w:proofErr w:type="gramEnd"/>
    </w:p>
    <w:p w:rsidR="003544BC" w:rsidRPr="003544BC" w:rsidRDefault="003544BC" w:rsidP="003544BC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Тестовые программы, которые теснейшим образом объединены с обучающими программами. Это тесты знаний или достижений по какой-то области знаний. Если компьютерная обучающая программа выполнена в игровой форме, то вполне естественно, что ее контролирующая (тестирующая) часть также выполняется в игровой форме;</w:t>
      </w:r>
    </w:p>
    <w:p w:rsidR="003544BC" w:rsidRPr="003544BC" w:rsidRDefault="003544BC" w:rsidP="003544BC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Проблемные игровые программы. В этом случае тестирование идет как бы впереди обучения. Это так называемое «проблемное обучение».</w:t>
      </w:r>
    </w:p>
    <w:p w:rsidR="003544BC" w:rsidRPr="003544BC" w:rsidRDefault="003544BC" w:rsidP="003544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Попытка создания комплексной </w:t>
      </w:r>
      <w:proofErr w:type="spellStart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тренинго-диагностической</w:t>
      </w:r>
      <w:proofErr w:type="spellEnd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игровой программы, которая одновременно обладала бы поучающим моральным эффектом, представлена игрой «</w:t>
      </w:r>
      <w:proofErr w:type="spellStart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Мимикс</w:t>
      </w:r>
      <w:proofErr w:type="spellEnd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» («Гуманитарные технологии», 1991). В этой игре школьник перемещает </w:t>
      </w:r>
      <w:proofErr w:type="spellStart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автогероя</w:t>
      </w:r>
      <w:proofErr w:type="spellEnd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по лабиринту, в комнатах которого живут обитатели с различными выражениями лица (схематические маски). Игрок может «пробивать» себе дорогу через эти комнаты силовыми методами (бить этих персонажей с помощью экранного героя), а может стараться найти к ним «ключик» - так изменить выражение лица своего </w:t>
      </w:r>
      <w:proofErr w:type="spellStart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автогероя</w:t>
      </w:r>
      <w:proofErr w:type="spellEnd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, чтобы понравиться персонажу. Силовая стратегия по замыслу самой игры приводит к перерасходу игровой «энергии» и ведет лишь к временному успеху, тогда как попытка разгадать интеллектуальный ключ к игре и построить свои отношения с персонажами кооперативным способом дает в долговременной перспективе гораздо более высокие результаты. </w:t>
      </w:r>
    </w:p>
    <w:p w:rsidR="003544BC" w:rsidRPr="003544BC" w:rsidRDefault="003544BC" w:rsidP="003544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Экспериментально показано (</w:t>
      </w:r>
      <w:proofErr w:type="spellStart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Джерелиевская</w:t>
      </w:r>
      <w:proofErr w:type="spellEnd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, Шмелев, 1993), что программа «</w:t>
      </w:r>
      <w:proofErr w:type="spellStart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Мимикс</w:t>
      </w:r>
      <w:proofErr w:type="spellEnd"/>
      <w:r w:rsidRPr="003544B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» обладает проективно-диагностическим потенциалом по отношению к установкам на кооперативное или на конфликтное поведение: те игроки, которые предпочитали силовую стратегию, демонстрировали установку на конфликт и по данным других психологических методик.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C94C9C" w:rsidRDefault="00C94C9C"/>
    <w:sectPr w:rsidR="00C94C9C" w:rsidSect="00C94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34F2B"/>
    <w:multiLevelType w:val="hybridMultilevel"/>
    <w:tmpl w:val="8DB03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1E84ADA">
      <w:start w:val="1"/>
      <w:numFmt w:val="decimal"/>
      <w:lvlText w:val="%3."/>
      <w:lvlJc w:val="left"/>
      <w:pPr>
        <w:tabs>
          <w:tab w:val="num" w:pos="2625"/>
        </w:tabs>
        <w:ind w:left="2625" w:hanging="645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F5AA7"/>
    <w:multiLevelType w:val="hybridMultilevel"/>
    <w:tmpl w:val="7CA409B2"/>
    <w:lvl w:ilvl="0" w:tplc="39CE05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683ACC"/>
    <w:multiLevelType w:val="hybridMultilevel"/>
    <w:tmpl w:val="61BCFDF4"/>
    <w:lvl w:ilvl="0" w:tplc="15084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6E7C14"/>
    <w:multiLevelType w:val="hybridMultilevel"/>
    <w:tmpl w:val="63006962"/>
    <w:lvl w:ilvl="0" w:tplc="F72A9840">
      <w:start w:val="1"/>
      <w:numFmt w:val="decimal"/>
      <w:lvlText w:val="%1."/>
      <w:lvlJc w:val="left"/>
      <w:pPr>
        <w:tabs>
          <w:tab w:val="num" w:pos="1230"/>
        </w:tabs>
        <w:ind w:left="12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4">
    <w:nsid w:val="10757DCC"/>
    <w:multiLevelType w:val="hybridMultilevel"/>
    <w:tmpl w:val="B1721012"/>
    <w:lvl w:ilvl="0" w:tplc="75E0A00E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1D48E5"/>
    <w:multiLevelType w:val="hybridMultilevel"/>
    <w:tmpl w:val="9984D12E"/>
    <w:lvl w:ilvl="0" w:tplc="68DC2AF4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76818F4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05892C4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496F1A6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C32E930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674A672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99CCDF4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064622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D8610BC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">
    <w:nsid w:val="14537275"/>
    <w:multiLevelType w:val="hybridMultilevel"/>
    <w:tmpl w:val="66C047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461EAA"/>
    <w:multiLevelType w:val="hybridMultilevel"/>
    <w:tmpl w:val="520AC532"/>
    <w:lvl w:ilvl="0" w:tplc="B0B6D56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6D077B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AB2094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5523AD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EC2FAF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020E94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A4ADBA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FA6BE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190552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26843FB1"/>
    <w:multiLevelType w:val="hybridMultilevel"/>
    <w:tmpl w:val="41B4F0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6F17C3"/>
    <w:multiLevelType w:val="hybridMultilevel"/>
    <w:tmpl w:val="9C1090A4"/>
    <w:lvl w:ilvl="0" w:tplc="471A40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0C64E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F2CD7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7615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AAE12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DCF20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40F3D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8C4C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3CE6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63A7B40"/>
    <w:multiLevelType w:val="hybridMultilevel"/>
    <w:tmpl w:val="BE0E91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3F1455"/>
    <w:multiLevelType w:val="hybridMultilevel"/>
    <w:tmpl w:val="8ADA5128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12">
    <w:nsid w:val="3DF21CC4"/>
    <w:multiLevelType w:val="hybridMultilevel"/>
    <w:tmpl w:val="76E0D43E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13">
    <w:nsid w:val="42737EAA"/>
    <w:multiLevelType w:val="hybridMultilevel"/>
    <w:tmpl w:val="F6B2AF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6E3443E"/>
    <w:multiLevelType w:val="hybridMultilevel"/>
    <w:tmpl w:val="9B68507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4A613E7C"/>
    <w:multiLevelType w:val="hybridMultilevel"/>
    <w:tmpl w:val="9A4AB488"/>
    <w:lvl w:ilvl="0" w:tplc="3C6C6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6846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783F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1E45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D0BE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024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14A2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54E3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A8D1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5BE2729"/>
    <w:multiLevelType w:val="hybridMultilevel"/>
    <w:tmpl w:val="1FF8EEB6"/>
    <w:lvl w:ilvl="0" w:tplc="5DBA3C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B27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68EB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F400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CC4F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1604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3EBA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AE66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500F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3AF5F26"/>
    <w:multiLevelType w:val="hybridMultilevel"/>
    <w:tmpl w:val="038EA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0"/>
  </w:num>
  <w:num w:numId="3">
    <w:abstractNumId w:val="14"/>
  </w:num>
  <w:num w:numId="4">
    <w:abstractNumId w:val="12"/>
  </w:num>
  <w:num w:numId="5">
    <w:abstractNumId w:val="1"/>
  </w:num>
  <w:num w:numId="6">
    <w:abstractNumId w:val="11"/>
  </w:num>
  <w:num w:numId="7">
    <w:abstractNumId w:val="3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6"/>
  </w:num>
  <w:num w:numId="13">
    <w:abstractNumId w:val="15"/>
  </w:num>
  <w:num w:numId="14">
    <w:abstractNumId w:val="9"/>
  </w:num>
  <w:num w:numId="15">
    <w:abstractNumId w:val="7"/>
  </w:num>
  <w:num w:numId="16">
    <w:abstractNumId w:val="13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4433"/>
    <w:rsid w:val="00075357"/>
    <w:rsid w:val="000D5C1D"/>
    <w:rsid w:val="001227FE"/>
    <w:rsid w:val="001770BB"/>
    <w:rsid w:val="00183FED"/>
    <w:rsid w:val="001F0AD8"/>
    <w:rsid w:val="00232FC7"/>
    <w:rsid w:val="00251031"/>
    <w:rsid w:val="002765B2"/>
    <w:rsid w:val="003544BC"/>
    <w:rsid w:val="00394433"/>
    <w:rsid w:val="004162FF"/>
    <w:rsid w:val="004358BF"/>
    <w:rsid w:val="00450079"/>
    <w:rsid w:val="004519D8"/>
    <w:rsid w:val="0055501B"/>
    <w:rsid w:val="005D4BCE"/>
    <w:rsid w:val="006276E5"/>
    <w:rsid w:val="006363D4"/>
    <w:rsid w:val="006512EE"/>
    <w:rsid w:val="00664D49"/>
    <w:rsid w:val="006D3D49"/>
    <w:rsid w:val="006F13EB"/>
    <w:rsid w:val="007564BE"/>
    <w:rsid w:val="007727C0"/>
    <w:rsid w:val="00842BD2"/>
    <w:rsid w:val="00891705"/>
    <w:rsid w:val="008A4DEA"/>
    <w:rsid w:val="0091760F"/>
    <w:rsid w:val="009325E2"/>
    <w:rsid w:val="0095327F"/>
    <w:rsid w:val="00970CD7"/>
    <w:rsid w:val="0097460D"/>
    <w:rsid w:val="009F3D8D"/>
    <w:rsid w:val="009F57E7"/>
    <w:rsid w:val="00A873B5"/>
    <w:rsid w:val="00AE2965"/>
    <w:rsid w:val="00B3169F"/>
    <w:rsid w:val="00B615F3"/>
    <w:rsid w:val="00B67CD7"/>
    <w:rsid w:val="00BD05DE"/>
    <w:rsid w:val="00C1248A"/>
    <w:rsid w:val="00C23AE8"/>
    <w:rsid w:val="00C94C9C"/>
    <w:rsid w:val="00CA291E"/>
    <w:rsid w:val="00CA49AA"/>
    <w:rsid w:val="00D40402"/>
    <w:rsid w:val="00D413D4"/>
    <w:rsid w:val="00D61FFD"/>
    <w:rsid w:val="00D7313E"/>
    <w:rsid w:val="00DB5C1B"/>
    <w:rsid w:val="00DF69DC"/>
    <w:rsid w:val="00EC7DB4"/>
    <w:rsid w:val="00EF42EF"/>
    <w:rsid w:val="00F47980"/>
    <w:rsid w:val="00F77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43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01B"/>
    <w:pPr>
      <w:ind w:left="720"/>
      <w:contextualSpacing/>
    </w:pPr>
  </w:style>
  <w:style w:type="character" w:styleId="a4">
    <w:name w:val="Hyperlink"/>
    <w:basedOn w:val="a0"/>
    <w:rsid w:val="00970CD7"/>
    <w:rPr>
      <w:strike w:val="0"/>
      <w:dstrike w:val="0"/>
      <w:color w:val="0000F0"/>
      <w:u w:val="none"/>
      <w:effect w:val="none"/>
    </w:rPr>
  </w:style>
  <w:style w:type="character" w:styleId="a5">
    <w:name w:val="Emphasis"/>
    <w:basedOn w:val="a0"/>
    <w:qFormat/>
    <w:rsid w:val="00970CD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70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0CD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32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240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748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592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21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303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127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84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807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891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20620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990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0935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0610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26309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4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61808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093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777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0445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4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84442">
          <w:marLeft w:val="57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0272">
          <w:marLeft w:val="57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6170">
          <w:marLeft w:val="57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0570">
          <w:marLeft w:val="57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14212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602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9967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754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49588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1197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47</cp:revision>
  <dcterms:created xsi:type="dcterms:W3CDTF">2020-09-03T09:01:00Z</dcterms:created>
  <dcterms:modified xsi:type="dcterms:W3CDTF">2020-12-04T20:45:00Z</dcterms:modified>
</cp:coreProperties>
</file>