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F69" w:rsidRPr="00410F69" w:rsidRDefault="00410F69" w:rsidP="00F44C5E">
      <w:pPr>
        <w:jc w:val="center"/>
        <w:rPr>
          <w:rFonts w:ascii="Times New Roman" w:hAnsi="Times New Roman" w:cs="Times New Roman"/>
          <w:sz w:val="28"/>
          <w:szCs w:val="28"/>
        </w:rPr>
      </w:pPr>
      <w:r w:rsidRPr="00410F69">
        <w:rPr>
          <w:rFonts w:ascii="Times New Roman" w:hAnsi="Times New Roman" w:cs="Times New Roman"/>
          <w:sz w:val="28"/>
          <w:szCs w:val="28"/>
        </w:rPr>
        <w:t>Для групп ФББ-21, 22</w:t>
      </w:r>
    </w:p>
    <w:p w:rsidR="00AB71BF" w:rsidRPr="00A33234" w:rsidRDefault="00F44C5E" w:rsidP="00F44C5E">
      <w:pPr>
        <w:jc w:val="center"/>
        <w:rPr>
          <w:rFonts w:ascii="Times New Roman" w:hAnsi="Times New Roman" w:cs="Times New Roman"/>
          <w:b/>
          <w:sz w:val="28"/>
          <w:szCs w:val="28"/>
        </w:rPr>
      </w:pPr>
      <w:r w:rsidRPr="00A33234">
        <w:rPr>
          <w:rFonts w:ascii="Times New Roman" w:hAnsi="Times New Roman" w:cs="Times New Roman"/>
          <w:b/>
          <w:sz w:val="28"/>
          <w:szCs w:val="28"/>
        </w:rPr>
        <w:t>Лекция 2.  Психическое развитие как научная проблема</w:t>
      </w:r>
    </w:p>
    <w:p w:rsidR="00F44C5E" w:rsidRPr="00A33234" w:rsidRDefault="00F44C5E" w:rsidP="00F44C5E">
      <w:pPr>
        <w:jc w:val="center"/>
        <w:rPr>
          <w:rFonts w:ascii="Times New Roman" w:hAnsi="Times New Roman" w:cs="Times New Roman"/>
          <w:sz w:val="28"/>
          <w:szCs w:val="28"/>
        </w:rPr>
      </w:pPr>
      <w:r w:rsidRPr="00A33234">
        <w:rPr>
          <w:rFonts w:ascii="Times New Roman" w:hAnsi="Times New Roman" w:cs="Times New Roman"/>
          <w:sz w:val="28"/>
          <w:szCs w:val="28"/>
        </w:rPr>
        <w:t>План:</w:t>
      </w:r>
    </w:p>
    <w:p w:rsidR="00A33234" w:rsidRPr="00A33234" w:rsidRDefault="00A33234" w:rsidP="00A33234">
      <w:pPr>
        <w:pStyle w:val="a3"/>
        <w:numPr>
          <w:ilvl w:val="0"/>
          <w:numId w:val="13"/>
        </w:numPr>
        <w:tabs>
          <w:tab w:val="left" w:pos="993"/>
        </w:tabs>
        <w:spacing w:after="0" w:line="360" w:lineRule="auto"/>
        <w:ind w:left="0" w:firstLine="709"/>
        <w:jc w:val="both"/>
        <w:rPr>
          <w:rFonts w:ascii="Times New Roman" w:hAnsi="Times New Roman" w:cs="Times New Roman"/>
          <w:sz w:val="28"/>
          <w:szCs w:val="28"/>
        </w:rPr>
      </w:pPr>
      <w:r w:rsidRPr="00A33234">
        <w:rPr>
          <w:rFonts w:ascii="Times New Roman" w:eastAsia="Times New Roman" w:hAnsi="Times New Roman" w:cs="Times New Roman"/>
          <w:iCs/>
          <w:sz w:val="28"/>
          <w:szCs w:val="28"/>
        </w:rPr>
        <w:t>Натуралистические концепции психического развития человека</w:t>
      </w:r>
    </w:p>
    <w:p w:rsidR="00A33234" w:rsidRPr="00A33234" w:rsidRDefault="00A33234" w:rsidP="00A33234">
      <w:pPr>
        <w:pStyle w:val="a3"/>
        <w:numPr>
          <w:ilvl w:val="0"/>
          <w:numId w:val="13"/>
        </w:numPr>
        <w:tabs>
          <w:tab w:val="left" w:pos="993"/>
        </w:tabs>
        <w:spacing w:after="0" w:line="360" w:lineRule="auto"/>
        <w:ind w:left="0" w:firstLine="709"/>
        <w:jc w:val="both"/>
        <w:rPr>
          <w:rFonts w:ascii="Times New Roman" w:hAnsi="Times New Roman" w:cs="Times New Roman"/>
          <w:sz w:val="28"/>
          <w:szCs w:val="28"/>
        </w:rPr>
      </w:pPr>
      <w:r w:rsidRPr="00A33234">
        <w:rPr>
          <w:rFonts w:ascii="Times New Roman" w:eastAsia="Times New Roman" w:hAnsi="Times New Roman" w:cs="Times New Roman"/>
          <w:iCs/>
          <w:sz w:val="28"/>
          <w:szCs w:val="28"/>
        </w:rPr>
        <w:t>Социологический (культурологический) подход к изучению психического развития человека</w:t>
      </w:r>
    </w:p>
    <w:p w:rsidR="00A33234" w:rsidRPr="00A33234" w:rsidRDefault="00A33234" w:rsidP="00A33234">
      <w:pPr>
        <w:pStyle w:val="a3"/>
        <w:numPr>
          <w:ilvl w:val="0"/>
          <w:numId w:val="13"/>
        </w:numPr>
        <w:tabs>
          <w:tab w:val="left" w:pos="993"/>
        </w:tabs>
        <w:spacing w:after="0" w:line="360" w:lineRule="auto"/>
        <w:ind w:left="0" w:firstLine="709"/>
        <w:jc w:val="both"/>
        <w:rPr>
          <w:rFonts w:ascii="Times New Roman" w:hAnsi="Times New Roman" w:cs="Times New Roman"/>
          <w:sz w:val="28"/>
          <w:szCs w:val="28"/>
        </w:rPr>
      </w:pPr>
      <w:r w:rsidRPr="00A33234">
        <w:rPr>
          <w:rFonts w:ascii="Times New Roman" w:eastAsia="Times New Roman" w:hAnsi="Times New Roman" w:cs="Times New Roman"/>
          <w:iCs/>
          <w:sz w:val="28"/>
          <w:szCs w:val="28"/>
        </w:rPr>
        <w:t>Психоаналитические теории психического развития</w:t>
      </w:r>
    </w:p>
    <w:p w:rsidR="00A33234" w:rsidRPr="00A33234" w:rsidRDefault="00A33234" w:rsidP="00A33234">
      <w:pPr>
        <w:pStyle w:val="a3"/>
        <w:numPr>
          <w:ilvl w:val="0"/>
          <w:numId w:val="13"/>
        </w:numPr>
        <w:tabs>
          <w:tab w:val="left" w:pos="993"/>
        </w:tabs>
        <w:spacing w:after="0" w:line="360" w:lineRule="auto"/>
        <w:ind w:left="0" w:firstLine="709"/>
        <w:jc w:val="both"/>
        <w:rPr>
          <w:rFonts w:ascii="Times New Roman" w:hAnsi="Times New Roman" w:cs="Times New Roman"/>
          <w:sz w:val="28"/>
          <w:szCs w:val="28"/>
        </w:rPr>
      </w:pPr>
      <w:proofErr w:type="spellStart"/>
      <w:r w:rsidRPr="00A33234">
        <w:rPr>
          <w:rFonts w:ascii="Times New Roman" w:eastAsia="Times New Roman" w:hAnsi="Times New Roman" w:cs="Times New Roman"/>
          <w:iCs/>
          <w:sz w:val="28"/>
          <w:szCs w:val="28"/>
        </w:rPr>
        <w:t>Бихевиористские</w:t>
      </w:r>
      <w:proofErr w:type="spellEnd"/>
      <w:r w:rsidRPr="00A33234">
        <w:rPr>
          <w:rFonts w:ascii="Times New Roman" w:eastAsia="Times New Roman" w:hAnsi="Times New Roman" w:cs="Times New Roman"/>
          <w:iCs/>
          <w:sz w:val="28"/>
          <w:szCs w:val="28"/>
        </w:rPr>
        <w:t xml:space="preserve"> теории </w:t>
      </w:r>
      <w:proofErr w:type="gramStart"/>
      <w:r w:rsidRPr="00A33234">
        <w:rPr>
          <w:rFonts w:ascii="Times New Roman" w:eastAsia="Times New Roman" w:hAnsi="Times New Roman" w:cs="Times New Roman"/>
          <w:iCs/>
          <w:sz w:val="28"/>
          <w:szCs w:val="28"/>
        </w:rPr>
        <w:t>социального</w:t>
      </w:r>
      <w:proofErr w:type="gramEnd"/>
      <w:r w:rsidRPr="00A33234">
        <w:rPr>
          <w:rFonts w:ascii="Times New Roman" w:eastAsia="Times New Roman" w:hAnsi="Times New Roman" w:cs="Times New Roman"/>
          <w:iCs/>
          <w:sz w:val="28"/>
          <w:szCs w:val="28"/>
        </w:rPr>
        <w:t xml:space="preserve"> </w:t>
      </w:r>
      <w:proofErr w:type="spellStart"/>
      <w:r w:rsidRPr="00A33234">
        <w:rPr>
          <w:rFonts w:ascii="Times New Roman" w:eastAsia="Times New Roman" w:hAnsi="Times New Roman" w:cs="Times New Roman"/>
          <w:iCs/>
          <w:sz w:val="28"/>
          <w:szCs w:val="28"/>
        </w:rPr>
        <w:t>научения</w:t>
      </w:r>
      <w:proofErr w:type="spellEnd"/>
    </w:p>
    <w:p w:rsidR="00A33234" w:rsidRPr="00A33234" w:rsidRDefault="00A33234" w:rsidP="00A33234">
      <w:pPr>
        <w:pStyle w:val="a3"/>
        <w:numPr>
          <w:ilvl w:val="0"/>
          <w:numId w:val="13"/>
        </w:numPr>
        <w:tabs>
          <w:tab w:val="left" w:pos="993"/>
        </w:tabs>
        <w:spacing w:after="0" w:line="360" w:lineRule="auto"/>
        <w:ind w:left="0" w:firstLine="709"/>
        <w:jc w:val="both"/>
        <w:rPr>
          <w:rFonts w:ascii="Times New Roman" w:hAnsi="Times New Roman" w:cs="Times New Roman"/>
          <w:sz w:val="28"/>
          <w:szCs w:val="28"/>
        </w:rPr>
      </w:pPr>
      <w:r w:rsidRPr="00A33234">
        <w:rPr>
          <w:rFonts w:ascii="Times New Roman" w:hAnsi="Times New Roman" w:cs="Times New Roman"/>
          <w:sz w:val="28"/>
          <w:szCs w:val="28"/>
        </w:rPr>
        <w:t>Теория когнитивного развития (концепция Ж. Пиаже)</w:t>
      </w:r>
    </w:p>
    <w:p w:rsidR="00A33234" w:rsidRPr="00A33234" w:rsidRDefault="00A33234" w:rsidP="00A33234">
      <w:pPr>
        <w:pStyle w:val="a3"/>
        <w:numPr>
          <w:ilvl w:val="0"/>
          <w:numId w:val="13"/>
        </w:numPr>
        <w:tabs>
          <w:tab w:val="left" w:pos="993"/>
        </w:tabs>
        <w:spacing w:after="0" w:line="360" w:lineRule="auto"/>
        <w:ind w:left="0" w:firstLine="709"/>
        <w:jc w:val="both"/>
        <w:rPr>
          <w:rFonts w:ascii="Times New Roman" w:hAnsi="Times New Roman" w:cs="Times New Roman"/>
          <w:sz w:val="28"/>
          <w:szCs w:val="28"/>
        </w:rPr>
      </w:pPr>
      <w:r w:rsidRPr="00A33234">
        <w:rPr>
          <w:rFonts w:ascii="Times New Roman" w:eastAsia="Times New Roman" w:hAnsi="Times New Roman" w:cs="Times New Roman"/>
          <w:iCs/>
          <w:sz w:val="28"/>
          <w:szCs w:val="28"/>
        </w:rPr>
        <w:t>Гуманистическая психология развития человека</w:t>
      </w:r>
    </w:p>
    <w:p w:rsidR="00A33234" w:rsidRPr="00A33234" w:rsidRDefault="00A33234" w:rsidP="00A33234">
      <w:pPr>
        <w:pStyle w:val="a3"/>
        <w:numPr>
          <w:ilvl w:val="0"/>
          <w:numId w:val="13"/>
        </w:numPr>
        <w:tabs>
          <w:tab w:val="left" w:pos="993"/>
        </w:tabs>
        <w:spacing w:after="0" w:line="360" w:lineRule="auto"/>
        <w:ind w:left="0" w:firstLine="709"/>
        <w:jc w:val="both"/>
        <w:rPr>
          <w:rFonts w:ascii="Times New Roman" w:hAnsi="Times New Roman" w:cs="Times New Roman"/>
          <w:sz w:val="28"/>
          <w:szCs w:val="28"/>
        </w:rPr>
      </w:pPr>
      <w:r w:rsidRPr="00A33234">
        <w:rPr>
          <w:rFonts w:ascii="Times New Roman" w:eastAsia="Times New Roman" w:hAnsi="Times New Roman" w:cs="Times New Roman"/>
          <w:bCs/>
          <w:sz w:val="28"/>
          <w:szCs w:val="28"/>
        </w:rPr>
        <w:t xml:space="preserve">Культурно-историческая концепция психического развития человека (Л.С. </w:t>
      </w:r>
      <w:proofErr w:type="spellStart"/>
      <w:r w:rsidRPr="00A33234">
        <w:rPr>
          <w:rFonts w:ascii="Times New Roman" w:eastAsia="Times New Roman" w:hAnsi="Times New Roman" w:cs="Times New Roman"/>
          <w:bCs/>
          <w:sz w:val="28"/>
          <w:szCs w:val="28"/>
        </w:rPr>
        <w:t>Выготский</w:t>
      </w:r>
      <w:proofErr w:type="spellEnd"/>
      <w:r w:rsidRPr="00A33234">
        <w:rPr>
          <w:rFonts w:ascii="Times New Roman" w:eastAsia="Times New Roman" w:hAnsi="Times New Roman" w:cs="Times New Roman"/>
          <w:bCs/>
          <w:sz w:val="28"/>
          <w:szCs w:val="28"/>
        </w:rPr>
        <w:t>)</w:t>
      </w:r>
    </w:p>
    <w:p w:rsidR="00665BC4" w:rsidRPr="00665BC4" w:rsidRDefault="00665BC4" w:rsidP="00665BC4">
      <w:pPr>
        <w:spacing w:after="0" w:line="360" w:lineRule="auto"/>
        <w:ind w:firstLine="709"/>
        <w:jc w:val="both"/>
        <w:rPr>
          <w:sz w:val="28"/>
          <w:szCs w:val="28"/>
        </w:rPr>
      </w:pPr>
      <w:r w:rsidRPr="00665BC4">
        <w:rPr>
          <w:rFonts w:ascii="Times New Roman" w:eastAsia="Times New Roman" w:hAnsi="Times New Roman" w:cs="Times New Roman"/>
          <w:sz w:val="28"/>
          <w:szCs w:val="28"/>
        </w:rPr>
        <w:t xml:space="preserve">Психология принадлежит к числу тех наук, для которых проблема развития является весьма актуальной. </w:t>
      </w:r>
      <w:r w:rsidRPr="00665BC4">
        <w:rPr>
          <w:rFonts w:ascii="Times New Roman" w:eastAsia="Times New Roman" w:hAnsi="Times New Roman" w:cs="Times New Roman"/>
          <w:i/>
          <w:iCs/>
          <w:sz w:val="28"/>
          <w:szCs w:val="28"/>
        </w:rPr>
        <w:t xml:space="preserve">Психическое </w:t>
      </w:r>
      <w:proofErr w:type="gramStart"/>
      <w:r w:rsidRPr="00665BC4">
        <w:rPr>
          <w:rFonts w:ascii="Times New Roman" w:eastAsia="Times New Roman" w:hAnsi="Times New Roman" w:cs="Times New Roman"/>
          <w:i/>
          <w:iCs/>
          <w:sz w:val="28"/>
          <w:szCs w:val="28"/>
        </w:rPr>
        <w:t>существует</w:t>
      </w:r>
      <w:proofErr w:type="gramEnd"/>
      <w:r w:rsidRPr="00665BC4">
        <w:rPr>
          <w:rFonts w:ascii="Times New Roman" w:eastAsia="Times New Roman" w:hAnsi="Times New Roman" w:cs="Times New Roman"/>
          <w:i/>
          <w:iCs/>
          <w:sz w:val="28"/>
          <w:szCs w:val="28"/>
        </w:rPr>
        <w:t xml:space="preserve"> прежде всего как процесс</w:t>
      </w:r>
      <w:r w:rsidRPr="00665BC4">
        <w:rPr>
          <w:rFonts w:ascii="Times New Roman" w:eastAsia="Times New Roman" w:hAnsi="Times New Roman" w:cs="Times New Roman"/>
          <w:sz w:val="28"/>
          <w:szCs w:val="28"/>
        </w:rPr>
        <w:t>, который развивается, т.е. на его определенных стадиях возникают качественные новообразования, которые влияют на последующие стадии. Психология развития и возрастная психология в качестве предмета изучает закономерные изменения человека во времени и связанные с этим факты и явления психической жизни.</w:t>
      </w:r>
    </w:p>
    <w:p w:rsidR="00665BC4" w:rsidRPr="00665BC4" w:rsidRDefault="00665BC4" w:rsidP="00665BC4">
      <w:pPr>
        <w:spacing w:after="0" w:line="360" w:lineRule="auto"/>
        <w:ind w:firstLine="709"/>
        <w:jc w:val="both"/>
        <w:rPr>
          <w:rFonts w:eastAsia="Times New Roman"/>
          <w:sz w:val="28"/>
          <w:szCs w:val="28"/>
        </w:rPr>
      </w:pPr>
      <w:r w:rsidRPr="00665BC4">
        <w:rPr>
          <w:rFonts w:ascii="Times New Roman" w:eastAsia="Times New Roman" w:hAnsi="Times New Roman" w:cs="Times New Roman"/>
          <w:sz w:val="28"/>
          <w:szCs w:val="28"/>
        </w:rPr>
        <w:t xml:space="preserve">Для общей интегральной характеристики процессов развития используются категории, относящиеся не к отдельным признакам, а к развитию в целом. Это категории роста, созревания, дифференциации, </w:t>
      </w:r>
      <w:proofErr w:type="spellStart"/>
      <w:r w:rsidRPr="00665BC4">
        <w:rPr>
          <w:rFonts w:ascii="Times New Roman" w:eastAsia="Times New Roman" w:hAnsi="Times New Roman" w:cs="Times New Roman"/>
          <w:sz w:val="28"/>
          <w:szCs w:val="28"/>
        </w:rPr>
        <w:t>научения</w:t>
      </w:r>
      <w:proofErr w:type="spellEnd"/>
      <w:r w:rsidRPr="00665BC4">
        <w:rPr>
          <w:rFonts w:ascii="Times New Roman" w:eastAsia="Times New Roman" w:hAnsi="Times New Roman" w:cs="Times New Roman"/>
          <w:sz w:val="28"/>
          <w:szCs w:val="28"/>
        </w:rPr>
        <w:t>, запечатления (</w:t>
      </w:r>
      <w:proofErr w:type="spellStart"/>
      <w:r w:rsidRPr="00665BC4">
        <w:rPr>
          <w:rFonts w:ascii="Times New Roman" w:eastAsia="Times New Roman" w:hAnsi="Times New Roman" w:cs="Times New Roman"/>
          <w:sz w:val="28"/>
          <w:szCs w:val="28"/>
        </w:rPr>
        <w:t>импритинга</w:t>
      </w:r>
      <w:proofErr w:type="spellEnd"/>
      <w:r w:rsidRPr="00665BC4">
        <w:rPr>
          <w:rFonts w:ascii="Times New Roman" w:eastAsia="Times New Roman" w:hAnsi="Times New Roman" w:cs="Times New Roman"/>
          <w:sz w:val="28"/>
          <w:szCs w:val="28"/>
        </w:rPr>
        <w:t xml:space="preserve">), социализации (культурного </w:t>
      </w:r>
      <w:proofErr w:type="spellStart"/>
      <w:r w:rsidRPr="00665BC4">
        <w:rPr>
          <w:rFonts w:ascii="Times New Roman" w:eastAsia="Times New Roman" w:hAnsi="Times New Roman" w:cs="Times New Roman"/>
          <w:sz w:val="28"/>
          <w:szCs w:val="28"/>
        </w:rPr>
        <w:t>социогенеза</w:t>
      </w:r>
      <w:proofErr w:type="spellEnd"/>
      <w:r w:rsidRPr="00665BC4">
        <w:rPr>
          <w:rFonts w:ascii="Times New Roman" w:eastAsia="Times New Roman" w:hAnsi="Times New Roman" w:cs="Times New Roman"/>
          <w:sz w:val="28"/>
          <w:szCs w:val="28"/>
        </w:rPr>
        <w:t>).</w:t>
      </w:r>
    </w:p>
    <w:p w:rsidR="00665BC4" w:rsidRPr="00665BC4" w:rsidRDefault="00665BC4" w:rsidP="00665BC4">
      <w:pPr>
        <w:spacing w:after="0" w:line="360" w:lineRule="auto"/>
        <w:ind w:firstLine="709"/>
        <w:jc w:val="both"/>
        <w:rPr>
          <w:sz w:val="28"/>
          <w:szCs w:val="28"/>
        </w:rPr>
      </w:pPr>
      <w:r w:rsidRPr="00665BC4">
        <w:rPr>
          <w:rFonts w:ascii="Times New Roman" w:eastAsia="Times New Roman" w:hAnsi="Times New Roman" w:cs="Times New Roman"/>
          <w:b/>
          <w:bCs/>
          <w:i/>
          <w:iCs/>
          <w:sz w:val="28"/>
          <w:szCs w:val="28"/>
        </w:rPr>
        <w:t xml:space="preserve">Рост. </w:t>
      </w:r>
      <w:r w:rsidRPr="00665BC4">
        <w:rPr>
          <w:rFonts w:ascii="Times New Roman" w:eastAsia="Times New Roman" w:hAnsi="Times New Roman" w:cs="Times New Roman"/>
          <w:sz w:val="28"/>
          <w:szCs w:val="28"/>
        </w:rPr>
        <w:t>Представляет собой лишь отдельный аспект хода развития,</w:t>
      </w:r>
      <w:r w:rsidRPr="00665BC4">
        <w:rPr>
          <w:rFonts w:ascii="Times New Roman" w:eastAsia="Times New Roman" w:hAnsi="Times New Roman" w:cs="Times New Roman"/>
          <w:b/>
          <w:bCs/>
          <w:i/>
          <w:iCs/>
          <w:sz w:val="28"/>
          <w:szCs w:val="28"/>
        </w:rPr>
        <w:t xml:space="preserve"> </w:t>
      </w:r>
      <w:r w:rsidRPr="00665BC4">
        <w:rPr>
          <w:rFonts w:ascii="Times New Roman" w:eastAsia="Times New Roman" w:hAnsi="Times New Roman" w:cs="Times New Roman"/>
          <w:sz w:val="28"/>
          <w:szCs w:val="28"/>
        </w:rPr>
        <w:t>а именно</w:t>
      </w:r>
      <w:r w:rsidRPr="00665BC4">
        <w:rPr>
          <w:rFonts w:ascii="Times New Roman" w:eastAsia="Times New Roman" w:hAnsi="Times New Roman" w:cs="Times New Roman"/>
          <w:b/>
          <w:bCs/>
          <w:i/>
          <w:iCs/>
          <w:sz w:val="28"/>
          <w:szCs w:val="28"/>
        </w:rPr>
        <w:t xml:space="preserve"> </w:t>
      </w:r>
      <w:r w:rsidRPr="00665BC4">
        <w:rPr>
          <w:rFonts w:ascii="Times New Roman" w:eastAsia="Times New Roman" w:hAnsi="Times New Roman" w:cs="Times New Roman"/>
          <w:sz w:val="28"/>
          <w:szCs w:val="28"/>
        </w:rPr>
        <w:t>–</w:t>
      </w:r>
      <w:r w:rsidRPr="00665BC4">
        <w:rPr>
          <w:rFonts w:ascii="Times New Roman" w:eastAsia="Times New Roman" w:hAnsi="Times New Roman" w:cs="Times New Roman"/>
          <w:b/>
          <w:bCs/>
          <w:i/>
          <w:iCs/>
          <w:sz w:val="28"/>
          <w:szCs w:val="28"/>
        </w:rPr>
        <w:t xml:space="preserve"> </w:t>
      </w:r>
      <w:r w:rsidRPr="00665BC4">
        <w:rPr>
          <w:rFonts w:ascii="Times New Roman" w:eastAsia="Times New Roman" w:hAnsi="Times New Roman" w:cs="Times New Roman"/>
          <w:sz w:val="28"/>
          <w:szCs w:val="28"/>
        </w:rPr>
        <w:t>одномерное</w:t>
      </w:r>
      <w:r w:rsidRPr="00665BC4">
        <w:rPr>
          <w:rFonts w:ascii="Times New Roman" w:eastAsia="Times New Roman" w:hAnsi="Times New Roman" w:cs="Times New Roman"/>
          <w:b/>
          <w:bCs/>
          <w:i/>
          <w:iCs/>
          <w:sz w:val="28"/>
          <w:szCs w:val="28"/>
        </w:rPr>
        <w:t xml:space="preserve"> </w:t>
      </w:r>
      <w:r w:rsidRPr="00665BC4">
        <w:rPr>
          <w:rFonts w:ascii="Times New Roman" w:eastAsia="Times New Roman" w:hAnsi="Times New Roman" w:cs="Times New Roman"/>
          <w:sz w:val="28"/>
          <w:szCs w:val="28"/>
        </w:rPr>
        <w:t xml:space="preserve">количественное рассмотрение процессов развития. Рассматривать развитие в аспекте </w:t>
      </w:r>
      <w:proofErr w:type="gramStart"/>
      <w:r w:rsidRPr="00665BC4">
        <w:rPr>
          <w:rFonts w:ascii="Times New Roman" w:eastAsia="Times New Roman" w:hAnsi="Times New Roman" w:cs="Times New Roman"/>
          <w:sz w:val="28"/>
          <w:szCs w:val="28"/>
        </w:rPr>
        <w:t>роста</w:t>
      </w:r>
      <w:proofErr w:type="gramEnd"/>
      <w:r w:rsidRPr="00665BC4">
        <w:rPr>
          <w:rFonts w:ascii="Times New Roman" w:eastAsia="Times New Roman" w:hAnsi="Times New Roman" w:cs="Times New Roman"/>
          <w:sz w:val="28"/>
          <w:szCs w:val="28"/>
        </w:rPr>
        <w:t xml:space="preserve"> значит ограничиться исследованием чисто количественных изменений, когда знания, умения, память, содержание </w:t>
      </w:r>
      <w:r w:rsidRPr="00665BC4">
        <w:rPr>
          <w:rFonts w:ascii="Times New Roman" w:eastAsia="Times New Roman" w:hAnsi="Times New Roman" w:cs="Times New Roman"/>
          <w:sz w:val="28"/>
          <w:szCs w:val="28"/>
        </w:rPr>
        <w:lastRenderedPageBreak/>
        <w:t>чувств, интересы и т.п. рассматриваются всего лишь с точки зрения приращения их объема.</w:t>
      </w:r>
    </w:p>
    <w:p w:rsidR="00665BC4" w:rsidRPr="00665BC4" w:rsidRDefault="00665BC4" w:rsidP="00665BC4">
      <w:pPr>
        <w:spacing w:after="0" w:line="360" w:lineRule="auto"/>
        <w:ind w:firstLine="709"/>
        <w:rPr>
          <w:sz w:val="28"/>
          <w:szCs w:val="28"/>
        </w:rPr>
      </w:pPr>
    </w:p>
    <w:p w:rsidR="00665BC4" w:rsidRPr="00665BC4" w:rsidRDefault="00665BC4" w:rsidP="00665BC4">
      <w:pPr>
        <w:spacing w:after="0" w:line="360" w:lineRule="auto"/>
        <w:ind w:firstLine="709"/>
        <w:jc w:val="both"/>
        <w:rPr>
          <w:sz w:val="28"/>
          <w:szCs w:val="28"/>
        </w:rPr>
      </w:pPr>
      <w:r w:rsidRPr="00665BC4">
        <w:rPr>
          <w:rFonts w:ascii="Times New Roman" w:eastAsia="Times New Roman" w:hAnsi="Times New Roman" w:cs="Times New Roman"/>
          <w:b/>
          <w:bCs/>
          <w:i/>
          <w:iCs/>
          <w:sz w:val="28"/>
          <w:szCs w:val="28"/>
        </w:rPr>
        <w:t xml:space="preserve">Созревание. </w:t>
      </w:r>
      <w:r w:rsidRPr="00665BC4">
        <w:rPr>
          <w:rFonts w:ascii="Times New Roman" w:eastAsia="Times New Roman" w:hAnsi="Times New Roman" w:cs="Times New Roman"/>
          <w:sz w:val="28"/>
          <w:szCs w:val="28"/>
        </w:rPr>
        <w:t>К биологическому созреванию принято относить все процессы,</w:t>
      </w:r>
      <w:r w:rsidRPr="00665BC4">
        <w:rPr>
          <w:rFonts w:ascii="Times New Roman" w:eastAsia="Times New Roman" w:hAnsi="Times New Roman" w:cs="Times New Roman"/>
          <w:b/>
          <w:bCs/>
          <w:i/>
          <w:iCs/>
          <w:sz w:val="28"/>
          <w:szCs w:val="28"/>
        </w:rPr>
        <w:t xml:space="preserve"> </w:t>
      </w:r>
      <w:r w:rsidRPr="00665BC4">
        <w:rPr>
          <w:rFonts w:ascii="Times New Roman" w:eastAsia="Times New Roman" w:hAnsi="Times New Roman" w:cs="Times New Roman"/>
          <w:sz w:val="28"/>
          <w:szCs w:val="28"/>
        </w:rPr>
        <w:t>спонтанно</w:t>
      </w:r>
      <w:r w:rsidRPr="00665BC4">
        <w:rPr>
          <w:rFonts w:ascii="Times New Roman" w:eastAsia="Times New Roman" w:hAnsi="Times New Roman" w:cs="Times New Roman"/>
          <w:b/>
          <w:bCs/>
          <w:i/>
          <w:iCs/>
          <w:sz w:val="28"/>
          <w:szCs w:val="28"/>
        </w:rPr>
        <w:t xml:space="preserve"> </w:t>
      </w:r>
      <w:r w:rsidRPr="00665BC4">
        <w:rPr>
          <w:rFonts w:ascii="Times New Roman" w:eastAsia="Times New Roman" w:hAnsi="Times New Roman" w:cs="Times New Roman"/>
          <w:sz w:val="28"/>
          <w:szCs w:val="28"/>
        </w:rPr>
        <w:t xml:space="preserve">протекающие под влиянием эндогенно запрограммированных, т.е. наследственно детерминированных и внутренне управляемых импульсов роста. К таким процессам относятся физические изменения, важные для психического развития – созревание мозга, нервной и мышечной систем, эндокринных желез и т.д. О созревании говорят обычно тогда, когда прошлый опыт, </w:t>
      </w:r>
      <w:proofErr w:type="spellStart"/>
      <w:r w:rsidRPr="00665BC4">
        <w:rPr>
          <w:rFonts w:ascii="Times New Roman" w:eastAsia="Times New Roman" w:hAnsi="Times New Roman" w:cs="Times New Roman"/>
          <w:sz w:val="28"/>
          <w:szCs w:val="28"/>
        </w:rPr>
        <w:t>научение</w:t>
      </w:r>
      <w:proofErr w:type="spellEnd"/>
      <w:r w:rsidRPr="00665BC4">
        <w:rPr>
          <w:rFonts w:ascii="Times New Roman" w:eastAsia="Times New Roman" w:hAnsi="Times New Roman" w:cs="Times New Roman"/>
          <w:sz w:val="28"/>
          <w:szCs w:val="28"/>
        </w:rPr>
        <w:t xml:space="preserve"> или упражнение (экзогенные факторы) не оказывают влияния (или оказывают несущественное) на характер происходящих изменений.</w:t>
      </w:r>
    </w:p>
    <w:p w:rsidR="00665BC4" w:rsidRPr="00665BC4" w:rsidRDefault="00665BC4" w:rsidP="00665BC4">
      <w:pPr>
        <w:spacing w:after="0" w:line="360" w:lineRule="auto"/>
        <w:ind w:firstLine="709"/>
        <w:jc w:val="both"/>
        <w:rPr>
          <w:sz w:val="28"/>
          <w:szCs w:val="28"/>
        </w:rPr>
      </w:pPr>
      <w:r w:rsidRPr="00665BC4">
        <w:rPr>
          <w:rFonts w:ascii="Times New Roman" w:eastAsia="Times New Roman" w:hAnsi="Times New Roman" w:cs="Times New Roman"/>
          <w:b/>
          <w:bCs/>
          <w:i/>
          <w:iCs/>
          <w:sz w:val="28"/>
          <w:szCs w:val="28"/>
        </w:rPr>
        <w:t xml:space="preserve">Дифференциация. </w:t>
      </w:r>
      <w:r w:rsidRPr="00665BC4">
        <w:rPr>
          <w:rFonts w:ascii="Times New Roman" w:eastAsia="Times New Roman" w:hAnsi="Times New Roman" w:cs="Times New Roman"/>
          <w:sz w:val="28"/>
          <w:szCs w:val="28"/>
        </w:rPr>
        <w:t>В узком смысле дифференциация означает прогрессивное вычленение</w:t>
      </w:r>
      <w:r w:rsidRPr="00665BC4">
        <w:rPr>
          <w:rFonts w:ascii="Times New Roman" w:eastAsia="Times New Roman" w:hAnsi="Times New Roman" w:cs="Times New Roman"/>
          <w:b/>
          <w:bCs/>
          <w:i/>
          <w:iCs/>
          <w:sz w:val="28"/>
          <w:szCs w:val="28"/>
        </w:rPr>
        <w:t xml:space="preserve"> </w:t>
      </w:r>
      <w:r w:rsidRPr="00665BC4">
        <w:rPr>
          <w:rFonts w:ascii="Times New Roman" w:eastAsia="Times New Roman" w:hAnsi="Times New Roman" w:cs="Times New Roman"/>
          <w:sz w:val="28"/>
          <w:szCs w:val="28"/>
        </w:rPr>
        <w:t>разнородных частей из исходного нерасчлененного целого</w:t>
      </w:r>
      <w:proofErr w:type="gramStart"/>
      <w:r w:rsidRPr="00665BC4">
        <w:rPr>
          <w:rFonts w:ascii="Times New Roman" w:eastAsia="Times New Roman" w:hAnsi="Times New Roman" w:cs="Times New Roman"/>
          <w:sz w:val="28"/>
          <w:szCs w:val="28"/>
        </w:rPr>
        <w:t xml:space="preserve"> ,</w:t>
      </w:r>
      <w:proofErr w:type="gramEnd"/>
      <w:r w:rsidRPr="00665BC4">
        <w:rPr>
          <w:rFonts w:ascii="Times New Roman" w:eastAsia="Times New Roman" w:hAnsi="Times New Roman" w:cs="Times New Roman"/>
          <w:sz w:val="28"/>
          <w:szCs w:val="28"/>
        </w:rPr>
        <w:t xml:space="preserve"> по примеру таких соматических процессов, как деление клетки и образование тканей и органов. В широком смысле дифференциация обозначает просто общее содержание прогрессирующего дробления, расширения и структурирования психических функций и способов поведения.</w:t>
      </w:r>
    </w:p>
    <w:p w:rsidR="00665BC4" w:rsidRPr="00665BC4" w:rsidRDefault="00665BC4" w:rsidP="00665BC4">
      <w:pPr>
        <w:spacing w:after="0" w:line="360" w:lineRule="auto"/>
        <w:ind w:firstLine="709"/>
        <w:jc w:val="both"/>
        <w:rPr>
          <w:sz w:val="28"/>
          <w:szCs w:val="28"/>
        </w:rPr>
      </w:pPr>
      <w:proofErr w:type="spellStart"/>
      <w:r w:rsidRPr="00665BC4">
        <w:rPr>
          <w:rFonts w:ascii="Times New Roman" w:eastAsia="Times New Roman" w:hAnsi="Times New Roman" w:cs="Times New Roman"/>
          <w:b/>
          <w:bCs/>
          <w:i/>
          <w:iCs/>
          <w:sz w:val="28"/>
          <w:szCs w:val="28"/>
        </w:rPr>
        <w:t>Научение</w:t>
      </w:r>
      <w:proofErr w:type="spellEnd"/>
      <w:r w:rsidRPr="00665BC4">
        <w:rPr>
          <w:rFonts w:ascii="Times New Roman" w:eastAsia="Times New Roman" w:hAnsi="Times New Roman" w:cs="Times New Roman"/>
          <w:b/>
          <w:bCs/>
          <w:i/>
          <w:iCs/>
          <w:sz w:val="28"/>
          <w:szCs w:val="28"/>
        </w:rPr>
        <w:t xml:space="preserve"> </w:t>
      </w:r>
      <w:r w:rsidRPr="00665BC4">
        <w:rPr>
          <w:rFonts w:ascii="Times New Roman" w:eastAsia="Times New Roman" w:hAnsi="Times New Roman" w:cs="Times New Roman"/>
          <w:sz w:val="28"/>
          <w:szCs w:val="28"/>
        </w:rPr>
        <w:t>–</w:t>
      </w:r>
      <w:r w:rsidRPr="00665BC4">
        <w:rPr>
          <w:rFonts w:ascii="Times New Roman" w:eastAsia="Times New Roman" w:hAnsi="Times New Roman" w:cs="Times New Roman"/>
          <w:b/>
          <w:bCs/>
          <w:i/>
          <w:iCs/>
          <w:sz w:val="28"/>
          <w:szCs w:val="28"/>
        </w:rPr>
        <w:t xml:space="preserve"> </w:t>
      </w:r>
      <w:r w:rsidRPr="00665BC4">
        <w:rPr>
          <w:rFonts w:ascii="Times New Roman" w:eastAsia="Times New Roman" w:hAnsi="Times New Roman" w:cs="Times New Roman"/>
          <w:sz w:val="28"/>
          <w:szCs w:val="28"/>
        </w:rPr>
        <w:t>это обобщенная категория,</w:t>
      </w:r>
      <w:r w:rsidRPr="00665BC4">
        <w:rPr>
          <w:rFonts w:ascii="Times New Roman" w:eastAsia="Times New Roman" w:hAnsi="Times New Roman" w:cs="Times New Roman"/>
          <w:b/>
          <w:bCs/>
          <w:i/>
          <w:iCs/>
          <w:sz w:val="28"/>
          <w:szCs w:val="28"/>
        </w:rPr>
        <w:t xml:space="preserve"> </w:t>
      </w:r>
      <w:r w:rsidRPr="00665BC4">
        <w:rPr>
          <w:rFonts w:ascii="Times New Roman" w:eastAsia="Times New Roman" w:hAnsi="Times New Roman" w:cs="Times New Roman"/>
          <w:sz w:val="28"/>
          <w:szCs w:val="28"/>
        </w:rPr>
        <w:t>обозначающая множество процессов,</w:t>
      </w:r>
      <w:r w:rsidRPr="00665BC4">
        <w:rPr>
          <w:rFonts w:ascii="Times New Roman" w:eastAsia="Times New Roman" w:hAnsi="Times New Roman" w:cs="Times New Roman"/>
          <w:b/>
          <w:bCs/>
          <w:i/>
          <w:iCs/>
          <w:sz w:val="28"/>
          <w:szCs w:val="28"/>
        </w:rPr>
        <w:t xml:space="preserve"> </w:t>
      </w:r>
      <w:r w:rsidRPr="00665BC4">
        <w:rPr>
          <w:rFonts w:ascii="Times New Roman" w:eastAsia="Times New Roman" w:hAnsi="Times New Roman" w:cs="Times New Roman"/>
          <w:sz w:val="28"/>
          <w:szCs w:val="28"/>
        </w:rPr>
        <w:t>ведущих к</w:t>
      </w:r>
      <w:r w:rsidRPr="00665BC4">
        <w:rPr>
          <w:rFonts w:ascii="Times New Roman" w:eastAsia="Times New Roman" w:hAnsi="Times New Roman" w:cs="Times New Roman"/>
          <w:b/>
          <w:bCs/>
          <w:i/>
          <w:iCs/>
          <w:sz w:val="28"/>
          <w:szCs w:val="28"/>
        </w:rPr>
        <w:t xml:space="preserve"> </w:t>
      </w:r>
      <w:r w:rsidRPr="00665BC4">
        <w:rPr>
          <w:rFonts w:ascii="Times New Roman" w:eastAsia="Times New Roman" w:hAnsi="Times New Roman" w:cs="Times New Roman"/>
          <w:sz w:val="28"/>
          <w:szCs w:val="28"/>
        </w:rPr>
        <w:t xml:space="preserve">изменениям поведения. Последние понимаются в самом широком смысле как обретение знаний, запоминание, усвоение установок, мотивов и т. д. Поскольку источником изменений при </w:t>
      </w:r>
      <w:proofErr w:type="spellStart"/>
      <w:r w:rsidRPr="00665BC4">
        <w:rPr>
          <w:rFonts w:ascii="Times New Roman" w:eastAsia="Times New Roman" w:hAnsi="Times New Roman" w:cs="Times New Roman"/>
          <w:sz w:val="28"/>
          <w:szCs w:val="28"/>
        </w:rPr>
        <w:t>научении</w:t>
      </w:r>
      <w:proofErr w:type="spellEnd"/>
      <w:r w:rsidRPr="00665BC4">
        <w:rPr>
          <w:rFonts w:ascii="Times New Roman" w:eastAsia="Times New Roman" w:hAnsi="Times New Roman" w:cs="Times New Roman"/>
          <w:sz w:val="28"/>
          <w:szCs w:val="28"/>
        </w:rPr>
        <w:t xml:space="preserve"> является внешняя среда (экзогенная регуляция развития), постольку </w:t>
      </w:r>
      <w:proofErr w:type="spellStart"/>
      <w:r w:rsidRPr="00665BC4">
        <w:rPr>
          <w:rFonts w:ascii="Times New Roman" w:eastAsia="Times New Roman" w:hAnsi="Times New Roman" w:cs="Times New Roman"/>
          <w:sz w:val="28"/>
          <w:szCs w:val="28"/>
        </w:rPr>
        <w:t>научение</w:t>
      </w:r>
      <w:proofErr w:type="spellEnd"/>
      <w:r w:rsidRPr="00665BC4">
        <w:rPr>
          <w:rFonts w:ascii="Times New Roman" w:eastAsia="Times New Roman" w:hAnsi="Times New Roman" w:cs="Times New Roman"/>
          <w:sz w:val="28"/>
          <w:szCs w:val="28"/>
        </w:rPr>
        <w:t xml:space="preserve"> является понятием, противоположным созреванию (эндогенная регуляция развития). В психологическое понятие </w:t>
      </w:r>
      <w:proofErr w:type="spellStart"/>
      <w:r w:rsidRPr="00665BC4">
        <w:rPr>
          <w:rFonts w:ascii="Times New Roman" w:eastAsia="Times New Roman" w:hAnsi="Times New Roman" w:cs="Times New Roman"/>
          <w:sz w:val="28"/>
          <w:szCs w:val="28"/>
        </w:rPr>
        <w:t>научения</w:t>
      </w:r>
      <w:proofErr w:type="spellEnd"/>
      <w:r w:rsidRPr="00665BC4">
        <w:rPr>
          <w:rFonts w:ascii="Times New Roman" w:eastAsia="Times New Roman" w:hAnsi="Times New Roman" w:cs="Times New Roman"/>
          <w:sz w:val="28"/>
          <w:szCs w:val="28"/>
        </w:rPr>
        <w:t xml:space="preserve"> входят все более или менее продолжительные изменения поведения, происходящие на основе опыта, упражнения или наблюдения. </w:t>
      </w:r>
      <w:proofErr w:type="spellStart"/>
      <w:r w:rsidRPr="00665BC4">
        <w:rPr>
          <w:rFonts w:ascii="Times New Roman" w:eastAsia="Times New Roman" w:hAnsi="Times New Roman" w:cs="Times New Roman"/>
          <w:sz w:val="28"/>
          <w:szCs w:val="28"/>
        </w:rPr>
        <w:t>Научение</w:t>
      </w:r>
      <w:proofErr w:type="spellEnd"/>
      <w:r w:rsidRPr="00665BC4">
        <w:rPr>
          <w:rFonts w:ascii="Times New Roman" w:eastAsia="Times New Roman" w:hAnsi="Times New Roman" w:cs="Times New Roman"/>
          <w:sz w:val="28"/>
          <w:szCs w:val="28"/>
        </w:rPr>
        <w:t xml:space="preserve"> включает в себя как освоение новых форм поведения, так и изменение репертуара уже имевшихся форм.</w:t>
      </w:r>
    </w:p>
    <w:p w:rsidR="00665BC4" w:rsidRPr="00665BC4" w:rsidRDefault="00665BC4" w:rsidP="00665BC4">
      <w:pPr>
        <w:spacing w:after="0" w:line="360" w:lineRule="auto"/>
        <w:ind w:firstLine="709"/>
        <w:jc w:val="both"/>
        <w:rPr>
          <w:sz w:val="28"/>
          <w:szCs w:val="28"/>
        </w:rPr>
      </w:pPr>
      <w:r w:rsidRPr="00665BC4">
        <w:rPr>
          <w:rFonts w:ascii="Times New Roman" w:eastAsia="Times New Roman" w:hAnsi="Times New Roman" w:cs="Times New Roman"/>
          <w:b/>
          <w:bCs/>
          <w:i/>
          <w:iCs/>
          <w:sz w:val="28"/>
          <w:szCs w:val="28"/>
        </w:rPr>
        <w:lastRenderedPageBreak/>
        <w:t>Запечатление (</w:t>
      </w:r>
      <w:proofErr w:type="spellStart"/>
      <w:r w:rsidRPr="00665BC4">
        <w:rPr>
          <w:rFonts w:ascii="Times New Roman" w:eastAsia="Times New Roman" w:hAnsi="Times New Roman" w:cs="Times New Roman"/>
          <w:b/>
          <w:bCs/>
          <w:i/>
          <w:iCs/>
          <w:sz w:val="28"/>
          <w:szCs w:val="28"/>
        </w:rPr>
        <w:t>импритинг</w:t>
      </w:r>
      <w:proofErr w:type="spellEnd"/>
      <w:r w:rsidRPr="00665BC4">
        <w:rPr>
          <w:rFonts w:ascii="Times New Roman" w:eastAsia="Times New Roman" w:hAnsi="Times New Roman" w:cs="Times New Roman"/>
          <w:b/>
          <w:bCs/>
          <w:i/>
          <w:iCs/>
          <w:sz w:val="28"/>
          <w:szCs w:val="28"/>
        </w:rPr>
        <w:t xml:space="preserve">). </w:t>
      </w:r>
      <w:r w:rsidRPr="00665BC4">
        <w:rPr>
          <w:rFonts w:ascii="Times New Roman" w:eastAsia="Times New Roman" w:hAnsi="Times New Roman" w:cs="Times New Roman"/>
          <w:sz w:val="28"/>
          <w:szCs w:val="28"/>
        </w:rPr>
        <w:t>Понятие запечатления используется для обозначения процессов</w:t>
      </w:r>
      <w:r w:rsidRPr="00665BC4">
        <w:rPr>
          <w:rFonts w:ascii="Times New Roman" w:eastAsia="Times New Roman" w:hAnsi="Times New Roman" w:cs="Times New Roman"/>
          <w:b/>
          <w:bCs/>
          <w:i/>
          <w:iCs/>
          <w:sz w:val="28"/>
          <w:szCs w:val="28"/>
        </w:rPr>
        <w:t xml:space="preserve"> </w:t>
      </w:r>
      <w:r w:rsidRPr="00665BC4">
        <w:rPr>
          <w:rFonts w:ascii="Times New Roman" w:eastAsia="Times New Roman" w:hAnsi="Times New Roman" w:cs="Times New Roman"/>
          <w:sz w:val="28"/>
          <w:szCs w:val="28"/>
        </w:rPr>
        <w:t xml:space="preserve">непосредственного, не контролируемого сознанием усвоения каких-либо норм, требований, способов поведения в результате кратковременного (реже – продолжительного) воздействия конкретного образца. </w:t>
      </w:r>
      <w:r w:rsidR="00A73B7E">
        <w:rPr>
          <w:rFonts w:ascii="Times New Roman" w:eastAsia="Times New Roman" w:hAnsi="Times New Roman" w:cs="Times New Roman"/>
          <w:sz w:val="28"/>
          <w:szCs w:val="28"/>
        </w:rPr>
        <w:t>Именно таким образом, к примеру</w:t>
      </w:r>
      <w:r w:rsidRPr="00665BC4">
        <w:rPr>
          <w:rFonts w:ascii="Times New Roman" w:eastAsia="Times New Roman" w:hAnsi="Times New Roman" w:cs="Times New Roman"/>
          <w:sz w:val="28"/>
          <w:szCs w:val="28"/>
        </w:rPr>
        <w:t>, объясняются родительские модели поведения, унаследованные в детстве, проблемные черты характера. В действительности же здесь трудно определить, какова природа происхождения той или иной поведенческой схемы. Она в равной степени может быть объяснена другими механизмами, не имеющими отношения к запечатлению.</w:t>
      </w:r>
    </w:p>
    <w:p w:rsidR="00665BC4" w:rsidRDefault="00665BC4" w:rsidP="00665BC4">
      <w:pPr>
        <w:spacing w:after="0" w:line="360" w:lineRule="auto"/>
        <w:ind w:firstLine="709"/>
        <w:jc w:val="both"/>
        <w:rPr>
          <w:rFonts w:ascii="Times New Roman" w:eastAsia="Times New Roman" w:hAnsi="Times New Roman" w:cs="Times New Roman"/>
          <w:sz w:val="28"/>
          <w:szCs w:val="28"/>
        </w:rPr>
      </w:pPr>
      <w:r w:rsidRPr="00665BC4">
        <w:rPr>
          <w:rFonts w:ascii="Times New Roman" w:eastAsia="Times New Roman" w:hAnsi="Times New Roman" w:cs="Times New Roman"/>
          <w:b/>
          <w:bCs/>
          <w:i/>
          <w:iCs/>
          <w:sz w:val="28"/>
          <w:szCs w:val="28"/>
        </w:rPr>
        <w:t>Социализация (</w:t>
      </w:r>
      <w:proofErr w:type="gramStart"/>
      <w:r w:rsidRPr="00665BC4">
        <w:rPr>
          <w:rFonts w:ascii="Times New Roman" w:eastAsia="Times New Roman" w:hAnsi="Times New Roman" w:cs="Times New Roman"/>
          <w:b/>
          <w:bCs/>
          <w:i/>
          <w:iCs/>
          <w:sz w:val="28"/>
          <w:szCs w:val="28"/>
        </w:rPr>
        <w:t>культурный</w:t>
      </w:r>
      <w:proofErr w:type="gramEnd"/>
      <w:r w:rsidRPr="00665BC4">
        <w:rPr>
          <w:rFonts w:ascii="Times New Roman" w:eastAsia="Times New Roman" w:hAnsi="Times New Roman" w:cs="Times New Roman"/>
          <w:b/>
          <w:bCs/>
          <w:i/>
          <w:iCs/>
          <w:sz w:val="28"/>
          <w:szCs w:val="28"/>
        </w:rPr>
        <w:t xml:space="preserve"> </w:t>
      </w:r>
      <w:proofErr w:type="spellStart"/>
      <w:r w:rsidRPr="00665BC4">
        <w:rPr>
          <w:rFonts w:ascii="Times New Roman" w:eastAsia="Times New Roman" w:hAnsi="Times New Roman" w:cs="Times New Roman"/>
          <w:b/>
          <w:bCs/>
          <w:i/>
          <w:iCs/>
          <w:sz w:val="28"/>
          <w:szCs w:val="28"/>
        </w:rPr>
        <w:t>социогенез</w:t>
      </w:r>
      <w:proofErr w:type="spellEnd"/>
      <w:r w:rsidRPr="00665BC4">
        <w:rPr>
          <w:rFonts w:ascii="Times New Roman" w:eastAsia="Times New Roman" w:hAnsi="Times New Roman" w:cs="Times New Roman"/>
          <w:b/>
          <w:bCs/>
          <w:i/>
          <w:iCs/>
          <w:sz w:val="28"/>
          <w:szCs w:val="28"/>
        </w:rPr>
        <w:t xml:space="preserve">). </w:t>
      </w:r>
      <w:r w:rsidRPr="00665BC4">
        <w:rPr>
          <w:rFonts w:ascii="Times New Roman" w:eastAsia="Times New Roman" w:hAnsi="Times New Roman" w:cs="Times New Roman"/>
          <w:sz w:val="28"/>
          <w:szCs w:val="28"/>
        </w:rPr>
        <w:t>Очевидно,</w:t>
      </w:r>
      <w:r w:rsidRPr="00665BC4">
        <w:rPr>
          <w:rFonts w:ascii="Times New Roman" w:eastAsia="Times New Roman" w:hAnsi="Times New Roman" w:cs="Times New Roman"/>
          <w:b/>
          <w:bCs/>
          <w:i/>
          <w:iCs/>
          <w:sz w:val="28"/>
          <w:szCs w:val="28"/>
        </w:rPr>
        <w:t xml:space="preserve"> </w:t>
      </w:r>
      <w:r w:rsidRPr="00665BC4">
        <w:rPr>
          <w:rFonts w:ascii="Times New Roman" w:eastAsia="Times New Roman" w:hAnsi="Times New Roman" w:cs="Times New Roman"/>
          <w:sz w:val="28"/>
          <w:szCs w:val="28"/>
        </w:rPr>
        <w:t>что каждый человек при нормальных</w:t>
      </w:r>
      <w:r w:rsidRPr="00665BC4">
        <w:rPr>
          <w:rFonts w:ascii="Times New Roman" w:eastAsia="Times New Roman" w:hAnsi="Times New Roman" w:cs="Times New Roman"/>
          <w:b/>
          <w:bCs/>
          <w:i/>
          <w:iCs/>
          <w:sz w:val="28"/>
          <w:szCs w:val="28"/>
        </w:rPr>
        <w:t xml:space="preserve"> </w:t>
      </w:r>
      <w:r w:rsidRPr="00665BC4">
        <w:rPr>
          <w:rFonts w:ascii="Times New Roman" w:eastAsia="Times New Roman" w:hAnsi="Times New Roman" w:cs="Times New Roman"/>
          <w:sz w:val="28"/>
          <w:szCs w:val="28"/>
        </w:rPr>
        <w:t>условиях «</w:t>
      </w:r>
      <w:proofErr w:type="spellStart"/>
      <w:r w:rsidRPr="00665BC4">
        <w:rPr>
          <w:rFonts w:ascii="Times New Roman" w:eastAsia="Times New Roman" w:hAnsi="Times New Roman" w:cs="Times New Roman"/>
          <w:sz w:val="28"/>
          <w:szCs w:val="28"/>
        </w:rPr>
        <w:t>врождается</w:t>
      </w:r>
      <w:proofErr w:type="spellEnd"/>
      <w:r w:rsidRPr="00665BC4">
        <w:rPr>
          <w:rFonts w:ascii="Times New Roman" w:eastAsia="Times New Roman" w:hAnsi="Times New Roman" w:cs="Times New Roman"/>
          <w:sz w:val="28"/>
          <w:szCs w:val="28"/>
        </w:rPr>
        <w:t xml:space="preserve">» в уже существующее общество с определенными нормами поведения и переживания. Начиная с рождения, подрастающий ребенок вступает во взаимодействие со своим социальным окружением, прежде всего с родителями, позднее – с отдельными лицами и группами – в школе, на работе и т. д. В результате он приобретает типичные для его окружения ценностные представления, нормы и роли. Благодаря этому опыту поведения и переживания постепенно осваиваются значимые для определенного общества формы поведения и переживания. Этот общий процесс влияния </w:t>
      </w:r>
      <w:proofErr w:type="spellStart"/>
      <w:r w:rsidRPr="00665BC4">
        <w:rPr>
          <w:rFonts w:ascii="Times New Roman" w:eastAsia="Times New Roman" w:hAnsi="Times New Roman" w:cs="Times New Roman"/>
          <w:sz w:val="28"/>
          <w:szCs w:val="28"/>
        </w:rPr>
        <w:t>социокультурных</w:t>
      </w:r>
      <w:proofErr w:type="spellEnd"/>
      <w:r w:rsidRPr="00665BC4">
        <w:rPr>
          <w:rFonts w:ascii="Times New Roman" w:eastAsia="Times New Roman" w:hAnsi="Times New Roman" w:cs="Times New Roman"/>
          <w:sz w:val="28"/>
          <w:szCs w:val="28"/>
        </w:rPr>
        <w:t xml:space="preserve"> факторов на развитие в смысле врастания в окружающее общество и культуру описывают понятием социализации. В понятии социализации выделяют две стороны. Первая – это социальное становление человека, т.е. процесс спонтанного врастания его в социальное окружение. Вторая – социальное формирование человека, т.е. процесс целенаправленной адаптации его к существующим ценностям, нормам, идеалам.</w:t>
      </w:r>
    </w:p>
    <w:p w:rsidR="00665BC4" w:rsidRPr="00665BC4" w:rsidRDefault="00665BC4" w:rsidP="00665BC4">
      <w:pPr>
        <w:spacing w:after="0" w:line="360" w:lineRule="auto"/>
        <w:ind w:firstLine="709"/>
        <w:jc w:val="both"/>
        <w:rPr>
          <w:sz w:val="28"/>
          <w:szCs w:val="28"/>
        </w:rPr>
      </w:pPr>
    </w:p>
    <w:p w:rsidR="00E4794A" w:rsidRPr="00A33234" w:rsidRDefault="00E4794A" w:rsidP="00A33234">
      <w:pPr>
        <w:pStyle w:val="a3"/>
        <w:numPr>
          <w:ilvl w:val="0"/>
          <w:numId w:val="12"/>
        </w:numPr>
        <w:spacing w:after="0" w:line="360" w:lineRule="auto"/>
        <w:rPr>
          <w:rFonts w:ascii="Times New Roman" w:hAnsi="Times New Roman" w:cs="Times New Roman"/>
          <w:b/>
          <w:sz w:val="28"/>
          <w:szCs w:val="28"/>
        </w:rPr>
      </w:pPr>
      <w:r w:rsidRPr="00A33234">
        <w:rPr>
          <w:rFonts w:ascii="Times New Roman" w:eastAsia="Times New Roman" w:hAnsi="Times New Roman" w:cs="Times New Roman"/>
          <w:b/>
          <w:i/>
          <w:iCs/>
          <w:sz w:val="28"/>
          <w:szCs w:val="28"/>
        </w:rPr>
        <w:t>Натуралистические концепции психического развития человека</w:t>
      </w:r>
    </w:p>
    <w:p w:rsidR="00E4794A" w:rsidRPr="00A33234" w:rsidRDefault="00E4794A" w:rsidP="00A33234">
      <w:pPr>
        <w:spacing w:after="0" w:line="360" w:lineRule="auto"/>
        <w:ind w:firstLine="709"/>
        <w:jc w:val="both"/>
        <w:rPr>
          <w:rFonts w:ascii="Times New Roman" w:hAnsi="Times New Roman" w:cs="Times New Roman"/>
          <w:sz w:val="28"/>
          <w:szCs w:val="28"/>
        </w:rPr>
      </w:pPr>
      <w:r w:rsidRPr="00A33234">
        <w:rPr>
          <w:rFonts w:ascii="Times New Roman" w:eastAsia="Times New Roman" w:hAnsi="Times New Roman" w:cs="Times New Roman"/>
          <w:sz w:val="28"/>
          <w:szCs w:val="28"/>
        </w:rPr>
        <w:t xml:space="preserve">Исторически первым в объяснении процессов психического развития ребенка выступил эволюционно-биологический, или натуралистический </w:t>
      </w:r>
      <w:r w:rsidRPr="00A33234">
        <w:rPr>
          <w:rFonts w:ascii="Times New Roman" w:eastAsia="Times New Roman" w:hAnsi="Times New Roman" w:cs="Times New Roman"/>
          <w:sz w:val="28"/>
          <w:szCs w:val="28"/>
        </w:rPr>
        <w:lastRenderedPageBreak/>
        <w:t>подход. К числу его сторонников принадлежат психологи разных школ в психологии (</w:t>
      </w:r>
      <w:proofErr w:type="spellStart"/>
      <w:r w:rsidRPr="00A33234">
        <w:rPr>
          <w:rFonts w:ascii="Times New Roman" w:eastAsia="Times New Roman" w:hAnsi="Times New Roman" w:cs="Times New Roman"/>
          <w:sz w:val="28"/>
          <w:szCs w:val="28"/>
        </w:rPr>
        <w:t>интроспекционизм</w:t>
      </w:r>
      <w:proofErr w:type="spellEnd"/>
      <w:r w:rsidRPr="00A33234">
        <w:rPr>
          <w:rFonts w:ascii="Times New Roman" w:eastAsia="Times New Roman" w:hAnsi="Times New Roman" w:cs="Times New Roman"/>
          <w:sz w:val="28"/>
          <w:szCs w:val="28"/>
        </w:rPr>
        <w:t xml:space="preserve">, бихевиоризм, психоанализ и др.); видными представителями были С.Холл, </w:t>
      </w:r>
      <w:proofErr w:type="spellStart"/>
      <w:r w:rsidRPr="00A33234">
        <w:rPr>
          <w:rFonts w:ascii="Times New Roman" w:eastAsia="Times New Roman" w:hAnsi="Times New Roman" w:cs="Times New Roman"/>
          <w:sz w:val="28"/>
          <w:szCs w:val="28"/>
        </w:rPr>
        <w:t>К.Бюлер</w:t>
      </w:r>
      <w:proofErr w:type="spellEnd"/>
      <w:r w:rsidRPr="00A33234">
        <w:rPr>
          <w:rFonts w:ascii="Times New Roman" w:eastAsia="Times New Roman" w:hAnsi="Times New Roman" w:cs="Times New Roman"/>
          <w:sz w:val="28"/>
          <w:szCs w:val="28"/>
        </w:rPr>
        <w:t xml:space="preserve">, В.Штерн, Э. </w:t>
      </w:r>
      <w:proofErr w:type="spellStart"/>
      <w:r w:rsidRPr="00A33234">
        <w:rPr>
          <w:rFonts w:ascii="Times New Roman" w:eastAsia="Times New Roman" w:hAnsi="Times New Roman" w:cs="Times New Roman"/>
          <w:sz w:val="28"/>
          <w:szCs w:val="28"/>
        </w:rPr>
        <w:t>Клапаред</w:t>
      </w:r>
      <w:proofErr w:type="spellEnd"/>
      <w:proofErr w:type="gramStart"/>
      <w:r w:rsidRPr="00A33234">
        <w:rPr>
          <w:rFonts w:ascii="Times New Roman" w:eastAsia="Times New Roman" w:hAnsi="Times New Roman" w:cs="Times New Roman"/>
          <w:sz w:val="28"/>
          <w:szCs w:val="28"/>
        </w:rPr>
        <w:t xml:space="preserve"> ,</w:t>
      </w:r>
      <w:proofErr w:type="gramEnd"/>
      <w:r w:rsidRPr="00A33234">
        <w:rPr>
          <w:rFonts w:ascii="Times New Roman" w:eastAsia="Times New Roman" w:hAnsi="Times New Roman" w:cs="Times New Roman"/>
          <w:sz w:val="28"/>
          <w:szCs w:val="28"/>
        </w:rPr>
        <w:t xml:space="preserve"> </w:t>
      </w:r>
      <w:proofErr w:type="spellStart"/>
      <w:r w:rsidRPr="00A33234">
        <w:rPr>
          <w:rFonts w:ascii="Times New Roman" w:eastAsia="Times New Roman" w:hAnsi="Times New Roman" w:cs="Times New Roman"/>
          <w:sz w:val="28"/>
          <w:szCs w:val="28"/>
        </w:rPr>
        <w:t>А.Гезелл</w:t>
      </w:r>
      <w:proofErr w:type="spellEnd"/>
      <w:r w:rsidRPr="00A33234">
        <w:rPr>
          <w:rFonts w:ascii="Times New Roman" w:eastAsia="Times New Roman" w:hAnsi="Times New Roman" w:cs="Times New Roman"/>
          <w:sz w:val="28"/>
          <w:szCs w:val="28"/>
        </w:rPr>
        <w:t>, З.Фрейд и другие. Данное направление составляют различные теоретические течения: теория рекапитуляции, нормативный подход, теория трех ступеней, теория конвергенции двух факторов. Однако при всех</w:t>
      </w:r>
      <w:r w:rsidRPr="00A33234">
        <w:rPr>
          <w:rFonts w:ascii="Times New Roman" w:hAnsi="Times New Roman" w:cs="Times New Roman"/>
          <w:sz w:val="28"/>
          <w:szCs w:val="28"/>
        </w:rPr>
        <w:t xml:space="preserve"> </w:t>
      </w:r>
      <w:r w:rsidRPr="00A33234">
        <w:rPr>
          <w:rFonts w:ascii="Times New Roman" w:eastAsia="Times New Roman" w:hAnsi="Times New Roman" w:cs="Times New Roman"/>
          <w:sz w:val="28"/>
          <w:szCs w:val="28"/>
        </w:rPr>
        <w:t>различиях эти теории объединяет общий взгляд на процесс психического развития человека как биологически обусловленный, подчиняющийся природным законам.</w:t>
      </w:r>
    </w:p>
    <w:p w:rsidR="00E4794A" w:rsidRPr="00A33234" w:rsidRDefault="00E4794A" w:rsidP="00A33234">
      <w:pPr>
        <w:spacing w:after="0" w:line="360" w:lineRule="auto"/>
        <w:ind w:firstLine="709"/>
        <w:jc w:val="both"/>
        <w:rPr>
          <w:rFonts w:ascii="Times New Roman" w:hAnsi="Times New Roman" w:cs="Times New Roman"/>
          <w:sz w:val="28"/>
          <w:szCs w:val="28"/>
        </w:rPr>
      </w:pPr>
      <w:r w:rsidRPr="00A73B7E">
        <w:rPr>
          <w:rFonts w:ascii="Times New Roman" w:eastAsia="Times New Roman" w:hAnsi="Times New Roman" w:cs="Times New Roman"/>
          <w:bCs/>
          <w:i/>
          <w:sz w:val="28"/>
          <w:szCs w:val="28"/>
        </w:rPr>
        <w:t>Теория рекапитуляции как первая теоретическая концепция в детской психологии.</w:t>
      </w:r>
      <w:r w:rsidRPr="00A33234">
        <w:rPr>
          <w:rFonts w:ascii="Times New Roman" w:eastAsia="Times New Roman" w:hAnsi="Times New Roman" w:cs="Times New Roman"/>
          <w:b/>
          <w:bCs/>
          <w:sz w:val="28"/>
          <w:szCs w:val="28"/>
        </w:rPr>
        <w:t xml:space="preserve"> </w:t>
      </w:r>
      <w:r w:rsidRPr="00A33234">
        <w:rPr>
          <w:rFonts w:ascii="Times New Roman" w:eastAsia="Times New Roman" w:hAnsi="Times New Roman" w:cs="Times New Roman"/>
          <w:sz w:val="28"/>
          <w:szCs w:val="28"/>
        </w:rPr>
        <w:t>Первой теорией, объясняющей процесс психического разви</w:t>
      </w:r>
      <w:r w:rsidR="00F926BF">
        <w:rPr>
          <w:rFonts w:ascii="Times New Roman" w:eastAsia="Times New Roman" w:hAnsi="Times New Roman" w:cs="Times New Roman"/>
          <w:sz w:val="28"/>
          <w:szCs w:val="28"/>
        </w:rPr>
        <w:t>тия, стала теория рекапитуляции</w:t>
      </w:r>
      <w:r w:rsidRPr="00A33234">
        <w:rPr>
          <w:rFonts w:ascii="Times New Roman" w:eastAsia="Times New Roman" w:hAnsi="Times New Roman" w:cs="Times New Roman"/>
          <w:sz w:val="28"/>
          <w:szCs w:val="28"/>
        </w:rPr>
        <w:t xml:space="preserve">, которую сформулировал </w:t>
      </w:r>
      <w:r w:rsidRPr="00A73B7E">
        <w:rPr>
          <w:rFonts w:ascii="Times New Roman" w:eastAsia="Times New Roman" w:hAnsi="Times New Roman" w:cs="Times New Roman"/>
          <w:bCs/>
          <w:iCs/>
          <w:sz w:val="28"/>
          <w:szCs w:val="28"/>
        </w:rPr>
        <w:t>С.Холл</w:t>
      </w:r>
      <w:r w:rsidRPr="00A33234">
        <w:rPr>
          <w:rFonts w:ascii="Times New Roman" w:eastAsia="Times New Roman" w:hAnsi="Times New Roman" w:cs="Times New Roman"/>
          <w:b/>
          <w:bCs/>
          <w:i/>
          <w:iCs/>
          <w:sz w:val="28"/>
          <w:szCs w:val="28"/>
        </w:rPr>
        <w:t>.</w:t>
      </w:r>
      <w:r w:rsidRPr="00A33234">
        <w:rPr>
          <w:rFonts w:ascii="Times New Roman" w:eastAsia="Times New Roman" w:hAnsi="Times New Roman" w:cs="Times New Roman"/>
          <w:sz w:val="28"/>
          <w:szCs w:val="28"/>
        </w:rPr>
        <w:t xml:space="preserve"> Исследуя психическое развитие детей, С.Холл пришел к выводу, что в его основе лежит биогенетический закон, сформулированный учеником Ч.Дарвина Э.Геккелем, который гласит, что онтогенез (развитие отдельного индивида) является кратким повторением филогенеза (истории развития всего вида). Применительно к детской психологии этот закон утверждает, что в процессе индивидуального развития ребенок в сокращенном виде проходит этапы эволюционного и культурного развития, которые прошел человеческий род. При этом С. Холл считал, что последовательность и содержание этих этапов заданы генетически и поэтому ни </w:t>
      </w:r>
      <w:proofErr w:type="gramStart"/>
      <w:r w:rsidRPr="00A33234">
        <w:rPr>
          <w:rFonts w:ascii="Times New Roman" w:eastAsia="Times New Roman" w:hAnsi="Times New Roman" w:cs="Times New Roman"/>
          <w:sz w:val="28"/>
          <w:szCs w:val="28"/>
        </w:rPr>
        <w:t>уклониться</w:t>
      </w:r>
      <w:proofErr w:type="gramEnd"/>
      <w:r w:rsidRPr="00A33234">
        <w:rPr>
          <w:rFonts w:ascii="Times New Roman" w:eastAsia="Times New Roman" w:hAnsi="Times New Roman" w:cs="Times New Roman"/>
          <w:sz w:val="28"/>
          <w:szCs w:val="28"/>
        </w:rPr>
        <w:t xml:space="preserve">, ни пропустить какую-то стадию своего развития ребенок не может. С.Холл является также </w:t>
      </w:r>
      <w:r w:rsidRPr="00A73B7E">
        <w:rPr>
          <w:rFonts w:ascii="Times New Roman" w:eastAsia="Times New Roman" w:hAnsi="Times New Roman" w:cs="Times New Roman"/>
          <w:sz w:val="28"/>
          <w:szCs w:val="28"/>
        </w:rPr>
        <w:t xml:space="preserve">основателем </w:t>
      </w:r>
      <w:r w:rsidRPr="00A73B7E">
        <w:rPr>
          <w:rFonts w:ascii="Times New Roman" w:eastAsia="Times New Roman" w:hAnsi="Times New Roman" w:cs="Times New Roman"/>
          <w:bCs/>
          <w:iCs/>
          <w:sz w:val="28"/>
          <w:szCs w:val="28"/>
        </w:rPr>
        <w:t>педологии</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комплексной науки о ребенке,</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в основе которой лежит идея </w:t>
      </w:r>
      <w:proofErr w:type="spellStart"/>
      <w:r w:rsidRPr="00A33234">
        <w:rPr>
          <w:rFonts w:ascii="Times New Roman" w:eastAsia="Times New Roman" w:hAnsi="Times New Roman" w:cs="Times New Roman"/>
          <w:sz w:val="28"/>
          <w:szCs w:val="28"/>
        </w:rPr>
        <w:t>педоцентризма</w:t>
      </w:r>
      <w:proofErr w:type="spellEnd"/>
      <w:r w:rsidRPr="00A33234">
        <w:rPr>
          <w:rFonts w:ascii="Times New Roman" w:eastAsia="Times New Roman" w:hAnsi="Times New Roman" w:cs="Times New Roman"/>
          <w:sz w:val="28"/>
          <w:szCs w:val="28"/>
        </w:rPr>
        <w:t>,</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т.е.</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идея о</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том, что ребенок является центром исследовательских интересов многих профессионалов – психологов, педагогов, биологов, педиатров, антропологов, социологов и других специалистов. Педология завоевала популярность во всем мире: ее привлекательность была связана с ориентированностью на практические нужды педагогики, В реальной педагогической практике учителя и воспитатели имеют дело с целостным ребенком, в единстве его физических, психических и социальных качеств. Именно такой подход к изучению </w:t>
      </w:r>
      <w:r w:rsidRPr="00A33234">
        <w:rPr>
          <w:rFonts w:ascii="Times New Roman" w:eastAsia="Times New Roman" w:hAnsi="Times New Roman" w:cs="Times New Roman"/>
          <w:sz w:val="28"/>
          <w:szCs w:val="28"/>
        </w:rPr>
        <w:lastRenderedPageBreak/>
        <w:t>ребенка и процессов его развития провозглашала педология. Однако идея создания комплексной науки о ребенке оказалась нереализованной.</w:t>
      </w:r>
    </w:p>
    <w:p w:rsidR="00E4794A" w:rsidRPr="00A33234" w:rsidRDefault="00E4794A" w:rsidP="00A33234">
      <w:pPr>
        <w:spacing w:after="0" w:line="360" w:lineRule="auto"/>
        <w:ind w:firstLine="709"/>
        <w:jc w:val="both"/>
        <w:rPr>
          <w:rFonts w:ascii="Times New Roman" w:hAnsi="Times New Roman" w:cs="Times New Roman"/>
          <w:i/>
          <w:sz w:val="28"/>
          <w:szCs w:val="28"/>
        </w:rPr>
      </w:pPr>
      <w:r w:rsidRPr="00A73B7E">
        <w:rPr>
          <w:rFonts w:ascii="Times New Roman" w:eastAsia="Times New Roman" w:hAnsi="Times New Roman" w:cs="Times New Roman"/>
          <w:bCs/>
          <w:i/>
          <w:sz w:val="28"/>
          <w:szCs w:val="28"/>
        </w:rPr>
        <w:t>Нормативный подход к психическому развитию ребенка.</w:t>
      </w:r>
      <w:r w:rsidRPr="00A33234">
        <w:rPr>
          <w:rFonts w:ascii="Times New Roman" w:eastAsia="Times New Roman" w:hAnsi="Times New Roman" w:cs="Times New Roman"/>
          <w:b/>
          <w:bCs/>
          <w:sz w:val="28"/>
          <w:szCs w:val="28"/>
        </w:rPr>
        <w:t xml:space="preserve"> </w:t>
      </w:r>
      <w:r w:rsidRPr="00A33234">
        <w:rPr>
          <w:rFonts w:ascii="Times New Roman" w:eastAsia="Times New Roman" w:hAnsi="Times New Roman" w:cs="Times New Roman"/>
          <w:sz w:val="28"/>
          <w:szCs w:val="28"/>
        </w:rPr>
        <w:t>Видным представителем</w:t>
      </w:r>
      <w:r w:rsidRPr="00A33234">
        <w:rPr>
          <w:rFonts w:ascii="Times New Roman" w:eastAsia="Times New Roman" w:hAnsi="Times New Roman" w:cs="Times New Roman"/>
          <w:b/>
          <w:bCs/>
          <w:sz w:val="28"/>
          <w:szCs w:val="28"/>
        </w:rPr>
        <w:t xml:space="preserve"> </w:t>
      </w:r>
      <w:r w:rsidRPr="00A33234">
        <w:rPr>
          <w:rFonts w:ascii="Times New Roman" w:eastAsia="Times New Roman" w:hAnsi="Times New Roman" w:cs="Times New Roman"/>
          <w:sz w:val="28"/>
          <w:szCs w:val="28"/>
        </w:rPr>
        <w:t xml:space="preserve">педологии </w:t>
      </w:r>
      <w:proofErr w:type="spellStart"/>
      <w:r w:rsidRPr="00A33234">
        <w:rPr>
          <w:rFonts w:ascii="Times New Roman" w:eastAsia="Times New Roman" w:hAnsi="Times New Roman" w:cs="Times New Roman"/>
          <w:i/>
          <w:iCs/>
          <w:sz w:val="28"/>
          <w:szCs w:val="28"/>
        </w:rPr>
        <w:t>биологизаторского</w:t>
      </w:r>
      <w:proofErr w:type="spellEnd"/>
      <w:r w:rsidRPr="00A33234">
        <w:rPr>
          <w:rFonts w:ascii="Times New Roman" w:eastAsia="Times New Roman" w:hAnsi="Times New Roman" w:cs="Times New Roman"/>
          <w:sz w:val="28"/>
          <w:szCs w:val="28"/>
        </w:rPr>
        <w:t xml:space="preserve"> направления был американский психолог </w:t>
      </w:r>
      <w:r w:rsidRPr="00A73B7E">
        <w:rPr>
          <w:rFonts w:ascii="Times New Roman" w:eastAsia="Times New Roman" w:hAnsi="Times New Roman" w:cs="Times New Roman"/>
          <w:bCs/>
          <w:iCs/>
          <w:sz w:val="28"/>
          <w:szCs w:val="28"/>
        </w:rPr>
        <w:t>А.</w:t>
      </w:r>
      <w:r w:rsidRPr="00A73B7E">
        <w:rPr>
          <w:rFonts w:ascii="Times New Roman" w:eastAsia="Times New Roman" w:hAnsi="Times New Roman" w:cs="Times New Roman"/>
          <w:sz w:val="28"/>
          <w:szCs w:val="28"/>
        </w:rPr>
        <w:t xml:space="preserve"> </w:t>
      </w:r>
      <w:proofErr w:type="spellStart"/>
      <w:r w:rsidRPr="00A73B7E">
        <w:rPr>
          <w:rFonts w:ascii="Times New Roman" w:eastAsia="Times New Roman" w:hAnsi="Times New Roman" w:cs="Times New Roman"/>
          <w:bCs/>
          <w:iCs/>
          <w:sz w:val="28"/>
          <w:szCs w:val="28"/>
        </w:rPr>
        <w:t>Геззел</w:t>
      </w:r>
      <w:proofErr w:type="spellEnd"/>
      <w:r w:rsidRPr="00A33234">
        <w:rPr>
          <w:rFonts w:ascii="Times New Roman" w:eastAsia="Times New Roman" w:hAnsi="Times New Roman" w:cs="Times New Roman"/>
          <w:sz w:val="28"/>
          <w:szCs w:val="28"/>
        </w:rPr>
        <w:t xml:space="preserve">. Он солидарен с положением, что </w:t>
      </w:r>
      <w:proofErr w:type="gramStart"/>
      <w:r w:rsidRPr="00A33234">
        <w:rPr>
          <w:rFonts w:ascii="Times New Roman" w:eastAsia="Times New Roman" w:hAnsi="Times New Roman" w:cs="Times New Roman"/>
          <w:sz w:val="28"/>
          <w:szCs w:val="28"/>
        </w:rPr>
        <w:t>в первые</w:t>
      </w:r>
      <w:proofErr w:type="gramEnd"/>
      <w:r w:rsidRPr="00A33234">
        <w:rPr>
          <w:rFonts w:ascii="Times New Roman" w:eastAsia="Times New Roman" w:hAnsi="Times New Roman" w:cs="Times New Roman"/>
          <w:sz w:val="28"/>
          <w:szCs w:val="28"/>
        </w:rPr>
        <w:t xml:space="preserve"> годы жизни ребенок как бы повторяет историю развития человеческого рода, но утверждал, что детство – это также и продукт эволюции. У самых низших животных детство практически отсутствует; период детства тем длиннее, чем выше на эволюционной лестнице располагается данный вид. У человека не только самое длинное детство, но оно качественно другое. </w:t>
      </w:r>
      <w:proofErr w:type="spellStart"/>
      <w:r w:rsidRPr="00A33234">
        <w:rPr>
          <w:rFonts w:ascii="Times New Roman" w:eastAsia="Times New Roman" w:hAnsi="Times New Roman" w:cs="Times New Roman"/>
          <w:sz w:val="28"/>
          <w:szCs w:val="28"/>
        </w:rPr>
        <w:t>А.Гезелл</w:t>
      </w:r>
      <w:proofErr w:type="spellEnd"/>
      <w:r w:rsidRPr="00A33234">
        <w:rPr>
          <w:rFonts w:ascii="Times New Roman" w:eastAsia="Times New Roman" w:hAnsi="Times New Roman" w:cs="Times New Roman"/>
          <w:sz w:val="28"/>
          <w:szCs w:val="28"/>
        </w:rPr>
        <w:t xml:space="preserve"> отмечал, что по сравнению с детством обезьян человеческое детство отличается не просто прибавкой одного этажа, на котором совершается усвоение языка и символического мышления; это прибавление приводит к глубокой перестройке нижних этажей, делает их принципиально иными по сравнению </w:t>
      </w:r>
      <w:proofErr w:type="gramStart"/>
      <w:r w:rsidRPr="00A33234">
        <w:rPr>
          <w:rFonts w:ascii="Times New Roman" w:eastAsia="Times New Roman" w:hAnsi="Times New Roman" w:cs="Times New Roman"/>
          <w:sz w:val="28"/>
          <w:szCs w:val="28"/>
        </w:rPr>
        <w:t>с</w:t>
      </w:r>
      <w:proofErr w:type="gramEnd"/>
      <w:r w:rsidRPr="00A33234">
        <w:rPr>
          <w:rFonts w:ascii="Times New Roman" w:eastAsia="Times New Roman" w:hAnsi="Times New Roman" w:cs="Times New Roman"/>
          <w:sz w:val="28"/>
          <w:szCs w:val="28"/>
        </w:rPr>
        <w:t xml:space="preserve"> аналогичными у высших животных. Однако сохраняется общая функция </w:t>
      </w:r>
      <w:proofErr w:type="gramStart"/>
      <w:r w:rsidRPr="00A33234">
        <w:rPr>
          <w:rFonts w:ascii="Times New Roman" w:eastAsia="Times New Roman" w:hAnsi="Times New Roman" w:cs="Times New Roman"/>
          <w:sz w:val="28"/>
          <w:szCs w:val="28"/>
        </w:rPr>
        <w:t>психического</w:t>
      </w:r>
      <w:proofErr w:type="gramEnd"/>
      <w:r w:rsidRPr="00A33234">
        <w:rPr>
          <w:rFonts w:ascii="Times New Roman" w:eastAsia="Times New Roman" w:hAnsi="Times New Roman" w:cs="Times New Roman"/>
          <w:sz w:val="28"/>
          <w:szCs w:val="28"/>
        </w:rPr>
        <w:t xml:space="preserve"> – биологическая адаптация к окружающей среде. Главную роль в психическом развитии ребенка он отводил созреванию нервной системы, где основным показателем развития является темп. </w:t>
      </w:r>
      <w:r w:rsidRPr="00A33234">
        <w:rPr>
          <w:rFonts w:ascii="Times New Roman" w:eastAsia="Times New Roman" w:hAnsi="Times New Roman" w:cs="Times New Roman"/>
          <w:i/>
          <w:iCs/>
          <w:sz w:val="28"/>
          <w:szCs w:val="28"/>
        </w:rPr>
        <w:t>Он</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сформулировал закон замедления развития с возрастом: темп развития максимален на начальных этапах развития и минимален на конечных</w:t>
      </w:r>
      <w:proofErr w:type="gramStart"/>
      <w:r w:rsidRPr="00A33234">
        <w:rPr>
          <w:rFonts w:ascii="Times New Roman" w:eastAsia="Times New Roman" w:hAnsi="Times New Roman" w:cs="Times New Roman"/>
          <w:i/>
          <w:iCs/>
          <w:sz w:val="28"/>
          <w:szCs w:val="28"/>
        </w:rPr>
        <w:t xml:space="preserve"> .</w:t>
      </w:r>
      <w:proofErr w:type="gramEnd"/>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 xml:space="preserve">Значительный вклад </w:t>
      </w:r>
      <w:proofErr w:type="spellStart"/>
      <w:r w:rsidRPr="00A33234">
        <w:rPr>
          <w:rFonts w:ascii="Times New Roman" w:eastAsia="Times New Roman" w:hAnsi="Times New Roman" w:cs="Times New Roman"/>
          <w:sz w:val="28"/>
          <w:szCs w:val="28"/>
        </w:rPr>
        <w:t>А.Гезелла</w:t>
      </w:r>
      <w:proofErr w:type="spellEnd"/>
      <w:r w:rsidRPr="00A33234">
        <w:rPr>
          <w:rFonts w:ascii="Times New Roman" w:eastAsia="Times New Roman" w:hAnsi="Times New Roman" w:cs="Times New Roman"/>
          <w:sz w:val="28"/>
          <w:szCs w:val="28"/>
        </w:rPr>
        <w:t xml:space="preserve"> в детскую психологию</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 xml:space="preserve">состоит в том, что он положил начало становлению детской психологии как нормативной дисциплины. </w:t>
      </w:r>
      <w:proofErr w:type="gramStart"/>
      <w:r w:rsidRPr="00A33234">
        <w:rPr>
          <w:rFonts w:ascii="Times New Roman" w:eastAsia="Times New Roman" w:hAnsi="Times New Roman" w:cs="Times New Roman"/>
          <w:bCs/>
          <w:i/>
          <w:iCs/>
          <w:sz w:val="28"/>
          <w:szCs w:val="28"/>
        </w:rPr>
        <w:t>Нормативный подход в детской психологии ориентирован на описание</w:t>
      </w:r>
      <w:r w:rsidRPr="00A33234">
        <w:rPr>
          <w:rFonts w:ascii="Times New Roman" w:eastAsia="Times New Roman" w:hAnsi="Times New Roman" w:cs="Times New Roman"/>
          <w:i/>
          <w:sz w:val="28"/>
          <w:szCs w:val="28"/>
        </w:rPr>
        <w:t xml:space="preserve"> </w:t>
      </w:r>
      <w:r w:rsidRPr="00A33234">
        <w:rPr>
          <w:rFonts w:ascii="Times New Roman" w:eastAsia="Times New Roman" w:hAnsi="Times New Roman" w:cs="Times New Roman"/>
          <w:bCs/>
          <w:i/>
          <w:iCs/>
          <w:sz w:val="28"/>
          <w:szCs w:val="28"/>
        </w:rPr>
        <w:t>достижений</w:t>
      </w:r>
      <w:r w:rsidRPr="00A33234">
        <w:rPr>
          <w:rFonts w:ascii="Times New Roman" w:hAnsi="Times New Roman" w:cs="Times New Roman"/>
          <w:i/>
          <w:sz w:val="28"/>
          <w:szCs w:val="28"/>
        </w:rPr>
        <w:t xml:space="preserve"> </w:t>
      </w:r>
      <w:r w:rsidRPr="00A33234">
        <w:rPr>
          <w:rFonts w:ascii="Times New Roman" w:eastAsia="Times New Roman" w:hAnsi="Times New Roman" w:cs="Times New Roman"/>
          <w:bCs/>
          <w:i/>
          <w:iCs/>
          <w:sz w:val="28"/>
          <w:szCs w:val="28"/>
        </w:rPr>
        <w:t>ребенка в процессе роста и развития,  на построение норм развития двигательной</w:t>
      </w:r>
      <w:proofErr w:type="gramEnd"/>
    </w:p>
    <w:p w:rsidR="00E4794A" w:rsidRPr="00A33234" w:rsidRDefault="00E4794A" w:rsidP="00F926BF">
      <w:pPr>
        <w:spacing w:after="0" w:line="360" w:lineRule="auto"/>
        <w:rPr>
          <w:rFonts w:ascii="Times New Roman" w:hAnsi="Times New Roman" w:cs="Times New Roman"/>
          <w:i/>
          <w:sz w:val="28"/>
          <w:szCs w:val="28"/>
        </w:rPr>
      </w:pPr>
      <w:r w:rsidRPr="00A33234">
        <w:rPr>
          <w:rFonts w:ascii="Times New Roman" w:eastAsia="Times New Roman" w:hAnsi="Times New Roman" w:cs="Times New Roman"/>
          <w:bCs/>
          <w:i/>
          <w:iCs/>
          <w:sz w:val="28"/>
          <w:szCs w:val="28"/>
        </w:rPr>
        <w:t>активности, речи, взаимоотношений ребенка с окружающим миром</w:t>
      </w:r>
      <w:r w:rsidRPr="00A33234">
        <w:rPr>
          <w:rFonts w:ascii="Times New Roman" w:eastAsia="Times New Roman" w:hAnsi="Times New Roman" w:cs="Times New Roman"/>
          <w:bCs/>
          <w:i/>
          <w:sz w:val="28"/>
          <w:szCs w:val="28"/>
        </w:rPr>
        <w:t>.</w:t>
      </w:r>
    </w:p>
    <w:p w:rsidR="00E4794A" w:rsidRPr="00A33234" w:rsidRDefault="00E4794A" w:rsidP="00A33234">
      <w:pPr>
        <w:spacing w:after="0" w:line="360" w:lineRule="auto"/>
        <w:ind w:firstLine="709"/>
        <w:jc w:val="both"/>
        <w:rPr>
          <w:rFonts w:ascii="Times New Roman" w:eastAsia="Times New Roman" w:hAnsi="Times New Roman" w:cs="Times New Roman"/>
          <w:sz w:val="28"/>
          <w:szCs w:val="28"/>
        </w:rPr>
      </w:pPr>
      <w:r w:rsidRPr="00A33234">
        <w:rPr>
          <w:rFonts w:ascii="Times New Roman" w:eastAsia="Times New Roman" w:hAnsi="Times New Roman" w:cs="Times New Roman"/>
          <w:sz w:val="28"/>
          <w:szCs w:val="28"/>
        </w:rPr>
        <w:t xml:space="preserve">Для составления норм психического развития </w:t>
      </w:r>
      <w:proofErr w:type="spellStart"/>
      <w:r w:rsidRPr="00A33234">
        <w:rPr>
          <w:rFonts w:ascii="Times New Roman" w:eastAsia="Times New Roman" w:hAnsi="Times New Roman" w:cs="Times New Roman"/>
          <w:sz w:val="28"/>
          <w:szCs w:val="28"/>
        </w:rPr>
        <w:t>А.Гезелл</w:t>
      </w:r>
      <w:proofErr w:type="spellEnd"/>
      <w:r w:rsidRPr="00A33234">
        <w:rPr>
          <w:rFonts w:ascii="Times New Roman" w:eastAsia="Times New Roman" w:hAnsi="Times New Roman" w:cs="Times New Roman"/>
          <w:sz w:val="28"/>
          <w:szCs w:val="28"/>
        </w:rPr>
        <w:t xml:space="preserve"> ввел в детскую психологию </w:t>
      </w:r>
      <w:proofErr w:type="spellStart"/>
      <w:r w:rsidRPr="00A33234">
        <w:rPr>
          <w:rFonts w:ascii="Times New Roman" w:eastAsia="Times New Roman" w:hAnsi="Times New Roman" w:cs="Times New Roman"/>
          <w:i/>
          <w:iCs/>
          <w:sz w:val="28"/>
          <w:szCs w:val="28"/>
        </w:rPr>
        <w:t>лонгитюдный</w:t>
      </w:r>
      <w:proofErr w:type="spellEnd"/>
      <w:r w:rsidRPr="00A33234">
        <w:rPr>
          <w:rFonts w:ascii="Times New Roman" w:eastAsia="Times New Roman" w:hAnsi="Times New Roman" w:cs="Times New Roman"/>
          <w:i/>
          <w:iCs/>
          <w:sz w:val="28"/>
          <w:szCs w:val="28"/>
        </w:rPr>
        <w:t xml:space="preserve"> метод </w:t>
      </w:r>
      <w:r w:rsidRPr="00A33234">
        <w:rPr>
          <w:rFonts w:ascii="Times New Roman" w:eastAsia="Times New Roman" w:hAnsi="Times New Roman" w:cs="Times New Roman"/>
          <w:sz w:val="28"/>
          <w:szCs w:val="28"/>
        </w:rPr>
        <w:t>–</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продолжительное изучение одних и тех же детей на разных этапах их</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 xml:space="preserve">развития. На основе составленных норм разработал систему диагностики психического развития ребенка от рождения до юношеского возраста. Отметим, что возрастные изменения детей </w:t>
      </w:r>
      <w:proofErr w:type="spellStart"/>
      <w:r w:rsidRPr="00A33234">
        <w:rPr>
          <w:rFonts w:ascii="Times New Roman" w:eastAsia="Times New Roman" w:hAnsi="Times New Roman" w:cs="Times New Roman"/>
          <w:sz w:val="28"/>
          <w:szCs w:val="28"/>
        </w:rPr>
        <w:t>А.Гезелл</w:t>
      </w:r>
      <w:proofErr w:type="spellEnd"/>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sz w:val="28"/>
          <w:szCs w:val="28"/>
        </w:rPr>
        <w:lastRenderedPageBreak/>
        <w:t xml:space="preserve">объяснял наследственным фактором, т.е. оставался в рамках </w:t>
      </w:r>
      <w:proofErr w:type="spellStart"/>
      <w:r w:rsidRPr="00A33234">
        <w:rPr>
          <w:rFonts w:ascii="Times New Roman" w:eastAsia="Times New Roman" w:hAnsi="Times New Roman" w:cs="Times New Roman"/>
          <w:sz w:val="28"/>
          <w:szCs w:val="28"/>
        </w:rPr>
        <w:t>биологизаторского</w:t>
      </w:r>
      <w:proofErr w:type="spellEnd"/>
      <w:r w:rsidRPr="00A33234">
        <w:rPr>
          <w:rFonts w:ascii="Times New Roman" w:eastAsia="Times New Roman" w:hAnsi="Times New Roman" w:cs="Times New Roman"/>
          <w:sz w:val="28"/>
          <w:szCs w:val="28"/>
        </w:rPr>
        <w:t xml:space="preserve"> направления. Но его подход к детской психологии как нормативной дисциплине важен и для современной психологии. Проблемы нормы и патологии развития, разработки конкретных нормативов психического развития детей на разных этапах жизни имеют важное практическое значение для различных сфер социальной практики.</w:t>
      </w:r>
    </w:p>
    <w:p w:rsidR="00E4794A" w:rsidRPr="00A33234" w:rsidRDefault="00E4794A" w:rsidP="00A33234">
      <w:pPr>
        <w:spacing w:after="0" w:line="360" w:lineRule="auto"/>
        <w:ind w:firstLine="709"/>
        <w:jc w:val="both"/>
        <w:rPr>
          <w:rFonts w:ascii="Times New Roman" w:hAnsi="Times New Roman" w:cs="Times New Roman"/>
          <w:sz w:val="28"/>
          <w:szCs w:val="28"/>
        </w:rPr>
      </w:pPr>
      <w:r w:rsidRPr="00A73B7E">
        <w:rPr>
          <w:rFonts w:ascii="Times New Roman" w:eastAsia="Times New Roman" w:hAnsi="Times New Roman" w:cs="Times New Roman"/>
          <w:bCs/>
          <w:i/>
          <w:sz w:val="28"/>
          <w:szCs w:val="28"/>
        </w:rPr>
        <w:t>Теория трех ступеней детского развития.</w:t>
      </w:r>
      <w:r w:rsidRPr="00A33234">
        <w:rPr>
          <w:rFonts w:ascii="Times New Roman" w:eastAsia="Times New Roman" w:hAnsi="Times New Roman" w:cs="Times New Roman"/>
          <w:b/>
          <w:bCs/>
          <w:sz w:val="28"/>
          <w:szCs w:val="28"/>
        </w:rPr>
        <w:t xml:space="preserve"> </w:t>
      </w:r>
      <w:r w:rsidRPr="00A33234">
        <w:rPr>
          <w:rFonts w:ascii="Times New Roman" w:eastAsia="Times New Roman" w:hAnsi="Times New Roman" w:cs="Times New Roman"/>
          <w:sz w:val="28"/>
          <w:szCs w:val="28"/>
        </w:rPr>
        <w:t>Немецко-австрийский психолог</w:t>
      </w:r>
      <w:r w:rsidRPr="00A33234">
        <w:rPr>
          <w:rFonts w:ascii="Times New Roman" w:eastAsia="Times New Roman" w:hAnsi="Times New Roman" w:cs="Times New Roman"/>
          <w:b/>
          <w:bCs/>
          <w:sz w:val="28"/>
          <w:szCs w:val="28"/>
        </w:rPr>
        <w:t xml:space="preserve"> </w:t>
      </w:r>
      <w:proofErr w:type="spellStart"/>
      <w:r w:rsidRPr="00A73B7E">
        <w:rPr>
          <w:rFonts w:ascii="Times New Roman" w:eastAsia="Times New Roman" w:hAnsi="Times New Roman" w:cs="Times New Roman"/>
          <w:bCs/>
          <w:i/>
          <w:iCs/>
          <w:sz w:val="28"/>
          <w:szCs w:val="28"/>
        </w:rPr>
        <w:t>К.Бюлер</w:t>
      </w:r>
      <w:proofErr w:type="spellEnd"/>
      <w:r w:rsidRPr="00A33234">
        <w:rPr>
          <w:rFonts w:ascii="Times New Roman" w:eastAsia="Times New Roman" w:hAnsi="Times New Roman" w:cs="Times New Roman"/>
          <w:b/>
          <w:bCs/>
          <w:sz w:val="28"/>
          <w:szCs w:val="28"/>
        </w:rPr>
        <w:t xml:space="preserve"> </w:t>
      </w:r>
      <w:r w:rsidRPr="00A33234">
        <w:rPr>
          <w:rFonts w:ascii="Times New Roman" w:eastAsia="Times New Roman" w:hAnsi="Times New Roman" w:cs="Times New Roman"/>
          <w:sz w:val="28"/>
          <w:szCs w:val="28"/>
        </w:rPr>
        <w:t xml:space="preserve">разделял распространенный взгляд на психическое развитие ребенка как на единый и биологический по своей природе процесс. Характеризуя особенности процесса органического развития, он отмечает, что природа не делает скачков – развитие всегда происходит постепенно. Он отстаивал идею наследования психических свойств, их передачи от родителей детям. В работе «Очерк духовного развития ребенка» </w:t>
      </w:r>
      <w:proofErr w:type="spellStart"/>
      <w:r w:rsidRPr="00A33234">
        <w:rPr>
          <w:rFonts w:ascii="Times New Roman" w:eastAsia="Times New Roman" w:hAnsi="Times New Roman" w:cs="Times New Roman"/>
          <w:sz w:val="28"/>
          <w:szCs w:val="28"/>
        </w:rPr>
        <w:t>К.Бюлер</w:t>
      </w:r>
      <w:proofErr w:type="spellEnd"/>
      <w:r w:rsidRPr="00A33234">
        <w:rPr>
          <w:rFonts w:ascii="Times New Roman" w:eastAsia="Times New Roman" w:hAnsi="Times New Roman" w:cs="Times New Roman"/>
          <w:sz w:val="28"/>
          <w:szCs w:val="28"/>
        </w:rPr>
        <w:t xml:space="preserve"> выделяет три ступени развития ребенка: инстинкт, навык, интеллект. Эти ступени должен пройти каждый ребенок в процессе индивидуального развития. </w:t>
      </w:r>
      <w:r w:rsidRPr="00A33234">
        <w:rPr>
          <w:rFonts w:ascii="Times New Roman" w:eastAsia="Times New Roman" w:hAnsi="Times New Roman" w:cs="Times New Roman"/>
          <w:i/>
          <w:iCs/>
          <w:sz w:val="28"/>
          <w:szCs w:val="28"/>
        </w:rPr>
        <w:t>Переход ребенка от</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одной ступени к другой определяется структурой развития коры головного мозга, т.е. имеет</w:t>
      </w:r>
      <w:r w:rsidRPr="00A33234">
        <w:rPr>
          <w:rFonts w:ascii="Times New Roman" w:hAnsi="Times New Roman" w:cs="Times New Roman"/>
          <w:sz w:val="28"/>
          <w:szCs w:val="28"/>
        </w:rPr>
        <w:t xml:space="preserve"> </w:t>
      </w:r>
      <w:r w:rsidRPr="00A33234">
        <w:rPr>
          <w:rFonts w:ascii="Times New Roman" w:eastAsia="Times New Roman" w:hAnsi="Times New Roman" w:cs="Times New Roman"/>
          <w:i/>
          <w:iCs/>
          <w:sz w:val="28"/>
          <w:szCs w:val="28"/>
        </w:rPr>
        <w:t xml:space="preserve">биологические причины. </w:t>
      </w:r>
      <w:r w:rsidRPr="00A33234">
        <w:rPr>
          <w:rFonts w:ascii="Times New Roman" w:eastAsia="Times New Roman" w:hAnsi="Times New Roman" w:cs="Times New Roman"/>
          <w:sz w:val="28"/>
          <w:szCs w:val="28"/>
        </w:rPr>
        <w:t>К.</w:t>
      </w:r>
      <w:r w:rsidR="00A73B7E">
        <w:rPr>
          <w:rFonts w:ascii="Times New Roman" w:eastAsia="Times New Roman" w:hAnsi="Times New Roman" w:cs="Times New Roman"/>
          <w:sz w:val="28"/>
          <w:szCs w:val="28"/>
        </w:rPr>
        <w:t xml:space="preserve"> </w:t>
      </w:r>
      <w:proofErr w:type="spellStart"/>
      <w:r w:rsidRPr="00A33234">
        <w:rPr>
          <w:rFonts w:ascii="Times New Roman" w:eastAsia="Times New Roman" w:hAnsi="Times New Roman" w:cs="Times New Roman"/>
          <w:sz w:val="28"/>
          <w:szCs w:val="28"/>
        </w:rPr>
        <w:t>Бюлер</w:t>
      </w:r>
      <w:proofErr w:type="spellEnd"/>
      <w:r w:rsidRPr="00A33234">
        <w:rPr>
          <w:rFonts w:ascii="Times New Roman" w:eastAsia="Times New Roman" w:hAnsi="Times New Roman" w:cs="Times New Roman"/>
          <w:sz w:val="28"/>
          <w:szCs w:val="28"/>
        </w:rPr>
        <w:t xml:space="preserve"> перенес схемы эксперимента,</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используемые в исследовании</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 xml:space="preserve">человекообразных обезьян, на изучение особенностей развития детей. Он подчеркивал сходство примитивного употребления орудий у шимпанзе и ребенка – период появления первичных форм мышления у ребенка он назвал </w:t>
      </w:r>
      <w:proofErr w:type="spellStart"/>
      <w:r w:rsidRPr="00A33234">
        <w:rPr>
          <w:rFonts w:ascii="Times New Roman" w:eastAsia="Times New Roman" w:hAnsi="Times New Roman" w:cs="Times New Roman"/>
          <w:i/>
          <w:iCs/>
          <w:sz w:val="28"/>
          <w:szCs w:val="28"/>
        </w:rPr>
        <w:t>шимпанзеподобным</w:t>
      </w:r>
      <w:proofErr w:type="spellEnd"/>
      <w:r w:rsidRPr="00A33234">
        <w:rPr>
          <w:rFonts w:ascii="Times New Roman" w:eastAsia="Times New Roman" w:hAnsi="Times New Roman" w:cs="Times New Roman"/>
          <w:sz w:val="28"/>
          <w:szCs w:val="28"/>
        </w:rPr>
        <w:t xml:space="preserve"> возрастом. Дальнейшее развитие детской психологии показало неправомерность отождествления ранних ступеней развития ребенка и человекоподобных обезьян. Было выявлено, что буквально с первых дней своей жизни ребенок развивается принципиально иначе, чем детеныши высших приматов. В настоящее время теория трех ступеней детского развития </w:t>
      </w:r>
      <w:proofErr w:type="spellStart"/>
      <w:r w:rsidRPr="00A33234">
        <w:rPr>
          <w:rFonts w:ascii="Times New Roman" w:eastAsia="Times New Roman" w:hAnsi="Times New Roman" w:cs="Times New Roman"/>
          <w:sz w:val="28"/>
          <w:szCs w:val="28"/>
        </w:rPr>
        <w:t>К.Бюлера</w:t>
      </w:r>
      <w:proofErr w:type="spellEnd"/>
      <w:r w:rsidRPr="00A33234">
        <w:rPr>
          <w:rFonts w:ascii="Times New Roman" w:eastAsia="Times New Roman" w:hAnsi="Times New Roman" w:cs="Times New Roman"/>
          <w:sz w:val="28"/>
          <w:szCs w:val="28"/>
        </w:rPr>
        <w:t xml:space="preserve"> представляет лишь исторический интерес. Но непреходящее значение имеет поставленная им проблема истории детства.</w:t>
      </w:r>
    </w:p>
    <w:p w:rsidR="00E4794A" w:rsidRPr="00A33234" w:rsidRDefault="00E4794A" w:rsidP="00A33234">
      <w:pPr>
        <w:spacing w:after="0" w:line="360" w:lineRule="auto"/>
        <w:ind w:firstLine="709"/>
        <w:jc w:val="both"/>
        <w:rPr>
          <w:rFonts w:ascii="Times New Roman" w:hAnsi="Times New Roman" w:cs="Times New Roman"/>
          <w:sz w:val="28"/>
          <w:szCs w:val="28"/>
        </w:rPr>
      </w:pPr>
      <w:r w:rsidRPr="00A73B7E">
        <w:rPr>
          <w:rFonts w:ascii="Times New Roman" w:eastAsia="Times New Roman" w:hAnsi="Times New Roman" w:cs="Times New Roman"/>
          <w:bCs/>
          <w:i/>
          <w:sz w:val="28"/>
          <w:szCs w:val="28"/>
        </w:rPr>
        <w:lastRenderedPageBreak/>
        <w:t>Теория конвергенции двух факторов в объяснении развития ребенка.</w:t>
      </w:r>
      <w:r w:rsidRPr="00A33234">
        <w:rPr>
          <w:rFonts w:ascii="Times New Roman" w:eastAsia="Times New Roman" w:hAnsi="Times New Roman" w:cs="Times New Roman"/>
          <w:b/>
          <w:bCs/>
          <w:sz w:val="28"/>
          <w:szCs w:val="28"/>
        </w:rPr>
        <w:t xml:space="preserve"> </w:t>
      </w:r>
      <w:r w:rsidRPr="00A33234">
        <w:rPr>
          <w:rFonts w:ascii="Times New Roman" w:eastAsia="Times New Roman" w:hAnsi="Times New Roman" w:cs="Times New Roman"/>
          <w:sz w:val="28"/>
          <w:szCs w:val="28"/>
        </w:rPr>
        <w:t>В работах</w:t>
      </w:r>
      <w:r w:rsidRPr="00A33234">
        <w:rPr>
          <w:rFonts w:ascii="Times New Roman" w:eastAsia="Times New Roman" w:hAnsi="Times New Roman" w:cs="Times New Roman"/>
          <w:b/>
          <w:bCs/>
          <w:sz w:val="28"/>
          <w:szCs w:val="28"/>
        </w:rPr>
        <w:t xml:space="preserve"> </w:t>
      </w:r>
      <w:r w:rsidRPr="00A73B7E">
        <w:rPr>
          <w:rFonts w:ascii="Times New Roman" w:eastAsia="Times New Roman" w:hAnsi="Times New Roman" w:cs="Times New Roman"/>
          <w:bCs/>
          <w:i/>
          <w:iCs/>
          <w:sz w:val="28"/>
          <w:szCs w:val="28"/>
        </w:rPr>
        <w:t>В.Штерна</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эволюционно-биологический подход к объяснению психического развития предстает в</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форме теории двух факторов и их конвергенции (сближения) Согласно В.Штерну, ребенок – это организм, который при появлении на свет уже имеет определенные органические задатки, инстинкты, врожденные влечения. Эти внутренние особенности составляют первый фактор психического развития. Второй фактор составляют влияния окружающей среды – природной и общественной. Развитие ребенка – это не простое проявление врожденных свойств и не простое восприятие внешних воздействий. </w:t>
      </w:r>
      <w:r w:rsidRPr="00A33234">
        <w:rPr>
          <w:rFonts w:ascii="Times New Roman" w:eastAsia="Times New Roman" w:hAnsi="Times New Roman" w:cs="Times New Roman"/>
          <w:i/>
          <w:iCs/>
          <w:sz w:val="28"/>
          <w:szCs w:val="28"/>
        </w:rPr>
        <w:t>Психическое развитие ребенка есть результат сближения</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 xml:space="preserve">(взаимодействия) внутренних данных с внешними условиями. </w:t>
      </w:r>
      <w:proofErr w:type="gramStart"/>
      <w:r w:rsidRPr="00A33234">
        <w:rPr>
          <w:rFonts w:ascii="Times New Roman" w:eastAsia="Times New Roman" w:hAnsi="Times New Roman" w:cs="Times New Roman"/>
          <w:sz w:val="28"/>
          <w:szCs w:val="28"/>
        </w:rPr>
        <w:t>В.Штерн подчеркивал необходимость</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 xml:space="preserve">учитывать </w:t>
      </w:r>
      <w:proofErr w:type="spellStart"/>
      <w:r w:rsidRPr="00A33234">
        <w:rPr>
          <w:rFonts w:ascii="Times New Roman" w:eastAsia="Times New Roman" w:hAnsi="Times New Roman" w:cs="Times New Roman"/>
          <w:i/>
          <w:iCs/>
          <w:sz w:val="28"/>
          <w:szCs w:val="28"/>
        </w:rPr>
        <w:t>сензитивные</w:t>
      </w:r>
      <w:proofErr w:type="spellEnd"/>
      <w:r w:rsidRPr="00A33234">
        <w:rPr>
          <w:rFonts w:ascii="Times New Roman" w:eastAsia="Times New Roman" w:hAnsi="Times New Roman" w:cs="Times New Roman"/>
          <w:sz w:val="28"/>
          <w:szCs w:val="28"/>
        </w:rPr>
        <w:t xml:space="preserve"> периоды в психическом развитии как внутреннюю готовность для эффективного усвоение внешних воздействий, в том числе целенаправленно организуемых: например, для обучения языку, музыке, физическим действиям и т.д.</w:t>
      </w:r>
      <w:proofErr w:type="gramEnd"/>
      <w:r w:rsidRPr="00A33234">
        <w:rPr>
          <w:rFonts w:ascii="Times New Roman" w:eastAsia="Times New Roman" w:hAnsi="Times New Roman" w:cs="Times New Roman"/>
          <w:sz w:val="28"/>
          <w:szCs w:val="28"/>
        </w:rPr>
        <w:t xml:space="preserve"> Теория конвергенции двух факторов, хотя и учитывает роль внешних влияний в развитии, представляет по своей сути концепцию наследственной предопределенности психического развития. Социальные факторы выступают лишь в роли условий, реализующих наследственно зафиксированные особенности психического развития.</w:t>
      </w:r>
    </w:p>
    <w:p w:rsidR="00E4794A" w:rsidRPr="00A33234" w:rsidRDefault="00E4794A" w:rsidP="00A33234">
      <w:pPr>
        <w:pStyle w:val="a3"/>
        <w:numPr>
          <w:ilvl w:val="0"/>
          <w:numId w:val="11"/>
        </w:numPr>
        <w:spacing w:after="0" w:line="360" w:lineRule="auto"/>
        <w:jc w:val="center"/>
        <w:rPr>
          <w:rFonts w:ascii="Times New Roman" w:hAnsi="Times New Roman" w:cs="Times New Roman"/>
          <w:b/>
          <w:sz w:val="28"/>
          <w:szCs w:val="28"/>
        </w:rPr>
      </w:pPr>
      <w:r w:rsidRPr="00A33234">
        <w:rPr>
          <w:rFonts w:ascii="Times New Roman" w:eastAsia="Times New Roman" w:hAnsi="Times New Roman" w:cs="Times New Roman"/>
          <w:b/>
          <w:i/>
          <w:iCs/>
          <w:sz w:val="28"/>
          <w:szCs w:val="28"/>
        </w:rPr>
        <w:t>Социологический (культурологический) подход к изучению психического развития человека</w:t>
      </w:r>
    </w:p>
    <w:p w:rsidR="00E4794A" w:rsidRPr="00A73B7E" w:rsidRDefault="00E4794A" w:rsidP="00A33234">
      <w:pPr>
        <w:spacing w:after="0" w:line="360" w:lineRule="auto"/>
        <w:ind w:firstLine="709"/>
        <w:jc w:val="both"/>
        <w:rPr>
          <w:rFonts w:ascii="Times New Roman" w:hAnsi="Times New Roman" w:cs="Times New Roman"/>
          <w:sz w:val="28"/>
          <w:szCs w:val="28"/>
        </w:rPr>
      </w:pPr>
      <w:r w:rsidRPr="00A73B7E">
        <w:rPr>
          <w:rFonts w:ascii="Times New Roman" w:eastAsia="Times New Roman" w:hAnsi="Times New Roman" w:cs="Times New Roman"/>
          <w:bCs/>
          <w:i/>
          <w:sz w:val="28"/>
          <w:szCs w:val="28"/>
        </w:rPr>
        <w:t>Социум как объяснительный принцип во французской социологической школе.</w:t>
      </w:r>
      <w:r w:rsidRPr="00A33234">
        <w:rPr>
          <w:rFonts w:ascii="Times New Roman" w:eastAsia="Times New Roman" w:hAnsi="Times New Roman" w:cs="Times New Roman"/>
          <w:b/>
          <w:bCs/>
          <w:sz w:val="28"/>
          <w:szCs w:val="28"/>
        </w:rPr>
        <w:t xml:space="preserve"> </w:t>
      </w:r>
      <w:r w:rsidRPr="00A33234">
        <w:rPr>
          <w:rFonts w:ascii="Times New Roman" w:eastAsia="Times New Roman" w:hAnsi="Times New Roman" w:cs="Times New Roman"/>
          <w:sz w:val="28"/>
          <w:szCs w:val="28"/>
        </w:rPr>
        <w:t xml:space="preserve">Родоначальником социологического направления в психологии принято считать </w:t>
      </w:r>
      <w:r w:rsidRPr="00A73B7E">
        <w:rPr>
          <w:rFonts w:ascii="Times New Roman" w:eastAsia="Times New Roman" w:hAnsi="Times New Roman" w:cs="Times New Roman"/>
          <w:bCs/>
          <w:i/>
          <w:iCs/>
          <w:sz w:val="28"/>
          <w:szCs w:val="28"/>
        </w:rPr>
        <w:t>Э.Дюркгейма.</w:t>
      </w:r>
      <w:r w:rsidRPr="00A33234">
        <w:rPr>
          <w:rFonts w:ascii="Times New Roman" w:eastAsia="Times New Roman" w:hAnsi="Times New Roman" w:cs="Times New Roman"/>
          <w:sz w:val="28"/>
          <w:szCs w:val="28"/>
        </w:rPr>
        <w:t xml:space="preserve"> Его работы оказали серьезное влияние на развитие психологических исследований взаимоотношений индивида и общества. Решающую роль в развитии ребенка он отводил социальному фактору, основу которого составляют </w:t>
      </w:r>
      <w:proofErr w:type="gramStart"/>
      <w:r w:rsidRPr="00A33234">
        <w:rPr>
          <w:rFonts w:ascii="Times New Roman" w:eastAsia="Times New Roman" w:hAnsi="Times New Roman" w:cs="Times New Roman"/>
          <w:sz w:val="28"/>
          <w:szCs w:val="28"/>
        </w:rPr>
        <w:t>коллективные</w:t>
      </w:r>
      <w:proofErr w:type="gramEnd"/>
      <w:r w:rsidRPr="00A33234">
        <w:rPr>
          <w:rFonts w:ascii="Times New Roman" w:eastAsia="Times New Roman" w:hAnsi="Times New Roman" w:cs="Times New Roman"/>
          <w:sz w:val="28"/>
          <w:szCs w:val="28"/>
        </w:rPr>
        <w:t xml:space="preserve"> представление больших общностей людей. Коллективные представления – это целостная система идей, обычаев, религиозных верований, моральных установлений, </w:t>
      </w:r>
      <w:r w:rsidRPr="00A33234">
        <w:rPr>
          <w:rFonts w:ascii="Times New Roman" w:eastAsia="Times New Roman" w:hAnsi="Times New Roman" w:cs="Times New Roman"/>
          <w:sz w:val="28"/>
          <w:szCs w:val="28"/>
        </w:rPr>
        <w:lastRenderedPageBreak/>
        <w:t xml:space="preserve">общественных институтов, письменности и т.п. Они независимы от индивида, тотальны (всеобщи). </w:t>
      </w:r>
      <w:r w:rsidRPr="00A33234">
        <w:rPr>
          <w:rFonts w:ascii="Times New Roman" w:eastAsia="Times New Roman" w:hAnsi="Times New Roman" w:cs="Times New Roman"/>
          <w:i/>
          <w:iCs/>
          <w:sz w:val="28"/>
          <w:szCs w:val="28"/>
        </w:rPr>
        <w:t>Развитие ребенка происходит в процессе усвоения социального опыта</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 xml:space="preserve">благодаря подражанию, которое в социальной жизни имеет такое же значение, как наследственность в биологии. </w:t>
      </w:r>
      <w:r w:rsidRPr="00A33234">
        <w:rPr>
          <w:rFonts w:ascii="Times New Roman" w:eastAsia="Times New Roman" w:hAnsi="Times New Roman" w:cs="Times New Roman"/>
          <w:sz w:val="28"/>
          <w:szCs w:val="28"/>
        </w:rPr>
        <w:t>Со способностью к подражанию ребенок рождается.</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Во французской</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 xml:space="preserve">социологической школе был выявлен механизм формирования внутреннего мира ребенка </w:t>
      </w:r>
      <w:proofErr w:type="gramStart"/>
      <w:r w:rsidRPr="00A33234">
        <w:rPr>
          <w:rFonts w:ascii="Times New Roman" w:eastAsia="Times New Roman" w:hAnsi="Times New Roman" w:cs="Times New Roman"/>
          <w:sz w:val="28"/>
          <w:szCs w:val="28"/>
        </w:rPr>
        <w:t>–</w:t>
      </w:r>
      <w:proofErr w:type="spellStart"/>
      <w:r w:rsidRPr="00A73B7E">
        <w:rPr>
          <w:rFonts w:ascii="Times New Roman" w:eastAsia="Times New Roman" w:hAnsi="Times New Roman" w:cs="Times New Roman"/>
          <w:bCs/>
          <w:i/>
          <w:iCs/>
          <w:sz w:val="28"/>
          <w:szCs w:val="28"/>
        </w:rPr>
        <w:t>и</w:t>
      </w:r>
      <w:proofErr w:type="gramEnd"/>
      <w:r w:rsidRPr="00A73B7E">
        <w:rPr>
          <w:rFonts w:ascii="Times New Roman" w:eastAsia="Times New Roman" w:hAnsi="Times New Roman" w:cs="Times New Roman"/>
          <w:bCs/>
          <w:i/>
          <w:iCs/>
          <w:sz w:val="28"/>
          <w:szCs w:val="28"/>
        </w:rPr>
        <w:t>нтериоризация</w:t>
      </w:r>
      <w:proofErr w:type="spellEnd"/>
      <w:r w:rsidRPr="00A73B7E">
        <w:rPr>
          <w:rFonts w:ascii="Times New Roman" w:eastAsia="Times New Roman" w:hAnsi="Times New Roman" w:cs="Times New Roman"/>
          <w:bCs/>
          <w:i/>
          <w:iCs/>
          <w:sz w:val="28"/>
          <w:szCs w:val="28"/>
        </w:rPr>
        <w:t xml:space="preserve"> как переход внешнего во внутреннее.</w:t>
      </w:r>
    </w:p>
    <w:p w:rsidR="00E4794A" w:rsidRPr="00A33234" w:rsidRDefault="00E4794A" w:rsidP="00A33234">
      <w:pPr>
        <w:spacing w:after="0" w:line="360" w:lineRule="auto"/>
        <w:ind w:firstLine="709"/>
        <w:jc w:val="both"/>
        <w:rPr>
          <w:rFonts w:ascii="Times New Roman" w:hAnsi="Times New Roman" w:cs="Times New Roman"/>
          <w:sz w:val="28"/>
          <w:szCs w:val="28"/>
        </w:rPr>
      </w:pPr>
      <w:r w:rsidRPr="00A33234">
        <w:rPr>
          <w:rFonts w:ascii="Times New Roman" w:eastAsia="Times New Roman" w:hAnsi="Times New Roman" w:cs="Times New Roman"/>
          <w:sz w:val="28"/>
          <w:szCs w:val="28"/>
        </w:rPr>
        <w:t xml:space="preserve">Видным представителем французской социологической школы является </w:t>
      </w:r>
      <w:r w:rsidRPr="00A73B7E">
        <w:rPr>
          <w:rFonts w:ascii="Times New Roman" w:eastAsia="Times New Roman" w:hAnsi="Times New Roman" w:cs="Times New Roman"/>
          <w:bCs/>
          <w:i/>
          <w:iCs/>
          <w:sz w:val="28"/>
          <w:szCs w:val="28"/>
        </w:rPr>
        <w:t>П.Жане</w:t>
      </w:r>
      <w:r w:rsidRPr="00A33234">
        <w:rPr>
          <w:rFonts w:ascii="Times New Roman" w:eastAsia="Times New Roman" w:hAnsi="Times New Roman" w:cs="Times New Roman"/>
          <w:b/>
          <w:bCs/>
          <w:i/>
          <w:iCs/>
          <w:sz w:val="28"/>
          <w:szCs w:val="28"/>
        </w:rPr>
        <w:t>.</w:t>
      </w:r>
      <w:r w:rsidRPr="00A33234">
        <w:rPr>
          <w:rFonts w:ascii="Times New Roman" w:eastAsia="Times New Roman" w:hAnsi="Times New Roman" w:cs="Times New Roman"/>
          <w:sz w:val="28"/>
          <w:szCs w:val="28"/>
        </w:rPr>
        <w:t xml:space="preserve"> Он полагал, что психика человека социально обусловлена и что развитие ее заключается в формировании системы многообразных связей с природой и обществом. Среди них наиболее значимы социальные действия, выражающиеся в отношениях сотрудничества. Социальные взаимоотношения между людьми являются основой развития каждого человека.</w:t>
      </w:r>
    </w:p>
    <w:p w:rsidR="00E4794A" w:rsidRPr="00A33234" w:rsidRDefault="00E4794A" w:rsidP="00A33234">
      <w:pPr>
        <w:spacing w:after="0" w:line="360" w:lineRule="auto"/>
        <w:ind w:firstLine="709"/>
        <w:jc w:val="both"/>
        <w:rPr>
          <w:rFonts w:ascii="Times New Roman" w:eastAsia="Times New Roman" w:hAnsi="Times New Roman" w:cs="Times New Roman"/>
          <w:sz w:val="28"/>
          <w:szCs w:val="28"/>
        </w:rPr>
      </w:pPr>
      <w:r w:rsidRPr="00A73B7E">
        <w:rPr>
          <w:rFonts w:ascii="Times New Roman" w:eastAsia="Times New Roman" w:hAnsi="Times New Roman" w:cs="Times New Roman"/>
          <w:bCs/>
          <w:i/>
          <w:sz w:val="28"/>
          <w:szCs w:val="28"/>
        </w:rPr>
        <w:t xml:space="preserve">Французская генетическая психология. </w:t>
      </w:r>
      <w:r w:rsidRPr="00A33234">
        <w:rPr>
          <w:rFonts w:ascii="Times New Roman" w:eastAsia="Times New Roman" w:hAnsi="Times New Roman" w:cs="Times New Roman"/>
          <w:sz w:val="28"/>
          <w:szCs w:val="28"/>
        </w:rPr>
        <w:t>Ориентация на изучение отдельного индивида в</w:t>
      </w:r>
      <w:r w:rsidRPr="00A33234">
        <w:rPr>
          <w:rFonts w:ascii="Times New Roman" w:eastAsia="Times New Roman" w:hAnsi="Times New Roman" w:cs="Times New Roman"/>
          <w:b/>
          <w:bCs/>
          <w:sz w:val="28"/>
          <w:szCs w:val="28"/>
        </w:rPr>
        <w:t xml:space="preserve"> </w:t>
      </w:r>
      <w:r w:rsidRPr="00A33234">
        <w:rPr>
          <w:rFonts w:ascii="Times New Roman" w:eastAsia="Times New Roman" w:hAnsi="Times New Roman" w:cs="Times New Roman"/>
          <w:sz w:val="28"/>
          <w:szCs w:val="28"/>
        </w:rPr>
        <w:t xml:space="preserve">конкретных социальных условиях его жизни характерна для французской школы генетической психологии. Наибольший вклад в разработку проблем генетической психологии внесли А.Валлон и </w:t>
      </w:r>
      <w:proofErr w:type="spellStart"/>
      <w:r w:rsidRPr="00A33234">
        <w:rPr>
          <w:rFonts w:ascii="Times New Roman" w:eastAsia="Times New Roman" w:hAnsi="Times New Roman" w:cs="Times New Roman"/>
          <w:sz w:val="28"/>
          <w:szCs w:val="28"/>
        </w:rPr>
        <w:t>Р.Заззо</w:t>
      </w:r>
      <w:proofErr w:type="spellEnd"/>
      <w:r w:rsidRPr="00A33234">
        <w:rPr>
          <w:rFonts w:ascii="Times New Roman" w:eastAsia="Times New Roman" w:hAnsi="Times New Roman" w:cs="Times New Roman"/>
          <w:sz w:val="28"/>
          <w:szCs w:val="28"/>
        </w:rPr>
        <w:t xml:space="preserve">. </w:t>
      </w:r>
      <w:r w:rsidRPr="00A73B7E">
        <w:rPr>
          <w:rFonts w:ascii="Times New Roman" w:eastAsia="Times New Roman" w:hAnsi="Times New Roman" w:cs="Times New Roman"/>
          <w:bCs/>
          <w:i/>
          <w:iCs/>
          <w:sz w:val="28"/>
          <w:szCs w:val="28"/>
        </w:rPr>
        <w:t>А.Валлон</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подчеркивал неразрывную связь социума и психики ребенка</w:t>
      </w:r>
      <w:r w:rsidRPr="00A33234">
        <w:rPr>
          <w:rFonts w:ascii="Times New Roman" w:eastAsia="Times New Roman" w:hAnsi="Times New Roman" w:cs="Times New Roman"/>
          <w:i/>
          <w:iCs/>
          <w:sz w:val="28"/>
          <w:szCs w:val="28"/>
        </w:rPr>
        <w:t>.</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i/>
          <w:iCs/>
          <w:sz w:val="28"/>
          <w:szCs w:val="28"/>
        </w:rPr>
        <w:t>Человеческое дитя</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i/>
          <w:iCs/>
          <w:sz w:val="28"/>
          <w:szCs w:val="28"/>
        </w:rPr>
        <w:t>есть существо генетически социальное, социальная природа человека не появляется путем внешних влияний, а изначально включена в его биологию</w:t>
      </w:r>
      <w:r w:rsidRPr="00A33234">
        <w:rPr>
          <w:rFonts w:ascii="Times New Roman" w:eastAsia="Times New Roman" w:hAnsi="Times New Roman" w:cs="Times New Roman"/>
          <w:sz w:val="28"/>
          <w:szCs w:val="28"/>
        </w:rPr>
        <w:t>.</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А.Валлон специально исследовал истоки</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человеческого поведения</w:t>
      </w:r>
      <w:proofErr w:type="gramStart"/>
      <w:r w:rsidRPr="00A33234">
        <w:rPr>
          <w:rFonts w:ascii="Times New Roman" w:eastAsia="Times New Roman" w:hAnsi="Times New Roman" w:cs="Times New Roman"/>
          <w:sz w:val="28"/>
          <w:szCs w:val="28"/>
        </w:rPr>
        <w:t xml:space="preserve"> ,</w:t>
      </w:r>
      <w:proofErr w:type="gramEnd"/>
      <w:r w:rsidRPr="00A33234">
        <w:rPr>
          <w:rFonts w:ascii="Times New Roman" w:eastAsia="Times New Roman" w:hAnsi="Times New Roman" w:cs="Times New Roman"/>
          <w:sz w:val="28"/>
          <w:szCs w:val="28"/>
        </w:rPr>
        <w:t xml:space="preserve"> условия зарождения специфически человеческих форм поведения. Он убедительно показал, что среди условий, влияющих на психическое развитие, наибольшее значение, особенно в первые годы жизни</w:t>
      </w:r>
      <w:proofErr w:type="gramStart"/>
      <w:r w:rsidRPr="00A33234">
        <w:rPr>
          <w:rFonts w:ascii="Times New Roman" w:eastAsia="Times New Roman" w:hAnsi="Times New Roman" w:cs="Times New Roman"/>
          <w:sz w:val="28"/>
          <w:szCs w:val="28"/>
        </w:rPr>
        <w:t xml:space="preserve"> ,</w:t>
      </w:r>
      <w:proofErr w:type="gramEnd"/>
      <w:r w:rsidRPr="00A33234">
        <w:rPr>
          <w:rFonts w:ascii="Times New Roman" w:eastAsia="Times New Roman" w:hAnsi="Times New Roman" w:cs="Times New Roman"/>
          <w:sz w:val="28"/>
          <w:szCs w:val="28"/>
        </w:rPr>
        <w:t xml:space="preserve"> имеют отношения людей и способы их поведения. Первые позы ребенка оформляются благодаря действиям других людей. Только видимая на лице другого человека мимика впервые обретает свое значение для ребенка. Лишь благодаря реакциям взрослого смех и</w:t>
      </w:r>
      <w:r w:rsidRPr="00A33234">
        <w:rPr>
          <w:rFonts w:ascii="Times New Roman" w:hAnsi="Times New Roman" w:cs="Times New Roman"/>
          <w:sz w:val="28"/>
          <w:szCs w:val="28"/>
        </w:rPr>
        <w:t xml:space="preserve"> </w:t>
      </w:r>
      <w:r w:rsidRPr="00A33234">
        <w:rPr>
          <w:rFonts w:ascii="Times New Roman" w:eastAsia="Times New Roman" w:hAnsi="Times New Roman" w:cs="Times New Roman"/>
          <w:sz w:val="28"/>
          <w:szCs w:val="28"/>
        </w:rPr>
        <w:t xml:space="preserve">плач ребенка превращаются в особый язык – язык эмоций. </w:t>
      </w:r>
      <w:r w:rsidRPr="00A33234">
        <w:rPr>
          <w:rFonts w:ascii="Times New Roman" w:eastAsia="Times New Roman" w:hAnsi="Times New Roman" w:cs="Times New Roman"/>
          <w:i/>
          <w:iCs/>
          <w:sz w:val="28"/>
          <w:szCs w:val="28"/>
        </w:rPr>
        <w:t>Эмоция</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 xml:space="preserve">первая форма </w:t>
      </w:r>
      <w:r w:rsidRPr="00A33234">
        <w:rPr>
          <w:rFonts w:ascii="Times New Roman" w:eastAsia="Times New Roman" w:hAnsi="Times New Roman" w:cs="Times New Roman"/>
          <w:i/>
          <w:iCs/>
          <w:sz w:val="28"/>
          <w:szCs w:val="28"/>
        </w:rPr>
        <w:lastRenderedPageBreak/>
        <w:t>социального</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 xml:space="preserve">общения, </w:t>
      </w:r>
      <w:r w:rsidRPr="00A33234">
        <w:rPr>
          <w:rFonts w:ascii="Times New Roman" w:eastAsia="Times New Roman" w:hAnsi="Times New Roman" w:cs="Times New Roman"/>
          <w:sz w:val="28"/>
          <w:szCs w:val="28"/>
        </w:rPr>
        <w:t>пока еще глобальная и нерасчлененная,</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подготавливающая внутренние представления</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 xml:space="preserve">ребенка. Именно путем взаимного обмена с другими вычленяется из некоей первоначальной слитности самость ребенка и рождается его сознание. </w:t>
      </w:r>
      <w:r w:rsidRPr="00A33234">
        <w:rPr>
          <w:rFonts w:ascii="Times New Roman" w:eastAsia="Times New Roman" w:hAnsi="Times New Roman" w:cs="Times New Roman"/>
          <w:i/>
          <w:iCs/>
          <w:sz w:val="28"/>
          <w:szCs w:val="28"/>
        </w:rPr>
        <w:t>Психическое развитие ребенка</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осуществляется через качественные переходы от одной стадии к другой; сами же переходы совершаются через кризисы развития</w:t>
      </w:r>
      <w:r w:rsidRPr="00A33234">
        <w:rPr>
          <w:rFonts w:ascii="Times New Roman" w:eastAsia="Times New Roman" w:hAnsi="Times New Roman" w:cs="Times New Roman"/>
          <w:sz w:val="28"/>
          <w:szCs w:val="28"/>
        </w:rPr>
        <w:t>.</w:t>
      </w:r>
    </w:p>
    <w:p w:rsidR="00E4794A" w:rsidRPr="00A33234" w:rsidRDefault="00E4794A" w:rsidP="00A33234">
      <w:pPr>
        <w:spacing w:after="0" w:line="360" w:lineRule="auto"/>
        <w:ind w:firstLine="709"/>
        <w:jc w:val="both"/>
        <w:rPr>
          <w:rFonts w:ascii="Times New Roman" w:hAnsi="Times New Roman" w:cs="Times New Roman"/>
          <w:sz w:val="28"/>
          <w:szCs w:val="28"/>
        </w:rPr>
      </w:pPr>
      <w:r w:rsidRPr="00A33234">
        <w:rPr>
          <w:rFonts w:ascii="Times New Roman" w:eastAsia="Times New Roman" w:hAnsi="Times New Roman" w:cs="Times New Roman"/>
          <w:sz w:val="28"/>
          <w:szCs w:val="28"/>
        </w:rPr>
        <w:t xml:space="preserve">Эти исследования продолжил </w:t>
      </w:r>
      <w:proofErr w:type="spellStart"/>
      <w:r w:rsidRPr="00A73B7E">
        <w:rPr>
          <w:rFonts w:ascii="Times New Roman" w:eastAsia="Times New Roman" w:hAnsi="Times New Roman" w:cs="Times New Roman"/>
          <w:bCs/>
          <w:i/>
          <w:iCs/>
          <w:sz w:val="28"/>
          <w:szCs w:val="28"/>
        </w:rPr>
        <w:t>Р.Заззо</w:t>
      </w:r>
      <w:proofErr w:type="spellEnd"/>
      <w:r w:rsidRPr="00A73B7E">
        <w:rPr>
          <w:rFonts w:ascii="Times New Roman" w:eastAsia="Times New Roman" w:hAnsi="Times New Roman" w:cs="Times New Roman"/>
          <w:bCs/>
          <w:i/>
          <w:iCs/>
          <w:sz w:val="28"/>
          <w:szCs w:val="28"/>
        </w:rPr>
        <w:t>.</w:t>
      </w:r>
      <w:r w:rsidRPr="00A33234">
        <w:rPr>
          <w:rFonts w:ascii="Times New Roman" w:eastAsia="Times New Roman" w:hAnsi="Times New Roman" w:cs="Times New Roman"/>
          <w:sz w:val="28"/>
          <w:szCs w:val="28"/>
        </w:rPr>
        <w:t xml:space="preserve"> Являясь одновременно учеником А.Валлона и </w:t>
      </w:r>
      <w:proofErr w:type="spellStart"/>
      <w:r w:rsidRPr="00A33234">
        <w:rPr>
          <w:rFonts w:ascii="Times New Roman" w:eastAsia="Times New Roman" w:hAnsi="Times New Roman" w:cs="Times New Roman"/>
          <w:sz w:val="28"/>
          <w:szCs w:val="28"/>
        </w:rPr>
        <w:t>А.Гезелла</w:t>
      </w:r>
      <w:proofErr w:type="spellEnd"/>
      <w:r w:rsidRPr="00A33234">
        <w:rPr>
          <w:rFonts w:ascii="Times New Roman" w:eastAsia="Times New Roman" w:hAnsi="Times New Roman" w:cs="Times New Roman"/>
          <w:sz w:val="28"/>
          <w:szCs w:val="28"/>
        </w:rPr>
        <w:t>, он исследовал взаимодействие наследственности среды в психическом развитии. Он полагал, что эти факторы не являются противоположными друг другу: благодаря своей наследственно</w:t>
      </w:r>
      <w:r w:rsidR="00A33234">
        <w:rPr>
          <w:rFonts w:ascii="Times New Roman" w:eastAsia="Times New Roman" w:hAnsi="Times New Roman" w:cs="Times New Roman"/>
          <w:sz w:val="28"/>
          <w:szCs w:val="28"/>
        </w:rPr>
        <w:t>сти человек создает новую среду</w:t>
      </w:r>
      <w:r w:rsidRPr="00A33234">
        <w:rPr>
          <w:rFonts w:ascii="Times New Roman" w:eastAsia="Times New Roman" w:hAnsi="Times New Roman" w:cs="Times New Roman"/>
          <w:sz w:val="28"/>
          <w:szCs w:val="28"/>
        </w:rPr>
        <w:t>; среда же дает наследственности возможность самовы</w:t>
      </w:r>
      <w:r w:rsidR="00A33234">
        <w:rPr>
          <w:rFonts w:ascii="Times New Roman" w:eastAsia="Times New Roman" w:hAnsi="Times New Roman" w:cs="Times New Roman"/>
          <w:sz w:val="28"/>
          <w:szCs w:val="28"/>
        </w:rPr>
        <w:t>ражения, ориентации, оформления</w:t>
      </w:r>
      <w:r w:rsidRPr="00A33234">
        <w:rPr>
          <w:rFonts w:ascii="Times New Roman" w:eastAsia="Times New Roman" w:hAnsi="Times New Roman" w:cs="Times New Roman"/>
          <w:sz w:val="28"/>
          <w:szCs w:val="28"/>
        </w:rPr>
        <w:t xml:space="preserve">. </w:t>
      </w:r>
      <w:proofErr w:type="spellStart"/>
      <w:r w:rsidRPr="00A33234">
        <w:rPr>
          <w:rFonts w:ascii="Times New Roman" w:eastAsia="Times New Roman" w:hAnsi="Times New Roman" w:cs="Times New Roman"/>
          <w:sz w:val="28"/>
          <w:szCs w:val="28"/>
        </w:rPr>
        <w:t>Р.Заззо</w:t>
      </w:r>
      <w:proofErr w:type="spellEnd"/>
      <w:r w:rsidRPr="00A33234">
        <w:rPr>
          <w:rFonts w:ascii="Times New Roman" w:eastAsia="Times New Roman" w:hAnsi="Times New Roman" w:cs="Times New Roman"/>
          <w:sz w:val="28"/>
          <w:szCs w:val="28"/>
        </w:rPr>
        <w:t xml:space="preserve"> все развитие ребенка разделяет на этапы. Первые три года жизни анализируются им на основе строгих физических и психических критериев, выделенных А.Валлоном. ОН использует данные о развитии мышления, эмоциональной сферы. Вместе с тем он стремится сочетать психологическое изучение эволюции детского поведения с анализом хода органического созревания ребенка. Последующие этапы психического развития выделяются на основе критериев, заимствованных из практики школьного обучения. В исследованиях, проводившихся </w:t>
      </w:r>
      <w:proofErr w:type="spellStart"/>
      <w:r w:rsidRPr="00A33234">
        <w:rPr>
          <w:rFonts w:ascii="Times New Roman" w:eastAsia="Times New Roman" w:hAnsi="Times New Roman" w:cs="Times New Roman"/>
          <w:sz w:val="28"/>
          <w:szCs w:val="28"/>
        </w:rPr>
        <w:t>Р.Заззо</w:t>
      </w:r>
      <w:proofErr w:type="spellEnd"/>
      <w:r w:rsidRPr="00A33234">
        <w:rPr>
          <w:rFonts w:ascii="Times New Roman" w:eastAsia="Times New Roman" w:hAnsi="Times New Roman" w:cs="Times New Roman"/>
          <w:sz w:val="28"/>
          <w:szCs w:val="28"/>
        </w:rPr>
        <w:t xml:space="preserve"> и его учениками, активно использовался </w:t>
      </w:r>
      <w:proofErr w:type="spellStart"/>
      <w:r w:rsidRPr="00A33234">
        <w:rPr>
          <w:rFonts w:ascii="Times New Roman" w:eastAsia="Times New Roman" w:hAnsi="Times New Roman" w:cs="Times New Roman"/>
          <w:sz w:val="28"/>
          <w:szCs w:val="28"/>
        </w:rPr>
        <w:t>лонгитюдный</w:t>
      </w:r>
      <w:proofErr w:type="spellEnd"/>
      <w:r w:rsidRPr="00A33234">
        <w:rPr>
          <w:rFonts w:ascii="Times New Roman" w:eastAsia="Times New Roman" w:hAnsi="Times New Roman" w:cs="Times New Roman"/>
          <w:sz w:val="28"/>
          <w:szCs w:val="28"/>
        </w:rPr>
        <w:t xml:space="preserve"> метод или метод продольных срезов (длительное изучение отдельных детей или небольшой их выборки). Включение этого метода в арсенал широко используемых методов возрастной психологии составляет отличительную особенность этой школы.</w:t>
      </w:r>
    </w:p>
    <w:p w:rsidR="00E4794A" w:rsidRPr="00A33234" w:rsidRDefault="00E4794A" w:rsidP="00A33234">
      <w:pPr>
        <w:spacing w:after="0" w:line="360" w:lineRule="auto"/>
        <w:ind w:firstLine="709"/>
        <w:jc w:val="both"/>
        <w:rPr>
          <w:rFonts w:ascii="Times New Roman" w:hAnsi="Times New Roman" w:cs="Times New Roman"/>
          <w:sz w:val="28"/>
          <w:szCs w:val="28"/>
        </w:rPr>
      </w:pPr>
      <w:r w:rsidRPr="00A73B7E">
        <w:rPr>
          <w:rFonts w:ascii="Times New Roman" w:eastAsia="Times New Roman" w:hAnsi="Times New Roman" w:cs="Times New Roman"/>
          <w:bCs/>
          <w:i/>
          <w:sz w:val="28"/>
          <w:szCs w:val="28"/>
        </w:rPr>
        <w:t>Американская школа культурной антропологии.</w:t>
      </w:r>
      <w:r w:rsidRPr="00A33234">
        <w:rPr>
          <w:rFonts w:ascii="Times New Roman" w:eastAsia="Times New Roman" w:hAnsi="Times New Roman" w:cs="Times New Roman"/>
          <w:b/>
          <w:bCs/>
          <w:sz w:val="28"/>
          <w:szCs w:val="28"/>
        </w:rPr>
        <w:t xml:space="preserve"> </w:t>
      </w:r>
      <w:r w:rsidRPr="00A33234">
        <w:rPr>
          <w:rFonts w:ascii="Times New Roman" w:eastAsia="Times New Roman" w:hAnsi="Times New Roman" w:cs="Times New Roman"/>
          <w:sz w:val="28"/>
          <w:szCs w:val="28"/>
        </w:rPr>
        <w:t>Основатель школы</w:t>
      </w:r>
      <w:r w:rsidRPr="00A33234">
        <w:rPr>
          <w:rFonts w:ascii="Times New Roman" w:eastAsia="Times New Roman" w:hAnsi="Times New Roman" w:cs="Times New Roman"/>
          <w:b/>
          <w:bCs/>
          <w:sz w:val="28"/>
          <w:szCs w:val="28"/>
        </w:rPr>
        <w:t xml:space="preserve"> </w:t>
      </w:r>
      <w:r w:rsidRPr="00A33234">
        <w:rPr>
          <w:rFonts w:ascii="Times New Roman" w:eastAsia="Times New Roman" w:hAnsi="Times New Roman" w:cs="Times New Roman"/>
          <w:sz w:val="28"/>
          <w:szCs w:val="28"/>
        </w:rPr>
        <w:t>–</w:t>
      </w:r>
      <w:r w:rsidRPr="00A33234">
        <w:rPr>
          <w:rFonts w:ascii="Times New Roman" w:eastAsia="Times New Roman" w:hAnsi="Times New Roman" w:cs="Times New Roman"/>
          <w:b/>
          <w:bCs/>
          <w:sz w:val="28"/>
          <w:szCs w:val="28"/>
        </w:rPr>
        <w:t xml:space="preserve"> </w:t>
      </w:r>
      <w:r w:rsidRPr="00A33234">
        <w:rPr>
          <w:rFonts w:ascii="Times New Roman" w:eastAsia="Times New Roman" w:hAnsi="Times New Roman" w:cs="Times New Roman"/>
          <w:sz w:val="28"/>
          <w:szCs w:val="28"/>
        </w:rPr>
        <w:t>выдающийся</w:t>
      </w:r>
      <w:r w:rsidRPr="00A33234">
        <w:rPr>
          <w:rFonts w:ascii="Times New Roman" w:eastAsia="Times New Roman" w:hAnsi="Times New Roman" w:cs="Times New Roman"/>
          <w:b/>
          <w:bCs/>
          <w:sz w:val="28"/>
          <w:szCs w:val="28"/>
        </w:rPr>
        <w:t xml:space="preserve"> </w:t>
      </w:r>
      <w:r w:rsidRPr="00A33234">
        <w:rPr>
          <w:rFonts w:ascii="Times New Roman" w:eastAsia="Times New Roman" w:hAnsi="Times New Roman" w:cs="Times New Roman"/>
          <w:sz w:val="28"/>
          <w:szCs w:val="28"/>
        </w:rPr>
        <w:t xml:space="preserve">антрополог, этнограф, лингвист </w:t>
      </w:r>
      <w:proofErr w:type="spellStart"/>
      <w:r w:rsidRPr="00A73B7E">
        <w:rPr>
          <w:rFonts w:ascii="Times New Roman" w:eastAsia="Times New Roman" w:hAnsi="Times New Roman" w:cs="Times New Roman"/>
          <w:bCs/>
          <w:i/>
          <w:iCs/>
          <w:sz w:val="28"/>
          <w:szCs w:val="28"/>
        </w:rPr>
        <w:t>Ф.Боас</w:t>
      </w:r>
      <w:proofErr w:type="spellEnd"/>
      <w:r w:rsidRPr="00A73B7E">
        <w:rPr>
          <w:rFonts w:ascii="Times New Roman" w:eastAsia="Times New Roman" w:hAnsi="Times New Roman" w:cs="Times New Roman"/>
          <w:bCs/>
          <w:i/>
          <w:iCs/>
          <w:sz w:val="28"/>
          <w:szCs w:val="28"/>
        </w:rPr>
        <w:t>.</w:t>
      </w:r>
      <w:r w:rsidRPr="00A33234">
        <w:rPr>
          <w:rFonts w:ascii="Times New Roman" w:eastAsia="Times New Roman" w:hAnsi="Times New Roman" w:cs="Times New Roman"/>
          <w:sz w:val="28"/>
          <w:szCs w:val="28"/>
        </w:rPr>
        <w:t xml:space="preserve"> Эта школа проводила сравнительные исследования общественной жизни и культуры народностей, находящихся на ранних ступенях исторического развития. Основной методологической установкой исследований выступило утверждение культурной обусловленности сознания и личности человека в ходе его </w:t>
      </w:r>
      <w:r w:rsidRPr="00A33234">
        <w:rPr>
          <w:rFonts w:ascii="Times New Roman" w:eastAsia="Times New Roman" w:hAnsi="Times New Roman" w:cs="Times New Roman"/>
          <w:sz w:val="28"/>
          <w:szCs w:val="28"/>
        </w:rPr>
        <w:lastRenderedPageBreak/>
        <w:t>психического развития. Предполагалось, что если формы поведения подрастающих поколений детерминируются биологическими факторами, то они должны быть инвариантными и повторяться во всех обществах и культурах, независимо от уровня их социально-экономического развития, общественного строя, структуры семьи и т.п.</w:t>
      </w:r>
    </w:p>
    <w:p w:rsidR="00E4794A" w:rsidRDefault="00E4794A" w:rsidP="00A33234">
      <w:pPr>
        <w:spacing w:after="0" w:line="360" w:lineRule="auto"/>
        <w:ind w:firstLine="709"/>
        <w:jc w:val="both"/>
        <w:rPr>
          <w:rFonts w:ascii="Times New Roman" w:eastAsia="Times New Roman" w:hAnsi="Times New Roman" w:cs="Times New Roman"/>
          <w:sz w:val="28"/>
          <w:szCs w:val="28"/>
        </w:rPr>
      </w:pPr>
      <w:r w:rsidRPr="00A33234">
        <w:rPr>
          <w:rFonts w:ascii="Times New Roman" w:eastAsia="Times New Roman" w:hAnsi="Times New Roman" w:cs="Times New Roman"/>
          <w:sz w:val="28"/>
          <w:szCs w:val="28"/>
        </w:rPr>
        <w:t xml:space="preserve">Видным представителем школы </w:t>
      </w:r>
      <w:proofErr w:type="spellStart"/>
      <w:r w:rsidRPr="00A33234">
        <w:rPr>
          <w:rFonts w:ascii="Times New Roman" w:eastAsia="Times New Roman" w:hAnsi="Times New Roman" w:cs="Times New Roman"/>
          <w:sz w:val="28"/>
          <w:szCs w:val="28"/>
        </w:rPr>
        <w:t>Ф.Боаса</w:t>
      </w:r>
      <w:proofErr w:type="spellEnd"/>
      <w:r w:rsidRPr="00A33234">
        <w:rPr>
          <w:rFonts w:ascii="Times New Roman" w:eastAsia="Times New Roman" w:hAnsi="Times New Roman" w:cs="Times New Roman"/>
          <w:sz w:val="28"/>
          <w:szCs w:val="28"/>
        </w:rPr>
        <w:t xml:space="preserve"> и этнографии детства является </w:t>
      </w:r>
      <w:proofErr w:type="spellStart"/>
      <w:r w:rsidRPr="00A73B7E">
        <w:rPr>
          <w:rFonts w:ascii="Times New Roman" w:eastAsia="Times New Roman" w:hAnsi="Times New Roman" w:cs="Times New Roman"/>
          <w:bCs/>
          <w:iCs/>
          <w:sz w:val="28"/>
          <w:szCs w:val="28"/>
        </w:rPr>
        <w:t>М.Мид</w:t>
      </w:r>
      <w:proofErr w:type="spellEnd"/>
      <w:r w:rsidRPr="00A73B7E">
        <w:rPr>
          <w:rFonts w:ascii="Times New Roman" w:eastAsia="Times New Roman" w:hAnsi="Times New Roman" w:cs="Times New Roman"/>
          <w:sz w:val="28"/>
          <w:szCs w:val="28"/>
        </w:rPr>
        <w:t>.</w:t>
      </w:r>
      <w:r w:rsidRPr="00A33234">
        <w:rPr>
          <w:rFonts w:ascii="Times New Roman" w:eastAsia="Times New Roman" w:hAnsi="Times New Roman" w:cs="Times New Roman"/>
          <w:sz w:val="28"/>
          <w:szCs w:val="28"/>
        </w:rPr>
        <w:t xml:space="preserve"> Ее исследования показали, что характер и способности людей в решающей степени зависят от того, чему они учатся и от устройства общества, в котором они родились и воспитаны. </w:t>
      </w:r>
      <w:proofErr w:type="spellStart"/>
      <w:r w:rsidRPr="00A33234">
        <w:rPr>
          <w:rFonts w:ascii="Times New Roman" w:eastAsia="Times New Roman" w:hAnsi="Times New Roman" w:cs="Times New Roman"/>
          <w:sz w:val="28"/>
          <w:szCs w:val="28"/>
        </w:rPr>
        <w:t>М.Мид</w:t>
      </w:r>
      <w:proofErr w:type="spellEnd"/>
      <w:r w:rsidRPr="00A33234">
        <w:rPr>
          <w:rFonts w:ascii="Times New Roman" w:eastAsia="Times New Roman" w:hAnsi="Times New Roman" w:cs="Times New Roman"/>
          <w:sz w:val="28"/>
          <w:szCs w:val="28"/>
        </w:rPr>
        <w:t xml:space="preserve"> утверждает, что человеческая природа очень пластична, точно и специфично реагирует на различные социальные условия. Различия между членами разных культур, как и различия между индивидами внутри одной той же культуры, почти полностью сводятся к различиям в условиях их жизни, особенно в раннем детстве. При этом форма, в которой реализуются эти условия, детерминирована культурой.</w:t>
      </w:r>
    </w:p>
    <w:p w:rsidR="00E4794A" w:rsidRPr="00A33234" w:rsidRDefault="00E4794A" w:rsidP="00A33234">
      <w:pPr>
        <w:pStyle w:val="a3"/>
        <w:numPr>
          <w:ilvl w:val="0"/>
          <w:numId w:val="11"/>
        </w:numPr>
        <w:spacing w:after="0" w:line="360" w:lineRule="auto"/>
        <w:jc w:val="center"/>
        <w:rPr>
          <w:rFonts w:ascii="Times New Roman" w:hAnsi="Times New Roman" w:cs="Times New Roman"/>
          <w:b/>
          <w:sz w:val="28"/>
          <w:szCs w:val="28"/>
        </w:rPr>
      </w:pPr>
      <w:r w:rsidRPr="00A33234">
        <w:rPr>
          <w:rFonts w:ascii="Times New Roman" w:eastAsia="Times New Roman" w:hAnsi="Times New Roman" w:cs="Times New Roman"/>
          <w:b/>
          <w:i/>
          <w:iCs/>
          <w:sz w:val="28"/>
          <w:szCs w:val="28"/>
        </w:rPr>
        <w:t>Психоаналитические теории психического развития</w:t>
      </w:r>
    </w:p>
    <w:p w:rsidR="00E4794A" w:rsidRPr="00A33234" w:rsidRDefault="00E4794A" w:rsidP="00A33234">
      <w:pPr>
        <w:spacing w:after="0" w:line="360" w:lineRule="auto"/>
        <w:ind w:firstLine="709"/>
        <w:jc w:val="both"/>
        <w:rPr>
          <w:rFonts w:ascii="Times New Roman" w:hAnsi="Times New Roman" w:cs="Times New Roman"/>
          <w:sz w:val="28"/>
          <w:szCs w:val="28"/>
        </w:rPr>
      </w:pPr>
      <w:proofErr w:type="spellStart"/>
      <w:proofErr w:type="gramStart"/>
      <w:r w:rsidRPr="00A33234">
        <w:rPr>
          <w:rFonts w:ascii="Times New Roman" w:eastAsia="Times New Roman" w:hAnsi="Times New Roman" w:cs="Times New Roman"/>
          <w:sz w:val="28"/>
          <w:szCs w:val="28"/>
        </w:rPr>
        <w:t>C</w:t>
      </w:r>
      <w:proofErr w:type="gramEnd"/>
      <w:r w:rsidRPr="00A33234">
        <w:rPr>
          <w:rFonts w:ascii="Times New Roman" w:eastAsia="Times New Roman" w:hAnsi="Times New Roman" w:cs="Times New Roman"/>
          <w:sz w:val="28"/>
          <w:szCs w:val="28"/>
        </w:rPr>
        <w:t>ильные</w:t>
      </w:r>
      <w:proofErr w:type="spellEnd"/>
      <w:r w:rsidRPr="00A33234">
        <w:rPr>
          <w:rFonts w:ascii="Times New Roman" w:eastAsia="Times New Roman" w:hAnsi="Times New Roman" w:cs="Times New Roman"/>
          <w:sz w:val="28"/>
          <w:szCs w:val="28"/>
        </w:rPr>
        <w:t xml:space="preserve"> позиции в современной психологии развития занимает </w:t>
      </w:r>
      <w:r w:rsidRPr="00A33234">
        <w:rPr>
          <w:rFonts w:ascii="Times New Roman" w:eastAsia="Times New Roman" w:hAnsi="Times New Roman" w:cs="Times New Roman"/>
          <w:b/>
          <w:bCs/>
          <w:i/>
          <w:iCs/>
          <w:sz w:val="28"/>
          <w:szCs w:val="28"/>
        </w:rPr>
        <w:t>психоанализ,</w:t>
      </w:r>
      <w:r w:rsidRPr="00A33234">
        <w:rPr>
          <w:rFonts w:ascii="Times New Roman" w:eastAsia="Times New Roman" w:hAnsi="Times New Roman" w:cs="Times New Roman"/>
          <w:sz w:val="28"/>
          <w:szCs w:val="28"/>
        </w:rPr>
        <w:t xml:space="preserve"> созданный </w:t>
      </w:r>
      <w:r w:rsidRPr="00A33234">
        <w:rPr>
          <w:rFonts w:ascii="Times New Roman" w:eastAsia="Times New Roman" w:hAnsi="Times New Roman" w:cs="Times New Roman"/>
          <w:b/>
          <w:bCs/>
          <w:i/>
          <w:iCs/>
          <w:sz w:val="28"/>
          <w:szCs w:val="28"/>
        </w:rPr>
        <w:t xml:space="preserve">З.Фрейдом. </w:t>
      </w:r>
      <w:r w:rsidRPr="00A33234">
        <w:rPr>
          <w:rFonts w:ascii="Times New Roman" w:eastAsia="Times New Roman" w:hAnsi="Times New Roman" w:cs="Times New Roman"/>
          <w:sz w:val="28"/>
          <w:szCs w:val="28"/>
        </w:rPr>
        <w:t>Одна из ключевых идей психоанализа состоит в том,</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что причины внутренних</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конфликтов и неврозов взрослого человека лежат в детстве. Восстановление истории развития индивида в раннем детстве является методом познания человеческой природы. Непосредственное отношение к детской психологии имеют описанные З.Фрейдом </w:t>
      </w:r>
      <w:r w:rsidRPr="00A33234">
        <w:rPr>
          <w:rFonts w:ascii="Times New Roman" w:eastAsia="Times New Roman" w:hAnsi="Times New Roman" w:cs="Times New Roman"/>
          <w:b/>
          <w:bCs/>
          <w:i/>
          <w:iCs/>
          <w:sz w:val="28"/>
          <w:szCs w:val="28"/>
        </w:rPr>
        <w:t xml:space="preserve">стадии </w:t>
      </w:r>
      <w:proofErr w:type="spellStart"/>
      <w:r w:rsidRPr="00A33234">
        <w:rPr>
          <w:rFonts w:ascii="Times New Roman" w:eastAsia="Times New Roman" w:hAnsi="Times New Roman" w:cs="Times New Roman"/>
          <w:b/>
          <w:bCs/>
          <w:i/>
          <w:iCs/>
          <w:sz w:val="28"/>
          <w:szCs w:val="28"/>
        </w:rPr>
        <w:t>психосексуального</w:t>
      </w:r>
      <w:proofErr w:type="spellEnd"/>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развития</w:t>
      </w:r>
      <w:r w:rsidRPr="00A33234">
        <w:rPr>
          <w:rFonts w:ascii="Times New Roman" w:eastAsia="Times New Roman" w:hAnsi="Times New Roman" w:cs="Times New Roman"/>
          <w:sz w:val="28"/>
          <w:szCs w:val="28"/>
        </w:rPr>
        <w:t>.</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При этом </w:t>
      </w:r>
      <w:proofErr w:type="spellStart"/>
      <w:r w:rsidRPr="00A33234">
        <w:rPr>
          <w:rFonts w:ascii="Times New Roman" w:eastAsia="Times New Roman" w:hAnsi="Times New Roman" w:cs="Times New Roman"/>
          <w:sz w:val="28"/>
          <w:szCs w:val="28"/>
        </w:rPr>
        <w:t>психосексуальное</w:t>
      </w:r>
      <w:proofErr w:type="spellEnd"/>
      <w:r w:rsidRPr="00A33234">
        <w:rPr>
          <w:rFonts w:ascii="Times New Roman" w:eastAsia="Times New Roman" w:hAnsi="Times New Roman" w:cs="Times New Roman"/>
          <w:sz w:val="28"/>
          <w:szCs w:val="28"/>
        </w:rPr>
        <w:t xml:space="preserve"> развитие человека он отождествлял с развитием личности.</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Каждый из пяти выделенных им этапов </w:t>
      </w:r>
      <w:proofErr w:type="spellStart"/>
      <w:r w:rsidRPr="00A33234">
        <w:rPr>
          <w:rFonts w:ascii="Times New Roman" w:eastAsia="Times New Roman" w:hAnsi="Times New Roman" w:cs="Times New Roman"/>
          <w:sz w:val="28"/>
          <w:szCs w:val="28"/>
        </w:rPr>
        <w:t>психосексуального</w:t>
      </w:r>
      <w:proofErr w:type="spellEnd"/>
      <w:r w:rsidRPr="00A33234">
        <w:rPr>
          <w:rFonts w:ascii="Times New Roman" w:eastAsia="Times New Roman" w:hAnsi="Times New Roman" w:cs="Times New Roman"/>
          <w:sz w:val="28"/>
          <w:szCs w:val="28"/>
        </w:rPr>
        <w:t xml:space="preserve"> развития имеет свои проявления </w:t>
      </w:r>
      <w:r w:rsidRPr="00A33234">
        <w:rPr>
          <w:rFonts w:ascii="Times New Roman" w:eastAsia="Times New Roman" w:hAnsi="Times New Roman" w:cs="Times New Roman"/>
          <w:i/>
          <w:iCs/>
          <w:sz w:val="28"/>
          <w:szCs w:val="28"/>
        </w:rPr>
        <w:t>либидо</w:t>
      </w:r>
      <w:r w:rsidRPr="00A33234">
        <w:rPr>
          <w:rFonts w:ascii="Times New Roman" w:eastAsia="Times New Roman" w:hAnsi="Times New Roman" w:cs="Times New Roman"/>
          <w:sz w:val="28"/>
          <w:szCs w:val="28"/>
        </w:rPr>
        <w:t xml:space="preserve"> (половой энергии) через характерные для данного возраста </w:t>
      </w:r>
      <w:r w:rsidRPr="00A33234">
        <w:rPr>
          <w:rFonts w:ascii="Times New Roman" w:eastAsia="Times New Roman" w:hAnsi="Times New Roman" w:cs="Times New Roman"/>
          <w:i/>
          <w:iCs/>
          <w:sz w:val="28"/>
          <w:szCs w:val="28"/>
        </w:rPr>
        <w:t>эрогенные</w:t>
      </w:r>
      <w:r w:rsidRPr="00A33234">
        <w:rPr>
          <w:rFonts w:ascii="Times New Roman" w:eastAsia="Times New Roman" w:hAnsi="Times New Roman" w:cs="Times New Roman"/>
          <w:sz w:val="28"/>
          <w:szCs w:val="28"/>
        </w:rPr>
        <w:t xml:space="preserve"> зоны. Меняющиеся способы и физические области удовлетворения либидо составляют стадии </w:t>
      </w:r>
      <w:proofErr w:type="spellStart"/>
      <w:r w:rsidRPr="00A33234">
        <w:rPr>
          <w:rFonts w:ascii="Times New Roman" w:eastAsia="Times New Roman" w:hAnsi="Times New Roman" w:cs="Times New Roman"/>
          <w:sz w:val="28"/>
          <w:szCs w:val="28"/>
        </w:rPr>
        <w:t>психосексуального</w:t>
      </w:r>
      <w:proofErr w:type="spellEnd"/>
      <w:r w:rsidRPr="00A33234">
        <w:rPr>
          <w:rFonts w:ascii="Times New Roman" w:eastAsia="Times New Roman" w:hAnsi="Times New Roman" w:cs="Times New Roman"/>
          <w:sz w:val="28"/>
          <w:szCs w:val="28"/>
        </w:rPr>
        <w:t xml:space="preserve"> развития. Если либидо не получает удовлетворения или удовлетворяется неадекватным </w:t>
      </w:r>
      <w:r w:rsidRPr="00A33234">
        <w:rPr>
          <w:rFonts w:ascii="Times New Roman" w:eastAsia="Times New Roman" w:hAnsi="Times New Roman" w:cs="Times New Roman"/>
          <w:sz w:val="28"/>
          <w:szCs w:val="28"/>
        </w:rPr>
        <w:lastRenderedPageBreak/>
        <w:t>образом, человек рискует остановиться в своем развитии на данной стадии и у него фиксируются определенные черты личности.</w:t>
      </w:r>
    </w:p>
    <w:p w:rsidR="00E4794A" w:rsidRPr="00A33234" w:rsidRDefault="00E4794A" w:rsidP="00A33234">
      <w:pPr>
        <w:spacing w:after="0" w:line="360" w:lineRule="auto"/>
        <w:ind w:firstLine="709"/>
        <w:jc w:val="both"/>
        <w:rPr>
          <w:rFonts w:ascii="Times New Roman" w:hAnsi="Times New Roman" w:cs="Times New Roman"/>
          <w:sz w:val="28"/>
          <w:szCs w:val="28"/>
        </w:rPr>
      </w:pPr>
      <w:r w:rsidRPr="00A73B7E">
        <w:rPr>
          <w:rFonts w:ascii="Times New Roman" w:eastAsia="Times New Roman" w:hAnsi="Times New Roman" w:cs="Times New Roman"/>
          <w:bCs/>
          <w:i/>
          <w:iCs/>
          <w:sz w:val="28"/>
          <w:szCs w:val="28"/>
        </w:rPr>
        <w:t>Оральная стадия (0-1 год).</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Данная стадия характеризуется тем,</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что основной источник</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удовольствия сосредоточивается на зоне активности, связанной с кормлением. Ведущая эрогенная зона здесь – рот, орудие питания, сосания и первичного обследования предметов. Сначала сосание связано с пищевым наслаждением, но после некоторого времени сосание становится </w:t>
      </w:r>
      <w:proofErr w:type="spellStart"/>
      <w:r w:rsidRPr="00A33234">
        <w:rPr>
          <w:rFonts w:ascii="Times New Roman" w:eastAsia="Times New Roman" w:hAnsi="Times New Roman" w:cs="Times New Roman"/>
          <w:i/>
          <w:iCs/>
          <w:sz w:val="28"/>
          <w:szCs w:val="28"/>
        </w:rPr>
        <w:t>либидонозным</w:t>
      </w:r>
      <w:proofErr w:type="spellEnd"/>
      <w:r w:rsidRPr="00A33234">
        <w:rPr>
          <w:rFonts w:ascii="Times New Roman" w:eastAsia="Times New Roman" w:hAnsi="Times New Roman" w:cs="Times New Roman"/>
          <w:sz w:val="28"/>
          <w:szCs w:val="28"/>
        </w:rPr>
        <w:t xml:space="preserve"> действием. Фиксация либидо на оральной стадии, по мнению З.Фрейда, приводит к формированию</w:t>
      </w:r>
      <w:r w:rsidRPr="00A33234">
        <w:rPr>
          <w:rFonts w:ascii="Times New Roman" w:hAnsi="Times New Roman" w:cs="Times New Roman"/>
          <w:sz w:val="28"/>
          <w:szCs w:val="28"/>
        </w:rPr>
        <w:t xml:space="preserve"> </w:t>
      </w:r>
      <w:r w:rsidRPr="00A33234">
        <w:rPr>
          <w:rFonts w:ascii="Times New Roman" w:eastAsia="Times New Roman" w:hAnsi="Times New Roman" w:cs="Times New Roman"/>
          <w:sz w:val="28"/>
          <w:szCs w:val="28"/>
        </w:rPr>
        <w:t>таких черт личности, как ненасытность, жадность, требовательность, словесная агрессия, неудовлетворенность всем предлагаемым.</w:t>
      </w:r>
    </w:p>
    <w:p w:rsidR="00E4794A" w:rsidRPr="00A33234" w:rsidRDefault="00E4794A" w:rsidP="00A33234">
      <w:pPr>
        <w:spacing w:after="0" w:line="360" w:lineRule="auto"/>
        <w:ind w:firstLine="709"/>
        <w:jc w:val="both"/>
        <w:rPr>
          <w:rFonts w:ascii="Times New Roman" w:hAnsi="Times New Roman" w:cs="Times New Roman"/>
          <w:sz w:val="28"/>
          <w:szCs w:val="28"/>
        </w:rPr>
      </w:pPr>
      <w:r w:rsidRPr="00A73B7E">
        <w:rPr>
          <w:rFonts w:ascii="Times New Roman" w:eastAsia="Times New Roman" w:hAnsi="Times New Roman" w:cs="Times New Roman"/>
          <w:bCs/>
          <w:i/>
          <w:iCs/>
          <w:sz w:val="28"/>
          <w:szCs w:val="28"/>
        </w:rPr>
        <w:t xml:space="preserve">Анальная стадия (1-3 года). </w:t>
      </w:r>
      <w:r w:rsidRPr="00A33234">
        <w:rPr>
          <w:rFonts w:ascii="Times New Roman" w:eastAsia="Times New Roman" w:hAnsi="Times New Roman" w:cs="Times New Roman"/>
          <w:sz w:val="28"/>
          <w:szCs w:val="28"/>
        </w:rPr>
        <w:t>На этой стадии приучение ребенка к чистоплотности ведет к</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перемещению источника удовлетворения либидо в анальную область тела. Чувственные наслаждения связаны с процессами выделения. Ребенок озабочен проблемами управления процессами «сдерживания» и «выпускания». В процессе приучения к горшку ребенок начинает привыкать, что увеличение уровня контроля приносит ему внимание и похвалу родителей. Если родители слишком строго относятся к ошибкам ребенка, то это может привести к фиксации у него таких черт, как аккуратность, опрятность, пунктуальность, бережливость, упрямство, накопительство.</w:t>
      </w:r>
    </w:p>
    <w:p w:rsidR="00E4794A" w:rsidRPr="00A33234" w:rsidRDefault="00E4794A" w:rsidP="00A33234">
      <w:pPr>
        <w:spacing w:after="0" w:line="360" w:lineRule="auto"/>
        <w:ind w:firstLine="709"/>
        <w:rPr>
          <w:rFonts w:ascii="Times New Roman" w:hAnsi="Times New Roman" w:cs="Times New Roman"/>
          <w:sz w:val="28"/>
          <w:szCs w:val="28"/>
        </w:rPr>
      </w:pPr>
      <w:r w:rsidRPr="00A73B7E">
        <w:rPr>
          <w:rFonts w:ascii="Times New Roman" w:eastAsia="Times New Roman" w:hAnsi="Times New Roman" w:cs="Times New Roman"/>
          <w:bCs/>
          <w:i/>
          <w:iCs/>
          <w:sz w:val="28"/>
          <w:szCs w:val="28"/>
        </w:rPr>
        <w:t>Фаллическая стадия (3—5 лет)</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Ведущей эрогенной зоной становятся генитальные органы.</w:t>
      </w:r>
    </w:p>
    <w:p w:rsidR="00E4794A" w:rsidRPr="00A33234" w:rsidRDefault="00E4794A" w:rsidP="00A33234">
      <w:pPr>
        <w:numPr>
          <w:ilvl w:val="1"/>
          <w:numId w:val="3"/>
        </w:numPr>
        <w:tabs>
          <w:tab w:val="left" w:pos="232"/>
        </w:tabs>
        <w:spacing w:after="0" w:line="360" w:lineRule="auto"/>
        <w:ind w:firstLine="709"/>
        <w:jc w:val="both"/>
        <w:rPr>
          <w:rFonts w:ascii="Times New Roman" w:eastAsia="Times New Roman" w:hAnsi="Times New Roman" w:cs="Times New Roman"/>
          <w:sz w:val="28"/>
          <w:szCs w:val="28"/>
        </w:rPr>
      </w:pPr>
      <w:r w:rsidRPr="00A33234">
        <w:rPr>
          <w:rFonts w:ascii="Times New Roman" w:eastAsia="Times New Roman" w:hAnsi="Times New Roman" w:cs="Times New Roman"/>
          <w:sz w:val="28"/>
          <w:szCs w:val="28"/>
        </w:rPr>
        <w:t xml:space="preserve">этот период развития дети впервые осознают сексуальные различия. На этой стадии развивается </w:t>
      </w:r>
      <w:r w:rsidRPr="00A33234">
        <w:rPr>
          <w:rFonts w:ascii="Times New Roman" w:eastAsia="Times New Roman" w:hAnsi="Times New Roman" w:cs="Times New Roman"/>
          <w:i/>
          <w:iCs/>
          <w:sz w:val="28"/>
          <w:szCs w:val="28"/>
        </w:rPr>
        <w:t xml:space="preserve">Эдипов комплекс </w:t>
      </w:r>
      <w:r w:rsidRPr="00A33234">
        <w:rPr>
          <w:rFonts w:ascii="Times New Roman" w:eastAsia="Times New Roman" w:hAnsi="Times New Roman" w:cs="Times New Roman"/>
          <w:sz w:val="28"/>
          <w:szCs w:val="28"/>
        </w:rPr>
        <w:t>у мальчиков и</w:t>
      </w:r>
      <w:r w:rsidRPr="00A33234">
        <w:rPr>
          <w:rFonts w:ascii="Times New Roman" w:eastAsia="Times New Roman" w:hAnsi="Times New Roman" w:cs="Times New Roman"/>
          <w:i/>
          <w:iCs/>
          <w:sz w:val="28"/>
          <w:szCs w:val="28"/>
        </w:rPr>
        <w:t xml:space="preserve"> комплекс Электры </w:t>
      </w:r>
      <w:r w:rsidRPr="00A33234">
        <w:rPr>
          <w:rFonts w:ascii="Times New Roman" w:eastAsia="Times New Roman" w:hAnsi="Times New Roman" w:cs="Times New Roman"/>
          <w:sz w:val="28"/>
          <w:szCs w:val="28"/>
        </w:rPr>
        <w:t>у девочек.</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По З.Фрейду,</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эти комплексы</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 xml:space="preserve">характеризуются сильным, но бессознательным влечением ребенка к родителю противоположного пола и агрессивностью по отношению к родителю того же пола. Поскольку осуществление желаний такого рода явно недопустимо, они выливаются в тревогу. Освобождение от комплексов совершается </w:t>
      </w:r>
      <w:r w:rsidRPr="00A33234">
        <w:rPr>
          <w:rFonts w:ascii="Times New Roman" w:eastAsia="Times New Roman" w:hAnsi="Times New Roman" w:cs="Times New Roman"/>
          <w:sz w:val="28"/>
          <w:szCs w:val="28"/>
        </w:rPr>
        <w:lastRenderedPageBreak/>
        <w:t>посредством идентификации ребенка с родителем того же пола; в результате ребенок приобщается к ценностям, ролям и установкам, свойственным его полу. Фаллической стадии соответствует зарождение таких черт личности, как самонаблюдение, благоразумие, рациональное мышление.</w:t>
      </w:r>
    </w:p>
    <w:p w:rsidR="00E4794A" w:rsidRPr="00A33234" w:rsidRDefault="00E4794A" w:rsidP="00A33234">
      <w:pPr>
        <w:spacing w:after="0" w:line="360" w:lineRule="auto"/>
        <w:ind w:firstLine="709"/>
        <w:jc w:val="both"/>
        <w:rPr>
          <w:rFonts w:ascii="Times New Roman" w:eastAsia="Times New Roman" w:hAnsi="Times New Roman" w:cs="Times New Roman"/>
          <w:sz w:val="28"/>
          <w:szCs w:val="28"/>
        </w:rPr>
      </w:pPr>
      <w:r w:rsidRPr="00A73B7E">
        <w:rPr>
          <w:rFonts w:ascii="Times New Roman" w:eastAsia="Times New Roman" w:hAnsi="Times New Roman" w:cs="Times New Roman"/>
          <w:bCs/>
          <w:i/>
          <w:iCs/>
          <w:sz w:val="28"/>
          <w:szCs w:val="28"/>
        </w:rPr>
        <w:t xml:space="preserve">Латентная стадия (5—12 лет) </w:t>
      </w:r>
      <w:r w:rsidRPr="00A33234">
        <w:rPr>
          <w:rFonts w:ascii="Times New Roman" w:eastAsia="Times New Roman" w:hAnsi="Times New Roman" w:cs="Times New Roman"/>
          <w:sz w:val="28"/>
          <w:szCs w:val="28"/>
        </w:rPr>
        <w:t>характеризуется уменьшением в силе сексуальных</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стремлений. Многое из того, что ребенок делал или знал ранее, оставляется и забывается. На первый план выходит школьное обучение и социализация. Энергия либидо переносится на освоение общечеловеческого опыта, а также на установление дружеских отношений со сверстниками и взрослыми за пределами семейного окружения. </w:t>
      </w:r>
      <w:proofErr w:type="gramStart"/>
      <w:r w:rsidRPr="00A33234">
        <w:rPr>
          <w:rFonts w:ascii="Times New Roman" w:eastAsia="Times New Roman" w:hAnsi="Times New Roman" w:cs="Times New Roman"/>
          <w:sz w:val="28"/>
          <w:szCs w:val="28"/>
        </w:rPr>
        <w:t>В этот период возникает стыд, отвращение и мораль, предназначенные для противостояния последующим сексуальным желаниям.</w:t>
      </w:r>
      <w:proofErr w:type="gramEnd"/>
    </w:p>
    <w:p w:rsidR="00E4794A" w:rsidRPr="00A33234" w:rsidRDefault="00E4794A" w:rsidP="00A33234">
      <w:pPr>
        <w:spacing w:after="0" w:line="360" w:lineRule="auto"/>
        <w:ind w:firstLine="709"/>
        <w:jc w:val="both"/>
        <w:rPr>
          <w:rFonts w:ascii="Times New Roman" w:eastAsia="Times New Roman" w:hAnsi="Times New Roman" w:cs="Times New Roman"/>
          <w:sz w:val="28"/>
          <w:szCs w:val="28"/>
        </w:rPr>
      </w:pPr>
      <w:r w:rsidRPr="00A73B7E">
        <w:rPr>
          <w:rFonts w:ascii="Times New Roman" w:eastAsia="Times New Roman" w:hAnsi="Times New Roman" w:cs="Times New Roman"/>
          <w:bCs/>
          <w:i/>
          <w:iCs/>
          <w:sz w:val="28"/>
          <w:szCs w:val="28"/>
        </w:rPr>
        <w:t>Генитальная стадия (12—18 лет)</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начинается в подростковом возрасте.</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На этой стадии</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полового созревания происходит возвращение </w:t>
      </w:r>
      <w:proofErr w:type="spellStart"/>
      <w:r w:rsidRPr="00A33234">
        <w:rPr>
          <w:rFonts w:ascii="Times New Roman" w:eastAsia="Times New Roman" w:hAnsi="Times New Roman" w:cs="Times New Roman"/>
          <w:sz w:val="28"/>
          <w:szCs w:val="28"/>
        </w:rPr>
        <w:t>либидозной</w:t>
      </w:r>
      <w:proofErr w:type="spellEnd"/>
      <w:r w:rsidRPr="00A33234">
        <w:rPr>
          <w:rFonts w:ascii="Times New Roman" w:eastAsia="Times New Roman" w:hAnsi="Times New Roman" w:cs="Times New Roman"/>
          <w:sz w:val="28"/>
          <w:szCs w:val="28"/>
        </w:rPr>
        <w:t xml:space="preserve"> энергии к половым органам. У юношей и девушек формируется половая идентичность, они начинают искать пути удовлетворения своих эротических потребностей, стремиться к нормальному общению с представителями противоположного пола. Цель этой стадии — формирование зрелой сексуальности, желания работать и способности любить другого человека ради него самого.</w:t>
      </w:r>
    </w:p>
    <w:p w:rsidR="00E4794A" w:rsidRPr="00A33234" w:rsidRDefault="00E4794A" w:rsidP="00A33234">
      <w:pPr>
        <w:spacing w:after="0" w:line="360" w:lineRule="auto"/>
        <w:ind w:firstLine="709"/>
        <w:jc w:val="both"/>
        <w:rPr>
          <w:rFonts w:ascii="Times New Roman" w:hAnsi="Times New Roman" w:cs="Times New Roman"/>
          <w:sz w:val="28"/>
          <w:szCs w:val="28"/>
        </w:rPr>
      </w:pPr>
      <w:r w:rsidRPr="00A33234">
        <w:rPr>
          <w:rFonts w:ascii="Times New Roman" w:eastAsia="Times New Roman" w:hAnsi="Times New Roman" w:cs="Times New Roman"/>
          <w:sz w:val="28"/>
          <w:szCs w:val="28"/>
        </w:rPr>
        <w:t xml:space="preserve">Наиболее популярной теорией психоаналитического толка в современной западной психологии является </w:t>
      </w:r>
      <w:r w:rsidRPr="00A33234">
        <w:rPr>
          <w:rFonts w:ascii="Times New Roman" w:eastAsia="Times New Roman" w:hAnsi="Times New Roman" w:cs="Times New Roman"/>
          <w:b/>
          <w:bCs/>
          <w:i/>
          <w:iCs/>
          <w:sz w:val="28"/>
          <w:szCs w:val="28"/>
        </w:rPr>
        <w:t xml:space="preserve">эпигенетическая теория развития личности </w:t>
      </w:r>
      <w:proofErr w:type="spellStart"/>
      <w:r w:rsidRPr="00A33234">
        <w:rPr>
          <w:rFonts w:ascii="Times New Roman" w:eastAsia="Times New Roman" w:hAnsi="Times New Roman" w:cs="Times New Roman"/>
          <w:b/>
          <w:bCs/>
          <w:i/>
          <w:iCs/>
          <w:sz w:val="28"/>
          <w:szCs w:val="28"/>
        </w:rPr>
        <w:t>Э.Эриксона</w:t>
      </w:r>
      <w:proofErr w:type="spellEnd"/>
      <w:r w:rsidRPr="00A33234">
        <w:rPr>
          <w:rFonts w:ascii="Times New Roman" w:eastAsia="Times New Roman" w:hAnsi="Times New Roman" w:cs="Times New Roman"/>
          <w:b/>
          <w:bCs/>
          <w:i/>
          <w:iCs/>
          <w:sz w:val="28"/>
          <w:szCs w:val="28"/>
        </w:rPr>
        <w:t>.</w:t>
      </w:r>
      <w:r w:rsidRPr="00A33234">
        <w:rPr>
          <w:rFonts w:ascii="Times New Roman" w:eastAsia="Times New Roman" w:hAnsi="Times New Roman" w:cs="Times New Roman"/>
          <w:sz w:val="28"/>
          <w:szCs w:val="28"/>
        </w:rPr>
        <w:t xml:space="preserve"> Трактуя структуру </w:t>
      </w:r>
      <w:proofErr w:type="gramStart"/>
      <w:r w:rsidRPr="00A33234">
        <w:rPr>
          <w:rFonts w:ascii="Times New Roman" w:eastAsia="Times New Roman" w:hAnsi="Times New Roman" w:cs="Times New Roman"/>
          <w:sz w:val="28"/>
          <w:szCs w:val="28"/>
        </w:rPr>
        <w:t>ли</w:t>
      </w:r>
      <w:r w:rsidR="00A73B7E">
        <w:rPr>
          <w:rFonts w:ascii="Times New Roman" w:eastAsia="Times New Roman" w:hAnsi="Times New Roman" w:cs="Times New Roman"/>
          <w:sz w:val="28"/>
          <w:szCs w:val="28"/>
        </w:rPr>
        <w:t>чности</w:t>
      </w:r>
      <w:proofErr w:type="gramEnd"/>
      <w:r w:rsidR="00A73B7E">
        <w:rPr>
          <w:rFonts w:ascii="Times New Roman" w:eastAsia="Times New Roman" w:hAnsi="Times New Roman" w:cs="Times New Roman"/>
          <w:sz w:val="28"/>
          <w:szCs w:val="28"/>
        </w:rPr>
        <w:t xml:space="preserve"> так же как и З. Фрейд, Э</w:t>
      </w:r>
      <w:r w:rsidRPr="00A33234">
        <w:rPr>
          <w:rFonts w:ascii="Times New Roman" w:eastAsia="Times New Roman" w:hAnsi="Times New Roman" w:cs="Times New Roman"/>
          <w:sz w:val="28"/>
          <w:szCs w:val="28"/>
        </w:rPr>
        <w:t>.</w:t>
      </w:r>
      <w:r w:rsidR="00A73B7E">
        <w:rPr>
          <w:rFonts w:ascii="Times New Roman" w:eastAsia="Times New Roman" w:hAnsi="Times New Roman" w:cs="Times New Roman"/>
          <w:sz w:val="28"/>
          <w:szCs w:val="28"/>
        </w:rPr>
        <w:t xml:space="preserve"> </w:t>
      </w:r>
      <w:proofErr w:type="spellStart"/>
      <w:r w:rsidRPr="00A33234">
        <w:rPr>
          <w:rFonts w:ascii="Times New Roman" w:eastAsia="Times New Roman" w:hAnsi="Times New Roman" w:cs="Times New Roman"/>
          <w:sz w:val="28"/>
          <w:szCs w:val="28"/>
        </w:rPr>
        <w:t>Эриксон</w:t>
      </w:r>
      <w:proofErr w:type="spellEnd"/>
      <w:r w:rsidRPr="00A33234">
        <w:rPr>
          <w:rFonts w:ascii="Times New Roman" w:eastAsia="Times New Roman" w:hAnsi="Times New Roman" w:cs="Times New Roman"/>
          <w:sz w:val="28"/>
          <w:szCs w:val="28"/>
        </w:rPr>
        <w:t xml:space="preserve"> существенно отступал от позиций классического психоанализа в понимании природы личности и детерминант ее развития. Он принимал идею неосознанной мотивации, но посвящал свои исследования главным образом процессам социализации, полагая</w:t>
      </w:r>
      <w:proofErr w:type="gramStart"/>
      <w:r w:rsidRPr="00A33234">
        <w:rPr>
          <w:rFonts w:ascii="Times New Roman" w:eastAsia="Times New Roman" w:hAnsi="Times New Roman" w:cs="Times New Roman"/>
          <w:sz w:val="28"/>
          <w:szCs w:val="28"/>
        </w:rPr>
        <w:t xml:space="preserve"> ,</w:t>
      </w:r>
      <w:proofErr w:type="gramEnd"/>
      <w:r w:rsidRPr="00A33234">
        <w:rPr>
          <w:rFonts w:ascii="Times New Roman" w:eastAsia="Times New Roman" w:hAnsi="Times New Roman" w:cs="Times New Roman"/>
          <w:sz w:val="28"/>
          <w:szCs w:val="28"/>
        </w:rPr>
        <w:t xml:space="preserve"> что основы человеческого Я коренятся в социальной организации общества . Им была создана психоаналитическая концепция об отношениях Я и общества. Ключевым в теории </w:t>
      </w:r>
      <w:proofErr w:type="spellStart"/>
      <w:r w:rsidRPr="00A33234">
        <w:rPr>
          <w:rFonts w:ascii="Times New Roman" w:eastAsia="Times New Roman" w:hAnsi="Times New Roman" w:cs="Times New Roman"/>
          <w:sz w:val="28"/>
          <w:szCs w:val="28"/>
        </w:rPr>
        <w:t>Э.Эриксона</w:t>
      </w:r>
      <w:proofErr w:type="spellEnd"/>
      <w:r w:rsidRPr="00A33234">
        <w:rPr>
          <w:rFonts w:ascii="Times New Roman" w:eastAsia="Times New Roman" w:hAnsi="Times New Roman" w:cs="Times New Roman"/>
          <w:sz w:val="28"/>
          <w:szCs w:val="28"/>
        </w:rPr>
        <w:t xml:space="preserve"> является понятие </w:t>
      </w:r>
      <w:r w:rsidRPr="00A33234">
        <w:rPr>
          <w:rFonts w:ascii="Times New Roman" w:eastAsia="Times New Roman" w:hAnsi="Times New Roman" w:cs="Times New Roman"/>
          <w:b/>
          <w:bCs/>
          <w:i/>
          <w:iCs/>
          <w:sz w:val="28"/>
          <w:szCs w:val="28"/>
        </w:rPr>
        <w:t>«идентичность</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sz w:val="28"/>
          <w:szCs w:val="28"/>
        </w:rPr>
        <w:lastRenderedPageBreak/>
        <w:t>определяемое как «субъективное … ощущение тождества и целостности»</w:t>
      </w:r>
      <w:r w:rsidRPr="00A33234">
        <w:rPr>
          <w:rFonts w:ascii="Times New Roman" w:eastAsia="Times New Roman" w:hAnsi="Times New Roman" w:cs="Times New Roman"/>
          <w:b/>
          <w:bCs/>
          <w:i/>
          <w:iCs/>
          <w:sz w:val="28"/>
          <w:szCs w:val="28"/>
        </w:rPr>
        <w:t>.</w:t>
      </w:r>
      <w:r w:rsidRPr="00A33234">
        <w:rPr>
          <w:rFonts w:ascii="Times New Roman" w:eastAsia="Times New Roman" w:hAnsi="Times New Roman" w:cs="Times New Roman"/>
          <w:sz w:val="28"/>
          <w:szCs w:val="28"/>
        </w:rPr>
        <w:t xml:space="preserve"> </w:t>
      </w:r>
      <w:proofErr w:type="gramStart"/>
      <w:r w:rsidRPr="00A33234">
        <w:rPr>
          <w:rFonts w:ascii="Times New Roman" w:eastAsia="Times New Roman" w:hAnsi="Times New Roman" w:cs="Times New Roman"/>
          <w:b/>
          <w:bCs/>
          <w:i/>
          <w:iCs/>
          <w:sz w:val="28"/>
          <w:szCs w:val="28"/>
        </w:rPr>
        <w:t>Идентичность</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это тождественность человека самому себе,</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включающая в себя усвоенный и субъективно принимаемый образ себя, чувство адекватности и стабильного владения личностью собственным Я, способность личности к конструктивному решению задач, возникающих перед ней на каждом этапе ее развития.</w:t>
      </w:r>
      <w:proofErr w:type="gramEnd"/>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Формирование</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идентичности личности продолжается на протяжении всей жизни человека и проходит ряд стадий. </w:t>
      </w:r>
      <w:proofErr w:type="spellStart"/>
      <w:r w:rsidRPr="00A33234">
        <w:rPr>
          <w:rFonts w:ascii="Times New Roman" w:eastAsia="Times New Roman" w:hAnsi="Times New Roman" w:cs="Times New Roman"/>
          <w:sz w:val="28"/>
          <w:szCs w:val="28"/>
        </w:rPr>
        <w:t>Э.Эриксон</w:t>
      </w:r>
      <w:proofErr w:type="spellEnd"/>
      <w:r w:rsidRPr="00A33234">
        <w:rPr>
          <w:rFonts w:ascii="Times New Roman" w:eastAsia="Times New Roman" w:hAnsi="Times New Roman" w:cs="Times New Roman"/>
          <w:sz w:val="28"/>
          <w:szCs w:val="28"/>
        </w:rPr>
        <w:t xml:space="preserve"> выделяет восемь стадий развития идентичности, на каждой из которых человек делает выбор между двумя альтернативными фазами решения возрастных и ситуативных задач развития.</w:t>
      </w:r>
    </w:p>
    <w:p w:rsidR="00E4794A" w:rsidRPr="00A33234" w:rsidRDefault="00E4794A" w:rsidP="00A33234">
      <w:pPr>
        <w:spacing w:after="0" w:line="360" w:lineRule="auto"/>
        <w:ind w:firstLine="709"/>
        <w:jc w:val="both"/>
        <w:rPr>
          <w:rFonts w:ascii="Times New Roman" w:hAnsi="Times New Roman" w:cs="Times New Roman"/>
          <w:sz w:val="28"/>
          <w:szCs w:val="28"/>
        </w:rPr>
      </w:pPr>
      <w:r w:rsidRPr="00A33234">
        <w:rPr>
          <w:rFonts w:ascii="Times New Roman" w:eastAsia="Times New Roman" w:hAnsi="Times New Roman" w:cs="Times New Roman"/>
          <w:sz w:val="28"/>
          <w:szCs w:val="28"/>
        </w:rPr>
        <w:t xml:space="preserve">Решение задачи на каждой стадии жизненного цикла сводится к установлению определенного динамического соотношения между позитивным и негативным вариантами развития. </w:t>
      </w:r>
      <w:r w:rsidRPr="00A33234">
        <w:rPr>
          <w:rFonts w:ascii="Times New Roman" w:eastAsia="Times New Roman" w:hAnsi="Times New Roman" w:cs="Times New Roman"/>
          <w:i/>
          <w:iCs/>
          <w:sz w:val="28"/>
          <w:szCs w:val="28"/>
        </w:rPr>
        <w:t>Развитие</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 xml:space="preserve">личности – борьба этих крайних возможностей, которая не прекращается при переходе на следующую стадию развития. </w:t>
      </w:r>
      <w:r w:rsidRPr="00A33234">
        <w:rPr>
          <w:rFonts w:ascii="Times New Roman" w:eastAsia="Times New Roman" w:hAnsi="Times New Roman" w:cs="Times New Roman"/>
          <w:sz w:val="28"/>
          <w:szCs w:val="28"/>
        </w:rPr>
        <w:t>Достигаемое на каждой стадии равновесие знаменует собой</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 xml:space="preserve">приобретение новой формы </w:t>
      </w:r>
      <w:proofErr w:type="spellStart"/>
      <w:r w:rsidRPr="00A33234">
        <w:rPr>
          <w:rFonts w:ascii="Times New Roman" w:eastAsia="Times New Roman" w:hAnsi="Times New Roman" w:cs="Times New Roman"/>
          <w:i/>
          <w:iCs/>
          <w:sz w:val="28"/>
          <w:szCs w:val="28"/>
        </w:rPr>
        <w:t>самоидентичности</w:t>
      </w:r>
      <w:proofErr w:type="spellEnd"/>
      <w:r w:rsidRPr="00A33234">
        <w:rPr>
          <w:rFonts w:ascii="Times New Roman" w:eastAsia="Times New Roman" w:hAnsi="Times New Roman" w:cs="Times New Roman"/>
          <w:sz w:val="28"/>
          <w:szCs w:val="28"/>
        </w:rPr>
        <w:t xml:space="preserve"> и открывает возможности включения субъекта в более широкое социальное окружение.</w:t>
      </w:r>
    </w:p>
    <w:p w:rsidR="00E4794A" w:rsidRPr="00A33234" w:rsidRDefault="00E4794A" w:rsidP="00A33234">
      <w:pPr>
        <w:spacing w:after="0" w:line="360" w:lineRule="auto"/>
        <w:ind w:firstLine="709"/>
        <w:jc w:val="both"/>
        <w:rPr>
          <w:rFonts w:ascii="Times New Roman" w:eastAsia="Times New Roman" w:hAnsi="Times New Roman" w:cs="Times New Roman"/>
          <w:sz w:val="28"/>
          <w:szCs w:val="28"/>
        </w:rPr>
      </w:pPr>
      <w:r w:rsidRPr="00A33234">
        <w:rPr>
          <w:rFonts w:ascii="Times New Roman" w:eastAsia="Times New Roman" w:hAnsi="Times New Roman" w:cs="Times New Roman"/>
          <w:sz w:val="28"/>
          <w:szCs w:val="28"/>
        </w:rPr>
        <w:t xml:space="preserve">Широкое признание в западной психологии получила периодизация психического развития </w:t>
      </w:r>
      <w:proofErr w:type="spellStart"/>
      <w:r w:rsidRPr="00A33234">
        <w:rPr>
          <w:rFonts w:ascii="Times New Roman" w:eastAsia="Times New Roman" w:hAnsi="Times New Roman" w:cs="Times New Roman"/>
          <w:sz w:val="28"/>
          <w:szCs w:val="28"/>
        </w:rPr>
        <w:t>Э.Эриксона</w:t>
      </w:r>
      <w:proofErr w:type="spellEnd"/>
      <w:r w:rsidRPr="00A33234">
        <w:rPr>
          <w:rFonts w:ascii="Times New Roman" w:eastAsia="Times New Roman" w:hAnsi="Times New Roman" w:cs="Times New Roman"/>
          <w:sz w:val="28"/>
          <w:szCs w:val="28"/>
        </w:rPr>
        <w:t xml:space="preserve">. Быть самим собой в глазах значимых других, в том числе и в собственных глазах, движущая сила развития, которую Э. </w:t>
      </w:r>
      <w:proofErr w:type="spellStart"/>
      <w:r w:rsidRPr="00A33234">
        <w:rPr>
          <w:rFonts w:ascii="Times New Roman" w:eastAsia="Times New Roman" w:hAnsi="Times New Roman" w:cs="Times New Roman"/>
          <w:sz w:val="28"/>
          <w:szCs w:val="28"/>
        </w:rPr>
        <w:t>Эриксон</w:t>
      </w:r>
      <w:proofErr w:type="spellEnd"/>
      <w:r w:rsidRPr="00A33234">
        <w:rPr>
          <w:rFonts w:ascii="Times New Roman" w:eastAsia="Times New Roman" w:hAnsi="Times New Roman" w:cs="Times New Roman"/>
          <w:sz w:val="28"/>
          <w:szCs w:val="28"/>
        </w:rPr>
        <w:t xml:space="preserve"> кладет в основание своей периодизации. Расширение радиуса значимых отношений задает внешние условия развития идентичности растущего человека. Вступая в новые отношения с другими, человек более или менее бессознательно делает выборы (разрешает кризисные противоречия данного типа отношений), которые и определяют направление</w:t>
      </w:r>
      <w:r w:rsidRPr="00A33234">
        <w:rPr>
          <w:rFonts w:ascii="Times New Roman" w:hAnsi="Times New Roman" w:cs="Times New Roman"/>
          <w:sz w:val="28"/>
          <w:szCs w:val="28"/>
        </w:rPr>
        <w:t xml:space="preserve"> </w:t>
      </w:r>
      <w:r w:rsidRPr="00A33234">
        <w:rPr>
          <w:rFonts w:ascii="Times New Roman" w:eastAsia="Times New Roman" w:hAnsi="Times New Roman" w:cs="Times New Roman"/>
          <w:sz w:val="28"/>
          <w:szCs w:val="28"/>
        </w:rPr>
        <w:t xml:space="preserve">развития на каждой возрастной ступени. Это направление может быть продуктивным, и тогда у человека развиваются его сильные качества, или базовая способность </w:t>
      </w:r>
      <w:proofErr w:type="spellStart"/>
      <w:r w:rsidRPr="00A33234">
        <w:rPr>
          <w:rFonts w:ascii="Times New Roman" w:eastAsia="Times New Roman" w:hAnsi="Times New Roman" w:cs="Times New Roman"/>
          <w:sz w:val="28"/>
          <w:szCs w:val="28"/>
        </w:rPr>
        <w:t>самотождественности</w:t>
      </w:r>
      <w:proofErr w:type="spellEnd"/>
      <w:r w:rsidRPr="00A33234">
        <w:rPr>
          <w:rFonts w:ascii="Times New Roman" w:eastAsia="Times New Roman" w:hAnsi="Times New Roman" w:cs="Times New Roman"/>
          <w:sz w:val="28"/>
          <w:szCs w:val="28"/>
        </w:rPr>
        <w:t xml:space="preserve">. Выбранное или навязанное направление развития может быть деструктивным, — в этом </w:t>
      </w:r>
      <w:r w:rsidRPr="00A33234">
        <w:rPr>
          <w:rFonts w:ascii="Times New Roman" w:eastAsia="Times New Roman" w:hAnsi="Times New Roman" w:cs="Times New Roman"/>
          <w:sz w:val="28"/>
          <w:szCs w:val="28"/>
        </w:rPr>
        <w:lastRenderedPageBreak/>
        <w:t xml:space="preserve">случае развивается центральная патология данного возраста, разрушающая, ослабляющая чувство </w:t>
      </w:r>
      <w:proofErr w:type="spellStart"/>
      <w:r w:rsidRPr="00A33234">
        <w:rPr>
          <w:rFonts w:ascii="Times New Roman" w:eastAsia="Times New Roman" w:hAnsi="Times New Roman" w:cs="Times New Roman"/>
          <w:sz w:val="28"/>
          <w:szCs w:val="28"/>
        </w:rPr>
        <w:t>самоидентичности</w:t>
      </w:r>
      <w:proofErr w:type="spellEnd"/>
      <w:r w:rsidRPr="00A33234">
        <w:rPr>
          <w:rFonts w:ascii="Times New Roman" w:eastAsia="Times New Roman" w:hAnsi="Times New Roman" w:cs="Times New Roman"/>
          <w:sz w:val="28"/>
          <w:szCs w:val="28"/>
        </w:rPr>
        <w:t>.</w:t>
      </w:r>
    </w:p>
    <w:p w:rsidR="00E4794A" w:rsidRPr="00A33234" w:rsidRDefault="00E4794A" w:rsidP="00A33234">
      <w:pPr>
        <w:spacing w:after="0" w:line="360" w:lineRule="auto"/>
        <w:ind w:firstLine="709"/>
        <w:jc w:val="both"/>
        <w:rPr>
          <w:rFonts w:ascii="Times New Roman" w:eastAsia="Times New Roman" w:hAnsi="Times New Roman" w:cs="Times New Roman"/>
          <w:b/>
          <w:bCs/>
          <w:i/>
          <w:iCs/>
          <w:sz w:val="28"/>
          <w:szCs w:val="28"/>
        </w:rPr>
      </w:pPr>
      <w:r w:rsidRPr="00A33234">
        <w:rPr>
          <w:rFonts w:ascii="Times New Roman" w:eastAsia="Times New Roman" w:hAnsi="Times New Roman" w:cs="Times New Roman"/>
          <w:sz w:val="28"/>
          <w:szCs w:val="28"/>
        </w:rPr>
        <w:t xml:space="preserve">Периодизация развития в онтогенезе, разработанная </w:t>
      </w:r>
      <w:proofErr w:type="spellStart"/>
      <w:r w:rsidRPr="00A33234">
        <w:rPr>
          <w:rFonts w:ascii="Times New Roman" w:eastAsia="Times New Roman" w:hAnsi="Times New Roman" w:cs="Times New Roman"/>
          <w:sz w:val="28"/>
          <w:szCs w:val="28"/>
        </w:rPr>
        <w:t>Э.Эриксоном</w:t>
      </w:r>
      <w:proofErr w:type="spellEnd"/>
      <w:r w:rsidRPr="00A33234">
        <w:rPr>
          <w:rFonts w:ascii="Times New Roman" w:eastAsia="Times New Roman" w:hAnsi="Times New Roman" w:cs="Times New Roman"/>
          <w:sz w:val="28"/>
          <w:szCs w:val="28"/>
        </w:rPr>
        <w:t xml:space="preserve">, носит название </w:t>
      </w:r>
      <w:proofErr w:type="gramStart"/>
      <w:r w:rsidRPr="00A33234">
        <w:rPr>
          <w:rFonts w:ascii="Times New Roman" w:eastAsia="Times New Roman" w:hAnsi="Times New Roman" w:cs="Times New Roman"/>
          <w:b/>
          <w:bCs/>
          <w:i/>
          <w:iCs/>
          <w:sz w:val="28"/>
          <w:szCs w:val="28"/>
        </w:rPr>
        <w:t>эпигенетической</w:t>
      </w:r>
      <w:proofErr w:type="gramEnd"/>
      <w:r w:rsidRPr="00A33234">
        <w:rPr>
          <w:rFonts w:ascii="Times New Roman" w:eastAsia="Times New Roman" w:hAnsi="Times New Roman" w:cs="Times New Roman"/>
          <w:b/>
          <w:bCs/>
          <w:sz w:val="28"/>
          <w:szCs w:val="28"/>
        </w:rPr>
        <w:t>.</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Он полагал,</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что схема периодизации не должна походить на цепочку формальных</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временных отрезков, следующих друг за другом; </w:t>
      </w:r>
      <w:r w:rsidRPr="00A73B7E">
        <w:rPr>
          <w:rFonts w:ascii="Times New Roman" w:eastAsia="Times New Roman" w:hAnsi="Times New Roman" w:cs="Times New Roman"/>
          <w:bCs/>
          <w:i/>
          <w:iCs/>
          <w:sz w:val="28"/>
          <w:szCs w:val="28"/>
        </w:rPr>
        <w:t>периодизация</w:t>
      </w:r>
      <w:r w:rsidRPr="00A73B7E">
        <w:rPr>
          <w:rFonts w:ascii="Times New Roman" w:eastAsia="Times New Roman" w:hAnsi="Times New Roman" w:cs="Times New Roman"/>
          <w:sz w:val="28"/>
          <w:szCs w:val="28"/>
        </w:rPr>
        <w:t xml:space="preserve"> </w:t>
      </w:r>
      <w:r w:rsidRPr="00A73B7E">
        <w:rPr>
          <w:rFonts w:ascii="Times New Roman" w:eastAsia="Times New Roman" w:hAnsi="Times New Roman" w:cs="Times New Roman"/>
          <w:bCs/>
          <w:i/>
          <w:iCs/>
          <w:sz w:val="28"/>
          <w:szCs w:val="28"/>
        </w:rPr>
        <w:t>—</w:t>
      </w:r>
      <w:r w:rsidRPr="00A73B7E">
        <w:rPr>
          <w:rFonts w:ascii="Times New Roman" w:eastAsia="Times New Roman" w:hAnsi="Times New Roman" w:cs="Times New Roman"/>
          <w:sz w:val="28"/>
          <w:szCs w:val="28"/>
        </w:rPr>
        <w:t xml:space="preserve"> </w:t>
      </w:r>
      <w:r w:rsidRPr="00A73B7E">
        <w:rPr>
          <w:rFonts w:ascii="Times New Roman" w:eastAsia="Times New Roman" w:hAnsi="Times New Roman" w:cs="Times New Roman"/>
          <w:bCs/>
          <w:i/>
          <w:iCs/>
          <w:sz w:val="28"/>
          <w:szCs w:val="28"/>
        </w:rPr>
        <w:t>это эпигенетический ансамбль, в котором одновременно соприсутствуют все возрасты</w:t>
      </w:r>
      <w:r w:rsidRPr="00A73B7E">
        <w:rPr>
          <w:rFonts w:ascii="Times New Roman" w:eastAsia="Times New Roman" w:hAnsi="Times New Roman" w:cs="Times New Roman"/>
          <w:sz w:val="28"/>
          <w:szCs w:val="28"/>
        </w:rPr>
        <w:t>.</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Ни один прожитый человеком возраст не</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кончается в том смысле, что ни одно кризисное противоречие возраста не может быть окончательно разрешено прижизненно. Одна стадия развития не замещает другую, а подстраивается к ней. Ни один возраст не кончается, не исчерпывается при начале следующего возраста. Многие проблемы, осложнения, отклонения развития являются следствием неразрешенности кризисных противоречий предыдущих периодов развития. Так, подросток, у которого базисное доверие к людям и к самому себе не сложилось в младенчестве или не развилось в последующих возрастах, будет испытывать большие трудности при вхождении в любую группу сверстников, чем подросток с устойчивым доверием к окружающим.</w:t>
      </w:r>
    </w:p>
    <w:p w:rsidR="00E4794A" w:rsidRPr="00A33234" w:rsidRDefault="00E4794A" w:rsidP="00A33234">
      <w:pPr>
        <w:spacing w:after="0" w:line="360" w:lineRule="auto"/>
        <w:ind w:firstLine="709"/>
        <w:jc w:val="both"/>
        <w:rPr>
          <w:rFonts w:ascii="Times New Roman" w:eastAsia="Times New Roman" w:hAnsi="Times New Roman" w:cs="Times New Roman"/>
          <w:b/>
          <w:bCs/>
          <w:i/>
          <w:iCs/>
          <w:sz w:val="28"/>
          <w:szCs w:val="28"/>
        </w:rPr>
      </w:pPr>
      <w:r w:rsidRPr="00A33234">
        <w:rPr>
          <w:rFonts w:ascii="Times New Roman" w:eastAsia="Times New Roman" w:hAnsi="Times New Roman" w:cs="Times New Roman"/>
          <w:sz w:val="28"/>
          <w:szCs w:val="28"/>
        </w:rPr>
        <w:t xml:space="preserve">Переход от одной формы </w:t>
      </w:r>
      <w:proofErr w:type="spellStart"/>
      <w:r w:rsidRPr="00A33234">
        <w:rPr>
          <w:rFonts w:ascii="Times New Roman" w:eastAsia="Times New Roman" w:hAnsi="Times New Roman" w:cs="Times New Roman"/>
          <w:sz w:val="28"/>
          <w:szCs w:val="28"/>
        </w:rPr>
        <w:t>самоидентичности</w:t>
      </w:r>
      <w:proofErr w:type="spellEnd"/>
      <w:r w:rsidRPr="00A33234">
        <w:rPr>
          <w:rFonts w:ascii="Times New Roman" w:eastAsia="Times New Roman" w:hAnsi="Times New Roman" w:cs="Times New Roman"/>
          <w:sz w:val="28"/>
          <w:szCs w:val="28"/>
        </w:rPr>
        <w:t xml:space="preserve"> к другой вызывает кризисы идентичности. Кризисы, по </w:t>
      </w:r>
      <w:proofErr w:type="spellStart"/>
      <w:r w:rsidRPr="00A33234">
        <w:rPr>
          <w:rFonts w:ascii="Times New Roman" w:eastAsia="Times New Roman" w:hAnsi="Times New Roman" w:cs="Times New Roman"/>
          <w:sz w:val="28"/>
          <w:szCs w:val="28"/>
        </w:rPr>
        <w:t>Э.Эриксону</w:t>
      </w:r>
      <w:proofErr w:type="spellEnd"/>
      <w:r w:rsidRPr="00A33234">
        <w:rPr>
          <w:rFonts w:ascii="Times New Roman" w:eastAsia="Times New Roman" w:hAnsi="Times New Roman" w:cs="Times New Roman"/>
          <w:sz w:val="28"/>
          <w:szCs w:val="28"/>
        </w:rPr>
        <w:t>, — это не болезнь личности, не проявление невротического расстройства, а «поворотные пункты», моменты выбора между регрессом, интеграцией и задержкой.</w:t>
      </w:r>
    </w:p>
    <w:p w:rsidR="00E4794A" w:rsidRPr="00A33234" w:rsidRDefault="00E4794A" w:rsidP="00A33234">
      <w:pPr>
        <w:spacing w:after="0" w:line="360" w:lineRule="auto"/>
        <w:ind w:firstLine="709"/>
        <w:jc w:val="both"/>
        <w:rPr>
          <w:rFonts w:ascii="Times New Roman" w:eastAsia="Times New Roman" w:hAnsi="Times New Roman" w:cs="Times New Roman"/>
          <w:b/>
          <w:bCs/>
          <w:i/>
          <w:iCs/>
          <w:sz w:val="28"/>
          <w:szCs w:val="28"/>
        </w:rPr>
      </w:pPr>
      <w:r w:rsidRPr="00A73B7E">
        <w:rPr>
          <w:rFonts w:ascii="Times New Roman" w:eastAsia="Times New Roman" w:hAnsi="Times New Roman" w:cs="Times New Roman"/>
          <w:bCs/>
          <w:i/>
          <w:iCs/>
          <w:sz w:val="28"/>
          <w:szCs w:val="28"/>
        </w:rPr>
        <w:t xml:space="preserve">Первая стадия </w:t>
      </w:r>
      <w:r w:rsidRPr="00A73B7E">
        <w:rPr>
          <w:rFonts w:ascii="Times New Roman" w:eastAsia="Times New Roman" w:hAnsi="Times New Roman" w:cs="Times New Roman"/>
          <w:bCs/>
          <w:sz w:val="28"/>
          <w:szCs w:val="28"/>
        </w:rPr>
        <w:t>—</w:t>
      </w:r>
      <w:r w:rsidRPr="00A73B7E">
        <w:rPr>
          <w:rFonts w:ascii="Times New Roman" w:eastAsia="Times New Roman" w:hAnsi="Times New Roman" w:cs="Times New Roman"/>
          <w:bCs/>
          <w:i/>
          <w:iCs/>
          <w:sz w:val="28"/>
          <w:szCs w:val="28"/>
        </w:rPr>
        <w:t xml:space="preserve"> младенчество (0 — 1—1,5 года): основополагающая вера и надежда против основополагающей безнадежности</w:t>
      </w:r>
      <w:r w:rsidRPr="00A73B7E">
        <w:rPr>
          <w:rFonts w:ascii="Times New Roman" w:eastAsia="Times New Roman" w:hAnsi="Times New Roman" w:cs="Times New Roman"/>
          <w:i/>
          <w:iCs/>
          <w:sz w:val="28"/>
          <w:szCs w:val="28"/>
        </w:rPr>
        <w:t>.</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Здесь решается задача формирования</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i/>
          <w:iCs/>
          <w:sz w:val="28"/>
          <w:szCs w:val="28"/>
        </w:rPr>
        <w:t>базового доверия</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к окружающему миру («Могу ли я доверять миру?»). Признаки доверия у младенца проявляются в легком кормлении, глубоком сне, нормальной работе кишечника. Решающую роль в формировании у ребенка базового доверия к миру </w:t>
      </w:r>
      <w:proofErr w:type="spellStart"/>
      <w:r w:rsidRPr="00A33234">
        <w:rPr>
          <w:rFonts w:ascii="Times New Roman" w:eastAsia="Times New Roman" w:hAnsi="Times New Roman" w:cs="Times New Roman"/>
          <w:sz w:val="28"/>
          <w:szCs w:val="28"/>
        </w:rPr>
        <w:t>Э.Эриксон</w:t>
      </w:r>
      <w:proofErr w:type="spellEnd"/>
      <w:r w:rsidRPr="00A33234">
        <w:rPr>
          <w:rFonts w:ascii="Times New Roman" w:eastAsia="Times New Roman" w:hAnsi="Times New Roman" w:cs="Times New Roman"/>
          <w:sz w:val="28"/>
          <w:szCs w:val="28"/>
        </w:rPr>
        <w:t xml:space="preserve"> отводил матери; важным критерием доверия младенца к миру он считал способность ребенка спокойно переносить исчезновение матери из поля зрения. Из антитезы развития на первой стадии — основополагающая вера и надежда </w:t>
      </w:r>
      <w:r w:rsidRPr="00A33234">
        <w:rPr>
          <w:rFonts w:ascii="Times New Roman" w:eastAsia="Times New Roman" w:hAnsi="Times New Roman" w:cs="Times New Roman"/>
          <w:sz w:val="28"/>
          <w:szCs w:val="28"/>
        </w:rPr>
        <w:lastRenderedPageBreak/>
        <w:t xml:space="preserve">против основополагающей безнадежности — при поддержке, последовательности поведения близких родных, при удовлетворении основных потребностей младенца происходит рождение первого базового качества — </w:t>
      </w:r>
      <w:r w:rsidRPr="00A33234">
        <w:rPr>
          <w:rFonts w:ascii="Times New Roman" w:eastAsia="Times New Roman" w:hAnsi="Times New Roman" w:cs="Times New Roman"/>
          <w:i/>
          <w:iCs/>
          <w:sz w:val="28"/>
          <w:szCs w:val="28"/>
        </w:rPr>
        <w:t>надежды.</w:t>
      </w:r>
      <w:r w:rsidRPr="00A33234">
        <w:rPr>
          <w:rFonts w:ascii="Times New Roman" w:eastAsia="Times New Roman" w:hAnsi="Times New Roman" w:cs="Times New Roman"/>
          <w:sz w:val="28"/>
          <w:szCs w:val="28"/>
        </w:rPr>
        <w:t xml:space="preserve"> Если ребенок не получает должного ухода, не встречает любовной заботы, происходит </w:t>
      </w:r>
      <w:proofErr w:type="spellStart"/>
      <w:r w:rsidRPr="00A33234">
        <w:rPr>
          <w:rFonts w:ascii="Times New Roman" w:eastAsia="Times New Roman" w:hAnsi="Times New Roman" w:cs="Times New Roman"/>
          <w:i/>
          <w:iCs/>
          <w:sz w:val="28"/>
          <w:szCs w:val="28"/>
        </w:rPr>
        <w:t>депривация</w:t>
      </w:r>
      <w:proofErr w:type="spellEnd"/>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потребностей ребенка и как следствие</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w:t>
      </w:r>
      <w:r w:rsidRPr="00A33234">
        <w:rPr>
          <w:rFonts w:ascii="Times New Roman" w:eastAsia="Times New Roman" w:hAnsi="Times New Roman" w:cs="Times New Roman"/>
          <w:i/>
          <w:iCs/>
          <w:sz w:val="28"/>
          <w:szCs w:val="28"/>
        </w:rPr>
        <w:t xml:space="preserve"> недоверие к миру</w:t>
      </w:r>
      <w:r w:rsidRPr="00A33234">
        <w:rPr>
          <w:rFonts w:ascii="Times New Roman" w:eastAsia="Times New Roman" w:hAnsi="Times New Roman" w:cs="Times New Roman"/>
          <w:sz w:val="28"/>
          <w:szCs w:val="28"/>
        </w:rPr>
        <w:t>.</w:t>
      </w:r>
    </w:p>
    <w:p w:rsidR="00E4794A" w:rsidRPr="00A33234" w:rsidRDefault="00E4794A" w:rsidP="00A33234">
      <w:pPr>
        <w:spacing w:after="0" w:line="360" w:lineRule="auto"/>
        <w:ind w:firstLine="709"/>
        <w:jc w:val="both"/>
        <w:rPr>
          <w:rFonts w:ascii="Times New Roman" w:eastAsia="Times New Roman" w:hAnsi="Times New Roman" w:cs="Times New Roman"/>
          <w:b/>
          <w:bCs/>
          <w:i/>
          <w:iCs/>
          <w:sz w:val="28"/>
          <w:szCs w:val="28"/>
        </w:rPr>
      </w:pPr>
      <w:r w:rsidRPr="00A73B7E">
        <w:rPr>
          <w:rFonts w:ascii="Times New Roman" w:eastAsia="Times New Roman" w:hAnsi="Times New Roman" w:cs="Times New Roman"/>
          <w:bCs/>
          <w:i/>
          <w:iCs/>
          <w:sz w:val="28"/>
          <w:szCs w:val="28"/>
        </w:rPr>
        <w:t>Вторая стадия — ранний возраст (1,5—4 года): автономность против стыда и сомнений.</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На этой стадии ребенок решает задачу формирования и отстаивания своей автономии и</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независимости («Могу ли я управлять своим поведением?»). Негативный вариант развития — следствие либо </w:t>
      </w:r>
      <w:proofErr w:type="spellStart"/>
      <w:r w:rsidRPr="00A33234">
        <w:rPr>
          <w:rFonts w:ascii="Times New Roman" w:eastAsia="Times New Roman" w:hAnsi="Times New Roman" w:cs="Times New Roman"/>
          <w:sz w:val="28"/>
          <w:szCs w:val="28"/>
        </w:rPr>
        <w:t>гиперопеки</w:t>
      </w:r>
      <w:proofErr w:type="spellEnd"/>
      <w:r w:rsidRPr="00A33234">
        <w:rPr>
          <w:rFonts w:ascii="Times New Roman" w:eastAsia="Times New Roman" w:hAnsi="Times New Roman" w:cs="Times New Roman"/>
          <w:sz w:val="28"/>
          <w:szCs w:val="28"/>
        </w:rPr>
        <w:t xml:space="preserve">, либо отсутствия поддержки и доверия, когда взрослые проявляют </w:t>
      </w:r>
      <w:proofErr w:type="spellStart"/>
      <w:proofErr w:type="gramStart"/>
      <w:r w:rsidRPr="00A33234">
        <w:rPr>
          <w:rFonts w:ascii="Times New Roman" w:eastAsia="Times New Roman" w:hAnsi="Times New Roman" w:cs="Times New Roman"/>
          <w:sz w:val="28"/>
          <w:szCs w:val="28"/>
        </w:rPr>
        <w:t>нетер-пение</w:t>
      </w:r>
      <w:proofErr w:type="spellEnd"/>
      <w:proofErr w:type="gramEnd"/>
      <w:r w:rsidRPr="00A33234">
        <w:rPr>
          <w:rFonts w:ascii="Times New Roman" w:eastAsia="Times New Roman" w:hAnsi="Times New Roman" w:cs="Times New Roman"/>
          <w:sz w:val="28"/>
          <w:szCs w:val="28"/>
        </w:rPr>
        <w:t xml:space="preserve"> и спешат сделать за ребенка то, на что он и сам способен, — приводит к развитию у детей неуверенности в себе, сомнению в своих действиях, стыдливости. В конце стадии складывается подвижное равновесие между этими противоположностями: оно будет положительным, если родители и близкие взрослые проявляют разумную дозволенность, поддерживают стремление ребенка к автономии, не торопят его. </w:t>
      </w:r>
      <w:r w:rsidRPr="00A33234">
        <w:rPr>
          <w:rFonts w:ascii="Times New Roman" w:eastAsia="Times New Roman" w:hAnsi="Times New Roman" w:cs="Times New Roman"/>
          <w:i/>
          <w:iCs/>
          <w:sz w:val="28"/>
          <w:szCs w:val="28"/>
        </w:rPr>
        <w:t>Из противостояния автономности и стыда</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(сомнения)</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 xml:space="preserve">рождается новое качество — </w:t>
      </w:r>
      <w:r w:rsidRPr="00A33234">
        <w:rPr>
          <w:rFonts w:ascii="Times New Roman" w:eastAsia="Times New Roman" w:hAnsi="Times New Roman" w:cs="Times New Roman"/>
          <w:b/>
          <w:bCs/>
          <w:i/>
          <w:iCs/>
          <w:sz w:val="28"/>
          <w:szCs w:val="28"/>
        </w:rPr>
        <w:t>воля.</w:t>
      </w:r>
    </w:p>
    <w:p w:rsidR="00E4794A" w:rsidRPr="00A33234" w:rsidRDefault="00E4794A" w:rsidP="00A33234">
      <w:pPr>
        <w:spacing w:after="0" w:line="360" w:lineRule="auto"/>
        <w:ind w:firstLine="709"/>
        <w:jc w:val="both"/>
        <w:rPr>
          <w:rFonts w:ascii="Times New Roman" w:eastAsia="Times New Roman" w:hAnsi="Times New Roman" w:cs="Times New Roman"/>
          <w:i/>
          <w:iCs/>
          <w:sz w:val="28"/>
          <w:szCs w:val="28"/>
        </w:rPr>
      </w:pPr>
      <w:r w:rsidRPr="00A73B7E">
        <w:rPr>
          <w:rFonts w:ascii="Times New Roman" w:eastAsia="Times New Roman" w:hAnsi="Times New Roman" w:cs="Times New Roman"/>
          <w:bCs/>
          <w:i/>
          <w:iCs/>
          <w:sz w:val="28"/>
          <w:szCs w:val="28"/>
        </w:rPr>
        <w:t>Третья стадия — дошкольное детство (4—6 лет): инициативность против чувства вины.</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(«Могу ли я стать независимым от родителей и исследовать границы своих возможностей?»).</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При поощрении взрослыми исследовательской активности ребенка, направленной на окружающий мир, его фантазирования и пытливости он научается обращаться с людьми и вещами конструктивным образом и обретает чувство инициативы. Если взрослые ограничивают возможные действия ребенка, строго критикуют или наказывают его, то он привыкает чувствовать себя виноватым за многие свои поступки. Интегральным качеством этой стадии </w:t>
      </w:r>
      <w:proofErr w:type="spellStart"/>
      <w:r w:rsidRPr="00A33234">
        <w:rPr>
          <w:rFonts w:ascii="Times New Roman" w:eastAsia="Times New Roman" w:hAnsi="Times New Roman" w:cs="Times New Roman"/>
          <w:sz w:val="28"/>
          <w:szCs w:val="28"/>
        </w:rPr>
        <w:t>Э.Эриксон</w:t>
      </w:r>
      <w:proofErr w:type="spellEnd"/>
      <w:r w:rsidRPr="00A33234">
        <w:rPr>
          <w:rFonts w:ascii="Times New Roman" w:eastAsia="Times New Roman" w:hAnsi="Times New Roman" w:cs="Times New Roman"/>
          <w:sz w:val="28"/>
          <w:szCs w:val="28"/>
        </w:rPr>
        <w:t xml:space="preserve"> называет </w:t>
      </w:r>
      <w:r w:rsidRPr="00A33234">
        <w:rPr>
          <w:rFonts w:ascii="Times New Roman" w:eastAsia="Times New Roman" w:hAnsi="Times New Roman" w:cs="Times New Roman"/>
          <w:i/>
          <w:iCs/>
          <w:sz w:val="28"/>
          <w:szCs w:val="28"/>
        </w:rPr>
        <w:t>целенаправленность.</w:t>
      </w:r>
    </w:p>
    <w:p w:rsidR="00E4794A" w:rsidRPr="00A33234" w:rsidRDefault="00E4794A" w:rsidP="00A33234">
      <w:pPr>
        <w:spacing w:after="0" w:line="360" w:lineRule="auto"/>
        <w:ind w:firstLine="709"/>
        <w:jc w:val="both"/>
        <w:rPr>
          <w:rFonts w:ascii="Times New Roman" w:hAnsi="Times New Roman" w:cs="Times New Roman"/>
          <w:sz w:val="28"/>
          <w:szCs w:val="28"/>
        </w:rPr>
      </w:pPr>
      <w:r w:rsidRPr="00A73B7E">
        <w:rPr>
          <w:rFonts w:ascii="Times New Roman" w:eastAsia="Times New Roman" w:hAnsi="Times New Roman" w:cs="Times New Roman"/>
          <w:bCs/>
          <w:i/>
          <w:iCs/>
          <w:sz w:val="28"/>
          <w:szCs w:val="28"/>
        </w:rPr>
        <w:lastRenderedPageBreak/>
        <w:t>Четвертая стадия — школьный возраст (6-11 лет): трудолюбие против неполноценности.</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Основной вопрос этой стадии: «Могу ли я стать настолько умелым,</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чтобы </w:t>
      </w:r>
      <w:proofErr w:type="spellStart"/>
      <w:proofErr w:type="gramStart"/>
      <w:r w:rsidRPr="00A33234">
        <w:rPr>
          <w:rFonts w:ascii="Times New Roman" w:eastAsia="Times New Roman" w:hAnsi="Times New Roman" w:cs="Times New Roman"/>
          <w:sz w:val="28"/>
          <w:szCs w:val="28"/>
        </w:rPr>
        <w:t>вы-жить</w:t>
      </w:r>
      <w:proofErr w:type="spellEnd"/>
      <w:proofErr w:type="gramEnd"/>
      <w:r w:rsidRPr="00A33234">
        <w:rPr>
          <w:rFonts w:ascii="Times New Roman" w:eastAsia="Times New Roman" w:hAnsi="Times New Roman" w:cs="Times New Roman"/>
          <w:sz w:val="28"/>
          <w:szCs w:val="28"/>
        </w:rPr>
        <w:t xml:space="preserve"> и приспособиться к миру?» На этой стадии происходит формирование трудолюбия и умения обращаться с орудиями труда; противоположная тенденция — осознание собственной неумелости и бесполезности. В школьном возрасте учебные навыки для детей превращаются как бы в особый самостоятельный мир, со своими собственными целями и ограничениями, достижениями и </w:t>
      </w:r>
      <w:proofErr w:type="spellStart"/>
      <w:proofErr w:type="gramStart"/>
      <w:r w:rsidRPr="00A33234">
        <w:rPr>
          <w:rFonts w:ascii="Times New Roman" w:eastAsia="Times New Roman" w:hAnsi="Times New Roman" w:cs="Times New Roman"/>
          <w:sz w:val="28"/>
          <w:szCs w:val="28"/>
        </w:rPr>
        <w:t>разо-чарованиями</w:t>
      </w:r>
      <w:proofErr w:type="spellEnd"/>
      <w:proofErr w:type="gramEnd"/>
      <w:r w:rsidRPr="00A33234">
        <w:rPr>
          <w:rFonts w:ascii="Times New Roman" w:eastAsia="Times New Roman" w:hAnsi="Times New Roman" w:cs="Times New Roman"/>
          <w:sz w:val="28"/>
          <w:szCs w:val="28"/>
        </w:rPr>
        <w:t>. Систематическое обучение и воспитание, поощрение взрослыми учебного и трудового творчества школьников, их наклонностей к рукоделию, конструированию и т.п. развивают у них</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предприимчивость, настойчивость, инициативу. Если при обучении в школе ребенок не получает удовольствия от работы, не испытывает гордости за то, что хотя бы что-то одно он сделает своими руками действительно хорошо, если его усердие не поощряется, то это может привести к формированию чувства </w:t>
      </w:r>
      <w:r w:rsidRPr="00A33234">
        <w:rPr>
          <w:rFonts w:ascii="Times New Roman" w:eastAsia="Times New Roman" w:hAnsi="Times New Roman" w:cs="Times New Roman"/>
          <w:i/>
          <w:iCs/>
          <w:sz w:val="28"/>
          <w:szCs w:val="28"/>
        </w:rPr>
        <w:t>неполноценности.</w:t>
      </w:r>
      <w:r w:rsidRPr="00A33234">
        <w:rPr>
          <w:rFonts w:ascii="Times New Roman" w:eastAsia="Times New Roman" w:hAnsi="Times New Roman" w:cs="Times New Roman"/>
          <w:sz w:val="28"/>
          <w:szCs w:val="28"/>
        </w:rPr>
        <w:t xml:space="preserve"> Основное позитивное приобретение этой ступени </w:t>
      </w:r>
      <w:r w:rsidRPr="00A33234">
        <w:rPr>
          <w:rFonts w:ascii="Times New Roman" w:eastAsia="Times New Roman" w:hAnsi="Times New Roman" w:cs="Times New Roman"/>
          <w:i/>
          <w:iCs/>
          <w:sz w:val="28"/>
          <w:szCs w:val="28"/>
        </w:rPr>
        <w:t>-</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умелость</w:t>
      </w:r>
      <w:r w:rsidRPr="00A33234">
        <w:rPr>
          <w:rFonts w:ascii="Times New Roman" w:eastAsia="Times New Roman" w:hAnsi="Times New Roman" w:cs="Times New Roman"/>
          <w:sz w:val="28"/>
          <w:szCs w:val="28"/>
        </w:rPr>
        <w:t>,</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i/>
          <w:iCs/>
          <w:sz w:val="28"/>
          <w:szCs w:val="28"/>
        </w:rPr>
        <w:t>компетентность.</w:t>
      </w:r>
    </w:p>
    <w:p w:rsidR="00E4794A" w:rsidRPr="00A33234" w:rsidRDefault="00E4794A" w:rsidP="00A33234">
      <w:pPr>
        <w:spacing w:after="0" w:line="360" w:lineRule="auto"/>
        <w:ind w:firstLine="709"/>
        <w:jc w:val="both"/>
        <w:rPr>
          <w:rFonts w:ascii="Times New Roman" w:eastAsia="Times New Roman" w:hAnsi="Times New Roman" w:cs="Times New Roman"/>
          <w:b/>
          <w:bCs/>
          <w:i/>
          <w:iCs/>
          <w:sz w:val="28"/>
          <w:szCs w:val="28"/>
        </w:rPr>
      </w:pPr>
      <w:r w:rsidRPr="00A73B7E">
        <w:rPr>
          <w:rFonts w:ascii="Times New Roman" w:eastAsia="Times New Roman" w:hAnsi="Times New Roman" w:cs="Times New Roman"/>
          <w:bCs/>
          <w:i/>
          <w:iCs/>
          <w:sz w:val="28"/>
          <w:szCs w:val="28"/>
        </w:rPr>
        <w:t>Пятая стадия — отрочество и юность (11-20 лет</w:t>
      </w:r>
      <w:r w:rsidRPr="00A73B7E">
        <w:rPr>
          <w:rFonts w:ascii="Times New Roman" w:eastAsia="Times New Roman" w:hAnsi="Times New Roman" w:cs="Times New Roman"/>
          <w:i/>
          <w:iCs/>
          <w:sz w:val="28"/>
          <w:szCs w:val="28"/>
        </w:rPr>
        <w:t>)</w:t>
      </w:r>
      <w:r w:rsidRPr="00A73B7E">
        <w:rPr>
          <w:rFonts w:ascii="Times New Roman" w:eastAsia="Times New Roman" w:hAnsi="Times New Roman" w:cs="Times New Roman"/>
          <w:bCs/>
          <w:i/>
          <w:iCs/>
          <w:sz w:val="28"/>
          <w:szCs w:val="28"/>
        </w:rPr>
        <w:t>: личностная индивидуальность против ролевого смешения (спутанность идентичности</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ставит перед индивидом задачу</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первого целостного осознания себя и своего места в мире; отрицательный полюс в решении этой задачи — </w:t>
      </w:r>
      <w:r w:rsidRPr="00A33234">
        <w:rPr>
          <w:rFonts w:ascii="Times New Roman" w:eastAsia="Times New Roman" w:hAnsi="Times New Roman" w:cs="Times New Roman"/>
          <w:i/>
          <w:iCs/>
          <w:sz w:val="28"/>
          <w:szCs w:val="28"/>
        </w:rPr>
        <w:t>неуверенность в понимании собственного Я</w:t>
      </w:r>
      <w:r w:rsidRPr="00A33234">
        <w:rPr>
          <w:rFonts w:ascii="Times New Roman" w:eastAsia="Times New Roman" w:hAnsi="Times New Roman" w:cs="Times New Roman"/>
          <w:sz w:val="28"/>
          <w:szCs w:val="28"/>
        </w:rPr>
        <w:t xml:space="preserve"> («диффузия идентичности», «спутанная идентичность»). Перед подростком стоит задача объединения на новом уровне всего того, что он знал и знает о себе, о своих социальных ролях, в нечто целое и спроецировать это представление на будущее («Кто Я?» «Каковы мои убеждения, взгляды и позиции?»). В подростковом кризисе идентичности заново встают все пройденные критические моменты развития: подросток теперь должен решить все старые задачи сознательно и с внутренней убежденностью, что именно такой выбор значим для него и для общества</w:t>
      </w:r>
      <w:r w:rsidRPr="00A33234">
        <w:rPr>
          <w:rFonts w:ascii="Times New Roman" w:eastAsia="Times New Roman" w:hAnsi="Times New Roman" w:cs="Times New Roman"/>
          <w:i/>
          <w:iCs/>
          <w:sz w:val="28"/>
          <w:szCs w:val="28"/>
        </w:rPr>
        <w:t>.</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Тогда социальное доверие к миру,</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самостоятельность,</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lastRenderedPageBreak/>
        <w:t>инициативность, освоенные умения создадут новую целостность личности, полно выраженную в верности</w:t>
      </w:r>
      <w:r w:rsidRPr="00A33234">
        <w:rPr>
          <w:rFonts w:ascii="Times New Roman" w:eastAsia="Times New Roman" w:hAnsi="Times New Roman" w:cs="Times New Roman"/>
          <w:b/>
          <w:bCs/>
          <w:i/>
          <w:iCs/>
          <w:sz w:val="28"/>
          <w:szCs w:val="28"/>
        </w:rPr>
        <w:t>.</w:t>
      </w:r>
    </w:p>
    <w:p w:rsidR="00E4794A" w:rsidRPr="00A33234" w:rsidRDefault="00E4794A" w:rsidP="00A33234">
      <w:pPr>
        <w:spacing w:after="0" w:line="360" w:lineRule="auto"/>
        <w:ind w:firstLine="709"/>
        <w:jc w:val="both"/>
        <w:rPr>
          <w:rFonts w:ascii="Times New Roman" w:eastAsia="Times New Roman" w:hAnsi="Times New Roman" w:cs="Times New Roman"/>
          <w:sz w:val="28"/>
          <w:szCs w:val="28"/>
        </w:rPr>
      </w:pPr>
      <w:r w:rsidRPr="00A73B7E">
        <w:rPr>
          <w:rFonts w:ascii="Times New Roman" w:eastAsia="Times New Roman" w:hAnsi="Times New Roman" w:cs="Times New Roman"/>
          <w:bCs/>
          <w:i/>
          <w:iCs/>
          <w:sz w:val="28"/>
          <w:szCs w:val="28"/>
        </w:rPr>
        <w:t>Шестая стадия — молодость (21-25 лет</w:t>
      </w:r>
      <w:r w:rsidRPr="00A73B7E">
        <w:rPr>
          <w:rFonts w:ascii="Times New Roman" w:eastAsia="Times New Roman" w:hAnsi="Times New Roman" w:cs="Times New Roman"/>
          <w:i/>
          <w:iCs/>
          <w:sz w:val="28"/>
          <w:szCs w:val="28"/>
        </w:rPr>
        <w:t>):</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i/>
          <w:iCs/>
          <w:sz w:val="28"/>
          <w:szCs w:val="28"/>
        </w:rPr>
        <w:t>близость против одиночества</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знаменует</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переход к решению собственно взрослых задач на базе сформировавшейся идентичности. Основные из них — поиск спутника жизни, желание тесного сотрудничества с другими, стремление к близким дружеским связям с членами своей социальной группы («Могу ли полностью отдать себя другому человеку?»). Уверенный в своей идентичности молодой человек проявляет психологическую </w:t>
      </w:r>
      <w:proofErr w:type="spellStart"/>
      <w:proofErr w:type="gramStart"/>
      <w:r w:rsidRPr="00A33234">
        <w:rPr>
          <w:rFonts w:ascii="Times New Roman" w:eastAsia="Times New Roman" w:hAnsi="Times New Roman" w:cs="Times New Roman"/>
          <w:sz w:val="28"/>
          <w:szCs w:val="28"/>
        </w:rPr>
        <w:t>интим-ность</w:t>
      </w:r>
      <w:proofErr w:type="spellEnd"/>
      <w:proofErr w:type="gramEnd"/>
      <w:r w:rsidRPr="00A33234">
        <w:rPr>
          <w:rFonts w:ascii="Times New Roman" w:eastAsia="Times New Roman" w:hAnsi="Times New Roman" w:cs="Times New Roman"/>
          <w:sz w:val="28"/>
          <w:szCs w:val="28"/>
        </w:rPr>
        <w:t xml:space="preserve">, душевную теплоту, понимание, доверие в общении с другим человеком, обнаруживает ее в дружбе, в эротических связях или в совместной деятельности. Юноша, не уверенный в своей идентичности, избегает межличностной интимности, его отношения с другими становятся весьма стереотипными, а сам он приходит к глубокому </w:t>
      </w:r>
      <w:r w:rsidRPr="00A33234">
        <w:rPr>
          <w:rFonts w:ascii="Times New Roman" w:eastAsia="Times New Roman" w:hAnsi="Times New Roman" w:cs="Times New Roman"/>
          <w:i/>
          <w:iCs/>
          <w:sz w:val="28"/>
          <w:szCs w:val="28"/>
        </w:rPr>
        <w:t>чувству изоляции.</w:t>
      </w:r>
      <w:r w:rsidRPr="00A33234">
        <w:rPr>
          <w:rFonts w:ascii="Times New Roman" w:eastAsia="Times New Roman" w:hAnsi="Times New Roman" w:cs="Times New Roman"/>
          <w:sz w:val="28"/>
          <w:szCs w:val="28"/>
        </w:rPr>
        <w:t xml:space="preserve"> Его уделом становится одиночество — состояние человека, которому не с кем разделить свою жизнь и не о ком заботиться. Основное </w:t>
      </w:r>
      <w:r w:rsidRPr="00A33234">
        <w:rPr>
          <w:rFonts w:ascii="Times New Roman" w:eastAsia="Times New Roman" w:hAnsi="Times New Roman" w:cs="Times New Roman"/>
          <w:i/>
          <w:iCs/>
          <w:sz w:val="28"/>
          <w:szCs w:val="28"/>
        </w:rPr>
        <w:t>приобретение этой стадии</w:t>
      </w:r>
      <w:r w:rsidRPr="00A33234">
        <w:rPr>
          <w:rFonts w:ascii="Times New Roman" w:eastAsia="Times New Roman" w:hAnsi="Times New Roman" w:cs="Times New Roman"/>
          <w:sz w:val="28"/>
          <w:szCs w:val="28"/>
        </w:rPr>
        <w:t xml:space="preserve"> — </w:t>
      </w:r>
      <w:r w:rsidRPr="00A33234">
        <w:rPr>
          <w:rFonts w:ascii="Times New Roman" w:eastAsia="Times New Roman" w:hAnsi="Times New Roman" w:cs="Times New Roman"/>
          <w:i/>
          <w:iCs/>
          <w:sz w:val="28"/>
          <w:szCs w:val="28"/>
        </w:rPr>
        <w:t>любовь.</w:t>
      </w:r>
    </w:p>
    <w:p w:rsidR="00E4794A" w:rsidRPr="00A33234" w:rsidRDefault="00E4794A" w:rsidP="00A33234">
      <w:pPr>
        <w:spacing w:after="0" w:line="360" w:lineRule="auto"/>
        <w:ind w:firstLine="709"/>
        <w:jc w:val="both"/>
        <w:rPr>
          <w:rFonts w:ascii="Times New Roman" w:eastAsia="Times New Roman" w:hAnsi="Times New Roman" w:cs="Times New Roman"/>
          <w:sz w:val="28"/>
          <w:szCs w:val="28"/>
        </w:rPr>
      </w:pPr>
      <w:proofErr w:type="gramStart"/>
      <w:r w:rsidRPr="00A73B7E">
        <w:rPr>
          <w:rFonts w:ascii="Times New Roman" w:eastAsia="Times New Roman" w:hAnsi="Times New Roman" w:cs="Times New Roman"/>
          <w:bCs/>
          <w:i/>
          <w:iCs/>
          <w:sz w:val="28"/>
          <w:szCs w:val="28"/>
        </w:rPr>
        <w:t>Седьмая стадия — зрелость (25 — 50—60 лет: производительность (</w:t>
      </w:r>
      <w:proofErr w:type="spellStart"/>
      <w:r w:rsidRPr="00A73B7E">
        <w:rPr>
          <w:rFonts w:ascii="Times New Roman" w:eastAsia="Times New Roman" w:hAnsi="Times New Roman" w:cs="Times New Roman"/>
          <w:bCs/>
          <w:i/>
          <w:iCs/>
          <w:sz w:val="28"/>
          <w:szCs w:val="28"/>
        </w:rPr>
        <w:t>генеративность</w:t>
      </w:r>
      <w:proofErr w:type="spellEnd"/>
      <w:r w:rsidRPr="00A73B7E">
        <w:rPr>
          <w:rFonts w:ascii="Times New Roman" w:eastAsia="Times New Roman" w:hAnsi="Times New Roman" w:cs="Times New Roman"/>
          <w:bCs/>
          <w:i/>
          <w:iCs/>
          <w:sz w:val="28"/>
          <w:szCs w:val="28"/>
        </w:rPr>
        <w:t>)</w:t>
      </w:r>
      <w:r w:rsidRPr="00A73B7E">
        <w:rPr>
          <w:rFonts w:ascii="Times New Roman" w:eastAsia="Times New Roman" w:hAnsi="Times New Roman" w:cs="Times New Roman"/>
          <w:sz w:val="28"/>
          <w:szCs w:val="28"/>
        </w:rPr>
        <w:t xml:space="preserve"> </w:t>
      </w:r>
      <w:r w:rsidR="00A73B7E" w:rsidRPr="00A73B7E">
        <w:rPr>
          <w:rFonts w:ascii="Times New Roman" w:eastAsia="Times New Roman" w:hAnsi="Times New Roman" w:cs="Times New Roman"/>
          <w:bCs/>
          <w:i/>
          <w:iCs/>
          <w:sz w:val="28"/>
          <w:szCs w:val="28"/>
        </w:rPr>
        <w:t>против застоя</w:t>
      </w:r>
      <w:r w:rsidRPr="00A73B7E">
        <w:rPr>
          <w:rFonts w:ascii="Times New Roman" w:eastAsia="Times New Roman" w:hAnsi="Times New Roman" w:cs="Times New Roman"/>
          <w:bCs/>
          <w:i/>
          <w:iCs/>
          <w:sz w:val="28"/>
          <w:szCs w:val="28"/>
        </w:rPr>
        <w:t>.</w:t>
      </w:r>
      <w:proofErr w:type="gramEnd"/>
      <w:r w:rsidRPr="00A33234">
        <w:rPr>
          <w:rFonts w:ascii="Times New Roman" w:eastAsia="Times New Roman" w:hAnsi="Times New Roman" w:cs="Times New Roman"/>
          <w:b/>
          <w:bCs/>
          <w:i/>
          <w:iCs/>
          <w:sz w:val="28"/>
          <w:szCs w:val="28"/>
        </w:rPr>
        <w:t xml:space="preserve"> </w:t>
      </w:r>
      <w:proofErr w:type="gramStart"/>
      <w:r w:rsidRPr="00A33234">
        <w:rPr>
          <w:rFonts w:ascii="Times New Roman" w:eastAsia="Times New Roman" w:hAnsi="Times New Roman" w:cs="Times New Roman"/>
          <w:sz w:val="28"/>
          <w:szCs w:val="28"/>
        </w:rPr>
        <w:t>Этот этап жизни человека связан с решением противоречия между способностью к</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развитию и личностным застоем, медленным регрессом в процессе обыденной жизни («Что я могу предложить будущим поколениям?»).</w:t>
      </w:r>
      <w:proofErr w:type="gramEnd"/>
      <w:r w:rsidRPr="00A33234">
        <w:rPr>
          <w:rFonts w:ascii="Times New Roman" w:eastAsia="Times New Roman" w:hAnsi="Times New Roman" w:cs="Times New Roman"/>
          <w:sz w:val="28"/>
          <w:szCs w:val="28"/>
        </w:rPr>
        <w:t xml:space="preserve"> На этой стадии проявляется новый параметр развития личности, полюсы которого составляют способность человека интересоваться судьбами других людей, задумываться над жизнью грядущих поколений и </w:t>
      </w:r>
      <w:proofErr w:type="spellStart"/>
      <w:r w:rsidRPr="00A33234">
        <w:rPr>
          <w:rFonts w:ascii="Times New Roman" w:eastAsia="Times New Roman" w:hAnsi="Times New Roman" w:cs="Times New Roman"/>
          <w:sz w:val="28"/>
          <w:szCs w:val="28"/>
        </w:rPr>
        <w:t>самопоглощенность</w:t>
      </w:r>
      <w:proofErr w:type="spellEnd"/>
      <w:r w:rsidRPr="00A33234">
        <w:rPr>
          <w:rFonts w:ascii="Times New Roman" w:eastAsia="Times New Roman" w:hAnsi="Times New Roman" w:cs="Times New Roman"/>
          <w:sz w:val="28"/>
          <w:szCs w:val="28"/>
        </w:rPr>
        <w:t xml:space="preserve">, сосредоточенность на себе, озабоченность своим здоровьем, забота о собственном комфорте. Развитие личности продолжается благодаря влиянию со стороны своих детей — они подтверждают субъективное ощущение своей нужности другим. Продуктивность и продолжение рода как главные положительные характеристики личности на этой стадии развития реализуются в заботе о воспитании нового поколения, в продуктивной трудовой деятельности и в </w:t>
      </w:r>
      <w:r w:rsidRPr="00A33234">
        <w:rPr>
          <w:rFonts w:ascii="Times New Roman" w:eastAsia="Times New Roman" w:hAnsi="Times New Roman" w:cs="Times New Roman"/>
          <w:sz w:val="28"/>
          <w:szCs w:val="28"/>
        </w:rPr>
        <w:lastRenderedPageBreak/>
        <w:t xml:space="preserve">творчестве. </w:t>
      </w:r>
      <w:r w:rsidRPr="00A33234">
        <w:rPr>
          <w:rFonts w:ascii="Times New Roman" w:eastAsia="Times New Roman" w:hAnsi="Times New Roman" w:cs="Times New Roman"/>
          <w:i/>
          <w:iCs/>
          <w:sz w:val="28"/>
          <w:szCs w:val="28"/>
        </w:rPr>
        <w:t>Забота</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главное качество,</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 xml:space="preserve">которое вырабатывается на этой стадии. </w:t>
      </w:r>
      <w:r w:rsidRPr="00A33234">
        <w:rPr>
          <w:rFonts w:ascii="Times New Roman" w:eastAsia="Times New Roman" w:hAnsi="Times New Roman" w:cs="Times New Roman"/>
          <w:sz w:val="28"/>
          <w:szCs w:val="28"/>
        </w:rPr>
        <w:t>Если же появляется чрезмерная сосредоточенность на</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себе, то это приводит к косности, застою и к личностному опустошению.</w:t>
      </w:r>
    </w:p>
    <w:p w:rsidR="00E4794A" w:rsidRPr="00A33234" w:rsidRDefault="00E4794A" w:rsidP="00A33234">
      <w:pPr>
        <w:spacing w:after="0" w:line="360" w:lineRule="auto"/>
        <w:ind w:firstLine="709"/>
        <w:jc w:val="both"/>
        <w:rPr>
          <w:rFonts w:ascii="Times New Roman" w:eastAsia="Times New Roman" w:hAnsi="Times New Roman" w:cs="Times New Roman"/>
          <w:sz w:val="28"/>
          <w:szCs w:val="28"/>
        </w:rPr>
      </w:pPr>
      <w:r w:rsidRPr="00A73B7E">
        <w:rPr>
          <w:rFonts w:ascii="Times New Roman" w:eastAsia="Times New Roman" w:hAnsi="Times New Roman" w:cs="Times New Roman"/>
          <w:bCs/>
          <w:i/>
          <w:iCs/>
          <w:sz w:val="28"/>
          <w:szCs w:val="28"/>
        </w:rPr>
        <w:t xml:space="preserve">Восьмая стадия жизненного пути — старость (свыше 60 лет): целостность личности против отчаяния </w:t>
      </w:r>
      <w:r w:rsidRPr="00A73B7E">
        <w:rPr>
          <w:rFonts w:ascii="Times New Roman" w:eastAsia="Times New Roman" w:hAnsi="Times New Roman" w:cs="Times New Roman"/>
          <w:i/>
          <w:sz w:val="28"/>
          <w:szCs w:val="28"/>
        </w:rPr>
        <w:t>—</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характеризуется достижением новой формы идентичности.</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Человек должен</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ответить себе на вопрос: «Доволен ли я прожитой жизнью?» Здесь человек либо обретает покой и уравновешенность как следствие ощущения осмысленности жизни и целостности своей личности, либо </w:t>
      </w:r>
      <w:proofErr w:type="gramStart"/>
      <w:r w:rsidRPr="00A33234">
        <w:rPr>
          <w:rFonts w:ascii="Times New Roman" w:eastAsia="Times New Roman" w:hAnsi="Times New Roman" w:cs="Times New Roman"/>
          <w:sz w:val="28"/>
          <w:szCs w:val="28"/>
        </w:rPr>
        <w:t>оказывается</w:t>
      </w:r>
      <w:proofErr w:type="gramEnd"/>
      <w:r w:rsidRPr="00A33234">
        <w:rPr>
          <w:rFonts w:ascii="Times New Roman" w:eastAsia="Times New Roman" w:hAnsi="Times New Roman" w:cs="Times New Roman"/>
          <w:sz w:val="28"/>
          <w:szCs w:val="28"/>
        </w:rPr>
        <w:t xml:space="preserve"> обречен на ощущение безнадежности, восприятия прожитой жизни как череды упущенных возможностей и досадных промахов. Отсутствие или потеря личностной интеграции приводит к полной безысходности: судьба не принимается как завершение жизни, а смерть — как ее последняя граница</w:t>
      </w:r>
      <w:r w:rsidRPr="00A33234">
        <w:rPr>
          <w:rFonts w:ascii="Times New Roman" w:eastAsia="Times New Roman" w:hAnsi="Times New Roman" w:cs="Times New Roman"/>
          <w:i/>
          <w:iCs/>
          <w:sz w:val="28"/>
          <w:szCs w:val="28"/>
        </w:rPr>
        <w:t>.</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На этой стадии развития возникает мудрость со многими оттенками значений</w:t>
      </w:r>
      <w:r w:rsidRPr="00A33234">
        <w:rPr>
          <w:rFonts w:ascii="Times New Roman" w:eastAsia="Times New Roman" w:hAnsi="Times New Roman" w:cs="Times New Roman"/>
          <w:sz w:val="28"/>
          <w:szCs w:val="28"/>
        </w:rPr>
        <w:t xml:space="preserve"> — от зрелости ума до сосредоточенности знаний, — тщательно обдуманными суждениями и глубоким всеобъемлющим пониманием.</w:t>
      </w:r>
    </w:p>
    <w:p w:rsidR="00E4794A" w:rsidRPr="00A33234" w:rsidRDefault="00E4794A" w:rsidP="00A33234">
      <w:pPr>
        <w:spacing w:after="0" w:line="360" w:lineRule="auto"/>
        <w:ind w:firstLine="709"/>
        <w:jc w:val="both"/>
        <w:rPr>
          <w:rFonts w:ascii="Times New Roman" w:hAnsi="Times New Roman" w:cs="Times New Roman"/>
          <w:sz w:val="28"/>
          <w:szCs w:val="28"/>
        </w:rPr>
      </w:pPr>
    </w:p>
    <w:p w:rsidR="00E4794A" w:rsidRPr="00A33234" w:rsidRDefault="00E4794A" w:rsidP="00A33234">
      <w:pPr>
        <w:pStyle w:val="a3"/>
        <w:numPr>
          <w:ilvl w:val="0"/>
          <w:numId w:val="11"/>
        </w:numPr>
        <w:spacing w:after="0" w:line="360" w:lineRule="auto"/>
        <w:jc w:val="center"/>
        <w:rPr>
          <w:rFonts w:ascii="Times New Roman" w:hAnsi="Times New Roman" w:cs="Times New Roman"/>
          <w:b/>
          <w:sz w:val="28"/>
          <w:szCs w:val="28"/>
        </w:rPr>
      </w:pPr>
      <w:proofErr w:type="spellStart"/>
      <w:r w:rsidRPr="00A33234">
        <w:rPr>
          <w:rFonts w:ascii="Times New Roman" w:eastAsia="Times New Roman" w:hAnsi="Times New Roman" w:cs="Times New Roman"/>
          <w:b/>
          <w:i/>
          <w:iCs/>
          <w:sz w:val="28"/>
          <w:szCs w:val="28"/>
        </w:rPr>
        <w:t>Бихевиористские</w:t>
      </w:r>
      <w:proofErr w:type="spellEnd"/>
      <w:r w:rsidRPr="00A33234">
        <w:rPr>
          <w:rFonts w:ascii="Times New Roman" w:eastAsia="Times New Roman" w:hAnsi="Times New Roman" w:cs="Times New Roman"/>
          <w:b/>
          <w:i/>
          <w:iCs/>
          <w:sz w:val="28"/>
          <w:szCs w:val="28"/>
        </w:rPr>
        <w:t xml:space="preserve"> теории </w:t>
      </w:r>
      <w:proofErr w:type="gramStart"/>
      <w:r w:rsidRPr="00A33234">
        <w:rPr>
          <w:rFonts w:ascii="Times New Roman" w:eastAsia="Times New Roman" w:hAnsi="Times New Roman" w:cs="Times New Roman"/>
          <w:b/>
          <w:i/>
          <w:iCs/>
          <w:sz w:val="28"/>
          <w:szCs w:val="28"/>
        </w:rPr>
        <w:t>социального</w:t>
      </w:r>
      <w:proofErr w:type="gramEnd"/>
      <w:r w:rsidRPr="00A33234">
        <w:rPr>
          <w:rFonts w:ascii="Times New Roman" w:eastAsia="Times New Roman" w:hAnsi="Times New Roman" w:cs="Times New Roman"/>
          <w:b/>
          <w:i/>
          <w:iCs/>
          <w:sz w:val="28"/>
          <w:szCs w:val="28"/>
        </w:rPr>
        <w:t xml:space="preserve"> </w:t>
      </w:r>
      <w:proofErr w:type="spellStart"/>
      <w:r w:rsidRPr="00A33234">
        <w:rPr>
          <w:rFonts w:ascii="Times New Roman" w:eastAsia="Times New Roman" w:hAnsi="Times New Roman" w:cs="Times New Roman"/>
          <w:b/>
          <w:i/>
          <w:iCs/>
          <w:sz w:val="28"/>
          <w:szCs w:val="28"/>
        </w:rPr>
        <w:t>научения</w:t>
      </w:r>
      <w:proofErr w:type="spellEnd"/>
    </w:p>
    <w:p w:rsidR="00E4794A" w:rsidRPr="00A33234" w:rsidRDefault="00E4794A" w:rsidP="00A33234">
      <w:pPr>
        <w:numPr>
          <w:ilvl w:val="0"/>
          <w:numId w:val="6"/>
        </w:numPr>
        <w:tabs>
          <w:tab w:val="left" w:pos="978"/>
        </w:tabs>
        <w:spacing w:after="0" w:line="360" w:lineRule="auto"/>
        <w:ind w:firstLine="709"/>
        <w:jc w:val="both"/>
        <w:rPr>
          <w:rFonts w:ascii="Times New Roman" w:eastAsia="Times New Roman" w:hAnsi="Times New Roman" w:cs="Times New Roman"/>
          <w:sz w:val="28"/>
          <w:szCs w:val="28"/>
        </w:rPr>
      </w:pPr>
      <w:r w:rsidRPr="00A33234">
        <w:rPr>
          <w:rFonts w:ascii="Times New Roman" w:eastAsia="Times New Roman" w:hAnsi="Times New Roman" w:cs="Times New Roman"/>
          <w:sz w:val="28"/>
          <w:szCs w:val="28"/>
        </w:rPr>
        <w:t xml:space="preserve">классическом </w:t>
      </w:r>
      <w:proofErr w:type="gramStart"/>
      <w:r w:rsidRPr="00A33234">
        <w:rPr>
          <w:rFonts w:ascii="Times New Roman" w:eastAsia="Times New Roman" w:hAnsi="Times New Roman" w:cs="Times New Roman"/>
          <w:sz w:val="28"/>
          <w:szCs w:val="28"/>
        </w:rPr>
        <w:t>бихевиоризме</w:t>
      </w:r>
      <w:proofErr w:type="gramEnd"/>
      <w:r w:rsidRPr="00A33234">
        <w:rPr>
          <w:rFonts w:ascii="Times New Roman" w:eastAsia="Times New Roman" w:hAnsi="Times New Roman" w:cs="Times New Roman"/>
          <w:sz w:val="28"/>
          <w:szCs w:val="28"/>
        </w:rPr>
        <w:t xml:space="preserve"> проблемы психического развития человека специально не исследовались. Синтез бихевиоризма и психоанализа составил основу разработки различного рода теорий социального </w:t>
      </w:r>
      <w:proofErr w:type="spellStart"/>
      <w:r w:rsidRPr="00A33234">
        <w:rPr>
          <w:rFonts w:ascii="Times New Roman" w:eastAsia="Times New Roman" w:hAnsi="Times New Roman" w:cs="Times New Roman"/>
          <w:sz w:val="28"/>
          <w:szCs w:val="28"/>
        </w:rPr>
        <w:t>научения</w:t>
      </w:r>
      <w:proofErr w:type="spellEnd"/>
      <w:r w:rsidRPr="00A33234">
        <w:rPr>
          <w:rFonts w:ascii="Times New Roman" w:eastAsia="Times New Roman" w:hAnsi="Times New Roman" w:cs="Times New Roman"/>
          <w:sz w:val="28"/>
          <w:szCs w:val="28"/>
        </w:rPr>
        <w:t xml:space="preserve"> в возрастной психологии. </w:t>
      </w:r>
      <w:r w:rsidRPr="00A73B7E">
        <w:rPr>
          <w:rFonts w:ascii="Times New Roman" w:eastAsia="Times New Roman" w:hAnsi="Times New Roman" w:cs="Times New Roman"/>
          <w:bCs/>
          <w:i/>
          <w:iCs/>
          <w:sz w:val="28"/>
          <w:szCs w:val="28"/>
        </w:rPr>
        <w:t>Центральной для теории социального</w:t>
      </w:r>
      <w:r w:rsidRPr="00A73B7E">
        <w:rPr>
          <w:rFonts w:ascii="Times New Roman" w:eastAsia="Times New Roman" w:hAnsi="Times New Roman" w:cs="Times New Roman"/>
          <w:sz w:val="28"/>
          <w:szCs w:val="28"/>
        </w:rPr>
        <w:t xml:space="preserve"> </w:t>
      </w:r>
      <w:proofErr w:type="spellStart"/>
      <w:r w:rsidRPr="00A73B7E">
        <w:rPr>
          <w:rFonts w:ascii="Times New Roman" w:eastAsia="Times New Roman" w:hAnsi="Times New Roman" w:cs="Times New Roman"/>
          <w:bCs/>
          <w:i/>
          <w:iCs/>
          <w:sz w:val="28"/>
          <w:szCs w:val="28"/>
        </w:rPr>
        <w:t>научения</w:t>
      </w:r>
      <w:proofErr w:type="spellEnd"/>
      <w:r w:rsidRPr="00A73B7E">
        <w:rPr>
          <w:rFonts w:ascii="Times New Roman" w:eastAsia="Times New Roman" w:hAnsi="Times New Roman" w:cs="Times New Roman"/>
          <w:bCs/>
          <w:i/>
          <w:iCs/>
          <w:sz w:val="28"/>
          <w:szCs w:val="28"/>
        </w:rPr>
        <w:t xml:space="preserve"> выступила проблема социализации как процесса усвоения индивидом определенной</w:t>
      </w:r>
      <w:r w:rsidR="00A33234" w:rsidRPr="00A73B7E">
        <w:rPr>
          <w:rFonts w:ascii="Times New Roman" w:eastAsia="Times New Roman" w:hAnsi="Times New Roman" w:cs="Times New Roman"/>
          <w:sz w:val="28"/>
          <w:szCs w:val="28"/>
        </w:rPr>
        <w:t xml:space="preserve"> </w:t>
      </w:r>
      <w:r w:rsidRPr="00A73B7E">
        <w:rPr>
          <w:rFonts w:ascii="Times New Roman" w:eastAsia="Times New Roman" w:hAnsi="Times New Roman" w:cs="Times New Roman"/>
          <w:bCs/>
          <w:i/>
          <w:iCs/>
          <w:sz w:val="28"/>
          <w:szCs w:val="28"/>
        </w:rPr>
        <w:t>системы норм, ценностей, знаний данной культуры</w:t>
      </w:r>
      <w:r w:rsidRPr="00A73B7E">
        <w:rPr>
          <w:rFonts w:ascii="Times New Roman" w:eastAsia="Times New Roman" w:hAnsi="Times New Roman" w:cs="Times New Roman"/>
          <w:i/>
          <w:iCs/>
          <w:sz w:val="28"/>
          <w:szCs w:val="28"/>
        </w:rPr>
        <w:t>.</w:t>
      </w:r>
      <w:r w:rsidRPr="00A73B7E">
        <w:rPr>
          <w:rFonts w:ascii="Times New Roman" w:eastAsia="Times New Roman" w:hAnsi="Times New Roman" w:cs="Times New Roman"/>
          <w:bCs/>
          <w:i/>
          <w:iCs/>
          <w:sz w:val="28"/>
          <w:szCs w:val="28"/>
        </w:rPr>
        <w:t xml:space="preserve"> </w:t>
      </w:r>
      <w:proofErr w:type="spellStart"/>
      <w:r w:rsidRPr="00A33234">
        <w:rPr>
          <w:rFonts w:ascii="Times New Roman" w:eastAsia="Times New Roman" w:hAnsi="Times New Roman" w:cs="Times New Roman"/>
          <w:sz w:val="28"/>
          <w:szCs w:val="28"/>
        </w:rPr>
        <w:t>Бихевиористы</w:t>
      </w:r>
      <w:proofErr w:type="spellEnd"/>
      <w:r w:rsidRPr="00A33234">
        <w:rPr>
          <w:rFonts w:ascii="Times New Roman" w:eastAsia="Times New Roman" w:hAnsi="Times New Roman" w:cs="Times New Roman"/>
          <w:sz w:val="28"/>
          <w:szCs w:val="28"/>
        </w:rPr>
        <w:t xml:space="preserve"> не признают ни</w:t>
      </w:r>
      <w:r w:rsidRPr="00A33234">
        <w:rPr>
          <w:rFonts w:ascii="Times New Roman" w:eastAsia="Times New Roman" w:hAnsi="Times New Roman" w:cs="Times New Roman"/>
          <w:b/>
          <w:bCs/>
          <w:i/>
          <w:iCs/>
          <w:sz w:val="28"/>
          <w:szCs w:val="28"/>
        </w:rPr>
        <w:t xml:space="preserve"> </w:t>
      </w:r>
      <w:proofErr w:type="gramStart"/>
      <w:r w:rsidRPr="00A33234">
        <w:rPr>
          <w:rFonts w:ascii="Times New Roman" w:eastAsia="Times New Roman" w:hAnsi="Times New Roman" w:cs="Times New Roman"/>
          <w:sz w:val="28"/>
          <w:szCs w:val="28"/>
        </w:rPr>
        <w:t>бессознательных</w:t>
      </w:r>
      <w:proofErr w:type="gramEnd"/>
      <w:r w:rsidRPr="00A33234">
        <w:rPr>
          <w:rFonts w:ascii="Times New Roman" w:eastAsia="Times New Roman" w:hAnsi="Times New Roman" w:cs="Times New Roman"/>
          <w:sz w:val="28"/>
          <w:szCs w:val="28"/>
        </w:rPr>
        <w:t xml:space="preserve">, ни генетических детерминант поведения. Концепции </w:t>
      </w:r>
      <w:proofErr w:type="gramStart"/>
      <w:r w:rsidRPr="00A33234">
        <w:rPr>
          <w:rFonts w:ascii="Times New Roman" w:eastAsia="Times New Roman" w:hAnsi="Times New Roman" w:cs="Times New Roman"/>
          <w:sz w:val="28"/>
          <w:szCs w:val="28"/>
        </w:rPr>
        <w:t>социального</w:t>
      </w:r>
      <w:proofErr w:type="gramEnd"/>
      <w:r w:rsidRPr="00A33234">
        <w:rPr>
          <w:rFonts w:ascii="Times New Roman" w:eastAsia="Times New Roman" w:hAnsi="Times New Roman" w:cs="Times New Roman"/>
          <w:sz w:val="28"/>
          <w:szCs w:val="28"/>
        </w:rPr>
        <w:t xml:space="preserve"> </w:t>
      </w:r>
      <w:proofErr w:type="spellStart"/>
      <w:r w:rsidRPr="00A33234">
        <w:rPr>
          <w:rFonts w:ascii="Times New Roman" w:eastAsia="Times New Roman" w:hAnsi="Times New Roman" w:cs="Times New Roman"/>
          <w:sz w:val="28"/>
          <w:szCs w:val="28"/>
        </w:rPr>
        <w:t>научения</w:t>
      </w:r>
      <w:proofErr w:type="spellEnd"/>
      <w:r w:rsidRPr="00A33234">
        <w:rPr>
          <w:rFonts w:ascii="Times New Roman" w:eastAsia="Times New Roman" w:hAnsi="Times New Roman" w:cs="Times New Roman"/>
          <w:sz w:val="28"/>
          <w:szCs w:val="28"/>
        </w:rPr>
        <w:t xml:space="preserve"> показывают, как ребенок приспосабливается в окружающем мире, как он усваивает нормы общественной жизни.</w:t>
      </w:r>
    </w:p>
    <w:p w:rsidR="00E4794A" w:rsidRPr="00A33234" w:rsidRDefault="00E4794A" w:rsidP="00A33234">
      <w:pPr>
        <w:spacing w:after="0" w:line="360" w:lineRule="auto"/>
        <w:ind w:firstLine="709"/>
        <w:jc w:val="both"/>
        <w:rPr>
          <w:rFonts w:ascii="Times New Roman" w:eastAsia="Times New Roman" w:hAnsi="Times New Roman" w:cs="Times New Roman"/>
          <w:sz w:val="28"/>
          <w:szCs w:val="28"/>
        </w:rPr>
      </w:pPr>
      <w:r w:rsidRPr="00A33234">
        <w:rPr>
          <w:rFonts w:ascii="Times New Roman" w:eastAsia="Times New Roman" w:hAnsi="Times New Roman" w:cs="Times New Roman"/>
          <w:sz w:val="28"/>
          <w:szCs w:val="28"/>
        </w:rPr>
        <w:t xml:space="preserve">Ведущий теоретик социального </w:t>
      </w:r>
      <w:proofErr w:type="spellStart"/>
      <w:r w:rsidRPr="00A33234">
        <w:rPr>
          <w:rFonts w:ascii="Times New Roman" w:eastAsia="Times New Roman" w:hAnsi="Times New Roman" w:cs="Times New Roman"/>
          <w:sz w:val="28"/>
          <w:szCs w:val="28"/>
        </w:rPr>
        <w:t>научения</w:t>
      </w:r>
      <w:proofErr w:type="spellEnd"/>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А.Бандура</w:t>
      </w:r>
      <w:r w:rsidRPr="00A33234">
        <w:rPr>
          <w:rFonts w:ascii="Times New Roman" w:eastAsia="Times New Roman" w:hAnsi="Times New Roman" w:cs="Times New Roman"/>
          <w:sz w:val="28"/>
          <w:szCs w:val="28"/>
        </w:rPr>
        <w:t xml:space="preserve"> считал, что наград и наказаний достаточно, чтобы научить новому поведению: дети </w:t>
      </w:r>
      <w:r w:rsidRPr="00A33234">
        <w:rPr>
          <w:rFonts w:ascii="Times New Roman" w:eastAsia="Times New Roman" w:hAnsi="Times New Roman" w:cs="Times New Roman"/>
          <w:sz w:val="28"/>
          <w:szCs w:val="28"/>
        </w:rPr>
        <w:lastRenderedPageBreak/>
        <w:t xml:space="preserve">приобретают новые формы поведения благодаря имитации поведения взрослого и сверстников. </w:t>
      </w:r>
      <w:proofErr w:type="spellStart"/>
      <w:r w:rsidRPr="00A33234">
        <w:rPr>
          <w:rFonts w:ascii="Times New Roman" w:eastAsia="Times New Roman" w:hAnsi="Times New Roman" w:cs="Times New Roman"/>
          <w:i/>
          <w:iCs/>
          <w:sz w:val="28"/>
          <w:szCs w:val="28"/>
        </w:rPr>
        <w:t>Научение</w:t>
      </w:r>
      <w:proofErr w:type="spellEnd"/>
      <w:r w:rsidRPr="00A33234">
        <w:rPr>
          <w:rFonts w:ascii="Times New Roman" w:eastAsia="Times New Roman" w:hAnsi="Times New Roman" w:cs="Times New Roman"/>
          <w:i/>
          <w:iCs/>
          <w:sz w:val="28"/>
          <w:szCs w:val="28"/>
        </w:rPr>
        <w:t xml:space="preserve"> через наблюдение,</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имитацию и</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 xml:space="preserve">идентификацию является формой </w:t>
      </w:r>
      <w:proofErr w:type="gramStart"/>
      <w:r w:rsidRPr="00A33234">
        <w:rPr>
          <w:rFonts w:ascii="Times New Roman" w:eastAsia="Times New Roman" w:hAnsi="Times New Roman" w:cs="Times New Roman"/>
          <w:i/>
          <w:iCs/>
          <w:sz w:val="28"/>
          <w:szCs w:val="28"/>
        </w:rPr>
        <w:t>социального</w:t>
      </w:r>
      <w:proofErr w:type="gramEnd"/>
      <w:r w:rsidRPr="00A33234">
        <w:rPr>
          <w:rFonts w:ascii="Times New Roman" w:eastAsia="Times New Roman" w:hAnsi="Times New Roman" w:cs="Times New Roman"/>
          <w:i/>
          <w:iCs/>
          <w:sz w:val="28"/>
          <w:szCs w:val="28"/>
        </w:rPr>
        <w:t xml:space="preserve"> </w:t>
      </w:r>
      <w:proofErr w:type="spellStart"/>
      <w:r w:rsidRPr="00A33234">
        <w:rPr>
          <w:rFonts w:ascii="Times New Roman" w:eastAsia="Times New Roman" w:hAnsi="Times New Roman" w:cs="Times New Roman"/>
          <w:i/>
          <w:iCs/>
          <w:sz w:val="28"/>
          <w:szCs w:val="28"/>
        </w:rPr>
        <w:t>научения</w:t>
      </w:r>
      <w:proofErr w:type="spellEnd"/>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А.Бандура основное внимание уделял</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 xml:space="preserve">феномену </w:t>
      </w:r>
      <w:proofErr w:type="spellStart"/>
      <w:r w:rsidRPr="00A33234">
        <w:rPr>
          <w:rFonts w:ascii="Times New Roman" w:eastAsia="Times New Roman" w:hAnsi="Times New Roman" w:cs="Times New Roman"/>
          <w:sz w:val="28"/>
          <w:szCs w:val="28"/>
        </w:rPr>
        <w:t>научения</w:t>
      </w:r>
      <w:proofErr w:type="spellEnd"/>
      <w:r w:rsidRPr="00A33234">
        <w:rPr>
          <w:rFonts w:ascii="Times New Roman" w:eastAsia="Times New Roman" w:hAnsi="Times New Roman" w:cs="Times New Roman"/>
          <w:sz w:val="28"/>
          <w:szCs w:val="28"/>
        </w:rPr>
        <w:t xml:space="preserve"> через </w:t>
      </w:r>
      <w:r w:rsidRPr="00A33234">
        <w:rPr>
          <w:rFonts w:ascii="Times New Roman" w:eastAsia="Times New Roman" w:hAnsi="Times New Roman" w:cs="Times New Roman"/>
          <w:i/>
          <w:iCs/>
          <w:sz w:val="28"/>
          <w:szCs w:val="28"/>
        </w:rPr>
        <w:t>подражание.</w:t>
      </w:r>
      <w:r w:rsidRPr="00A33234">
        <w:rPr>
          <w:rFonts w:ascii="Times New Roman" w:eastAsia="Times New Roman" w:hAnsi="Times New Roman" w:cs="Times New Roman"/>
          <w:sz w:val="28"/>
          <w:szCs w:val="28"/>
        </w:rPr>
        <w:t xml:space="preserve"> По его мнению, для приобретения новых реакций на основе подражания не обязательно подкрепление действий наблюдателя; однако подкрепление необходимо для того, чтобы усилить и сохранить поведение, сформированное благодаря подражанию. </w:t>
      </w:r>
      <w:proofErr w:type="spellStart"/>
      <w:r w:rsidRPr="00A33234">
        <w:rPr>
          <w:rFonts w:ascii="Times New Roman" w:eastAsia="Times New Roman" w:hAnsi="Times New Roman" w:cs="Times New Roman"/>
          <w:sz w:val="28"/>
          <w:szCs w:val="28"/>
        </w:rPr>
        <w:t>Научение</w:t>
      </w:r>
      <w:proofErr w:type="spellEnd"/>
      <w:r w:rsidRPr="00A33234">
        <w:rPr>
          <w:rFonts w:ascii="Times New Roman" w:eastAsia="Times New Roman" w:hAnsi="Times New Roman" w:cs="Times New Roman"/>
          <w:sz w:val="28"/>
          <w:szCs w:val="28"/>
        </w:rPr>
        <w:t xml:space="preserve"> посредством наблюдения важно потому, что с его помощью можно регулировать и направлять поведение ребенка, предоставляя ему возможность подражать авторитетным образцам. Люди учатся не только на опыте последствий своего поведения, но и наблюдая за поведением других людей и последствиями их поведения. Одно из проявлений имитации – </w:t>
      </w:r>
      <w:r w:rsidRPr="00A33234">
        <w:rPr>
          <w:rFonts w:ascii="Times New Roman" w:eastAsia="Times New Roman" w:hAnsi="Times New Roman" w:cs="Times New Roman"/>
          <w:i/>
          <w:iCs/>
          <w:sz w:val="28"/>
          <w:szCs w:val="28"/>
        </w:rPr>
        <w:t>идентификация</w:t>
      </w:r>
      <w:r w:rsidRPr="00A33234">
        <w:rPr>
          <w:rFonts w:ascii="Times New Roman" w:eastAsia="Times New Roman" w:hAnsi="Times New Roman" w:cs="Times New Roman"/>
          <w:sz w:val="28"/>
          <w:szCs w:val="28"/>
        </w:rPr>
        <w:t xml:space="preserve"> – процесс, в котором личность воспроизводит мысли, чувства или действия другого, выступающего в качестве модели. Идентификация приводит к тому</w:t>
      </w:r>
      <w:proofErr w:type="gramStart"/>
      <w:r w:rsidRPr="00A33234">
        <w:rPr>
          <w:rFonts w:ascii="Times New Roman" w:eastAsia="Times New Roman" w:hAnsi="Times New Roman" w:cs="Times New Roman"/>
          <w:sz w:val="28"/>
          <w:szCs w:val="28"/>
        </w:rPr>
        <w:t xml:space="preserve"> ,</w:t>
      </w:r>
      <w:proofErr w:type="gramEnd"/>
      <w:r w:rsidRPr="00A33234">
        <w:rPr>
          <w:rFonts w:ascii="Times New Roman" w:eastAsia="Times New Roman" w:hAnsi="Times New Roman" w:cs="Times New Roman"/>
          <w:sz w:val="28"/>
          <w:szCs w:val="28"/>
        </w:rPr>
        <w:t xml:space="preserve"> что ребенок научается представлять себя на месте другого, испытывать сочувствие, соучастие, эмпатию к этому человеку.</w:t>
      </w:r>
    </w:p>
    <w:p w:rsidR="00E4794A" w:rsidRPr="00A33234" w:rsidRDefault="00E4794A" w:rsidP="00A33234">
      <w:pPr>
        <w:spacing w:after="0" w:line="360" w:lineRule="auto"/>
        <w:ind w:firstLine="709"/>
        <w:jc w:val="both"/>
        <w:rPr>
          <w:rFonts w:ascii="Times New Roman" w:hAnsi="Times New Roman" w:cs="Times New Roman"/>
          <w:sz w:val="28"/>
          <w:szCs w:val="28"/>
        </w:rPr>
      </w:pPr>
      <w:r w:rsidRPr="00A33234">
        <w:rPr>
          <w:rFonts w:ascii="Times New Roman" w:eastAsia="Times New Roman" w:hAnsi="Times New Roman" w:cs="Times New Roman"/>
          <w:sz w:val="28"/>
          <w:szCs w:val="28"/>
        </w:rPr>
        <w:t xml:space="preserve">Для теорий </w:t>
      </w:r>
      <w:proofErr w:type="gramStart"/>
      <w:r w:rsidRPr="00A33234">
        <w:rPr>
          <w:rFonts w:ascii="Times New Roman" w:eastAsia="Times New Roman" w:hAnsi="Times New Roman" w:cs="Times New Roman"/>
          <w:sz w:val="28"/>
          <w:szCs w:val="28"/>
        </w:rPr>
        <w:t>социального</w:t>
      </w:r>
      <w:proofErr w:type="gramEnd"/>
      <w:r w:rsidRPr="00A33234">
        <w:rPr>
          <w:rFonts w:ascii="Times New Roman" w:eastAsia="Times New Roman" w:hAnsi="Times New Roman" w:cs="Times New Roman"/>
          <w:sz w:val="28"/>
          <w:szCs w:val="28"/>
        </w:rPr>
        <w:t xml:space="preserve"> </w:t>
      </w:r>
      <w:proofErr w:type="spellStart"/>
      <w:r w:rsidRPr="00A33234">
        <w:rPr>
          <w:rFonts w:ascii="Times New Roman" w:eastAsia="Times New Roman" w:hAnsi="Times New Roman" w:cs="Times New Roman"/>
          <w:sz w:val="28"/>
          <w:szCs w:val="28"/>
        </w:rPr>
        <w:t>научения</w:t>
      </w:r>
      <w:proofErr w:type="spellEnd"/>
      <w:r w:rsidRPr="00A33234">
        <w:rPr>
          <w:rFonts w:ascii="Times New Roman" w:eastAsia="Times New Roman" w:hAnsi="Times New Roman" w:cs="Times New Roman"/>
          <w:sz w:val="28"/>
          <w:szCs w:val="28"/>
        </w:rPr>
        <w:t xml:space="preserve"> характерно изучение условий социализации детей. Приобщение детей к нормам и ценностям общества осуществляется, прежде всего, в семье. Моделями поведения для детей служат родители, выражая одобрение и нежность, налагая запреты и давая разрешения, наказывая за неприемлемое поведение</w:t>
      </w:r>
      <w:proofErr w:type="gramStart"/>
      <w:r w:rsidRPr="00A33234">
        <w:rPr>
          <w:rFonts w:ascii="Times New Roman" w:eastAsia="Times New Roman" w:hAnsi="Times New Roman" w:cs="Times New Roman"/>
          <w:sz w:val="28"/>
          <w:szCs w:val="28"/>
        </w:rPr>
        <w:t xml:space="preserve"> .</w:t>
      </w:r>
      <w:proofErr w:type="gramEnd"/>
      <w:r w:rsidRPr="00A33234">
        <w:rPr>
          <w:rFonts w:ascii="Times New Roman" w:eastAsia="Times New Roman" w:hAnsi="Times New Roman" w:cs="Times New Roman"/>
          <w:sz w:val="28"/>
          <w:szCs w:val="28"/>
        </w:rPr>
        <w:t xml:space="preserve"> При этом наблюдение становится одним из средств социализации. Но во многих случаях одного наблюдения, без дополнительных знаков одобрения или порицания со стороны родителей, бывает недостаточно. По мере роста ребенка на процесс социального </w:t>
      </w:r>
      <w:proofErr w:type="spellStart"/>
      <w:r w:rsidRPr="00A33234">
        <w:rPr>
          <w:rFonts w:ascii="Times New Roman" w:eastAsia="Times New Roman" w:hAnsi="Times New Roman" w:cs="Times New Roman"/>
          <w:sz w:val="28"/>
          <w:szCs w:val="28"/>
        </w:rPr>
        <w:t>научения</w:t>
      </w:r>
      <w:proofErr w:type="spellEnd"/>
      <w:r w:rsidRPr="00A33234">
        <w:rPr>
          <w:rFonts w:ascii="Times New Roman" w:eastAsia="Times New Roman" w:hAnsi="Times New Roman" w:cs="Times New Roman"/>
          <w:sz w:val="28"/>
          <w:szCs w:val="28"/>
        </w:rPr>
        <w:t xml:space="preserve"> начинают все больше влиять и другие факторы: школа, сверстники, средства массовой информации.</w:t>
      </w:r>
    </w:p>
    <w:p w:rsidR="00E4794A" w:rsidRPr="00A33234" w:rsidRDefault="00E4794A" w:rsidP="00A33234">
      <w:pPr>
        <w:spacing w:after="0" w:line="360" w:lineRule="auto"/>
        <w:ind w:firstLine="709"/>
        <w:rPr>
          <w:rFonts w:ascii="Times New Roman" w:hAnsi="Times New Roman" w:cs="Times New Roman"/>
          <w:sz w:val="28"/>
          <w:szCs w:val="28"/>
        </w:rPr>
      </w:pPr>
    </w:p>
    <w:p w:rsidR="00A33234" w:rsidRPr="00A33234" w:rsidRDefault="00A33234" w:rsidP="00A33234">
      <w:pPr>
        <w:pStyle w:val="a3"/>
        <w:numPr>
          <w:ilvl w:val="0"/>
          <w:numId w:val="11"/>
        </w:numPr>
        <w:spacing w:after="0" w:line="360" w:lineRule="auto"/>
        <w:ind w:firstLine="709"/>
        <w:jc w:val="center"/>
        <w:rPr>
          <w:rFonts w:ascii="Times New Roman" w:hAnsi="Times New Roman" w:cs="Times New Roman"/>
          <w:b/>
          <w:i/>
          <w:sz w:val="28"/>
          <w:szCs w:val="28"/>
        </w:rPr>
      </w:pPr>
      <w:r w:rsidRPr="00A33234">
        <w:rPr>
          <w:rFonts w:ascii="Times New Roman" w:hAnsi="Times New Roman" w:cs="Times New Roman"/>
          <w:b/>
          <w:i/>
          <w:sz w:val="28"/>
          <w:szCs w:val="28"/>
        </w:rPr>
        <w:t>Теория когнитивного развития (концепция Ж. Пиаже)</w:t>
      </w:r>
    </w:p>
    <w:p w:rsidR="00E4794A" w:rsidRPr="00A33234" w:rsidRDefault="00E4794A" w:rsidP="00A33234">
      <w:pPr>
        <w:spacing w:after="0" w:line="360" w:lineRule="auto"/>
        <w:ind w:firstLine="709"/>
        <w:jc w:val="both"/>
        <w:rPr>
          <w:rFonts w:ascii="Times New Roman" w:hAnsi="Times New Roman" w:cs="Times New Roman"/>
          <w:sz w:val="28"/>
          <w:szCs w:val="28"/>
        </w:rPr>
      </w:pPr>
      <w:r w:rsidRPr="00A33234">
        <w:rPr>
          <w:rFonts w:ascii="Times New Roman" w:eastAsia="Times New Roman" w:hAnsi="Times New Roman" w:cs="Times New Roman"/>
          <w:sz w:val="28"/>
          <w:szCs w:val="28"/>
        </w:rPr>
        <w:lastRenderedPageBreak/>
        <w:t xml:space="preserve">Швейцарский ученый </w:t>
      </w:r>
      <w:r w:rsidRPr="00A73B7E">
        <w:rPr>
          <w:rFonts w:ascii="Times New Roman" w:eastAsia="Times New Roman" w:hAnsi="Times New Roman" w:cs="Times New Roman"/>
          <w:bCs/>
          <w:i/>
          <w:iCs/>
          <w:sz w:val="28"/>
          <w:szCs w:val="28"/>
        </w:rPr>
        <w:t>Ж.Пиаже</w:t>
      </w:r>
      <w:r w:rsidRPr="00A33234">
        <w:rPr>
          <w:rFonts w:ascii="Times New Roman" w:eastAsia="Times New Roman" w:hAnsi="Times New Roman" w:cs="Times New Roman"/>
          <w:sz w:val="28"/>
          <w:szCs w:val="28"/>
        </w:rPr>
        <w:t xml:space="preserve"> является выдающимся психологом современности; его учение о развитии познавательной деятельности ребенка оценивается как одно из самых значительных явлений современной зарубежной психологии. Женевская школа </w:t>
      </w:r>
      <w:r w:rsidRPr="00A33234">
        <w:rPr>
          <w:rFonts w:ascii="Times New Roman" w:eastAsia="Times New Roman" w:hAnsi="Times New Roman" w:cs="Times New Roman"/>
          <w:i/>
          <w:iCs/>
          <w:sz w:val="28"/>
          <w:szCs w:val="28"/>
        </w:rPr>
        <w:t>генетической</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 xml:space="preserve">психологии, </w:t>
      </w:r>
      <w:r w:rsidRPr="00A33234">
        <w:rPr>
          <w:rFonts w:ascii="Times New Roman" w:eastAsia="Times New Roman" w:hAnsi="Times New Roman" w:cs="Times New Roman"/>
          <w:sz w:val="28"/>
          <w:szCs w:val="28"/>
        </w:rPr>
        <w:t>созданная Ж.Пиаже,</w:t>
      </w:r>
      <w:r w:rsidRPr="00A33234">
        <w:rPr>
          <w:rFonts w:ascii="Times New Roman" w:eastAsia="Times New Roman" w:hAnsi="Times New Roman" w:cs="Times New Roman"/>
          <w:i/>
          <w:iCs/>
          <w:sz w:val="28"/>
          <w:szCs w:val="28"/>
        </w:rPr>
        <w:t xml:space="preserve"> изучает происхождение интеллекта и стадии его развития, формирование у ребенка базовых понятий об окружающем мире </w:t>
      </w:r>
      <w:r w:rsidRPr="00A33234">
        <w:rPr>
          <w:rFonts w:ascii="Times New Roman" w:eastAsia="Times New Roman" w:hAnsi="Times New Roman" w:cs="Times New Roman"/>
          <w:sz w:val="28"/>
          <w:szCs w:val="28"/>
        </w:rPr>
        <w:t>(понятие объекта,</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пространства,</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времени, массы, причинности и т.п.)</w:t>
      </w:r>
      <w:proofErr w:type="gramStart"/>
      <w:r w:rsidRPr="00A33234">
        <w:rPr>
          <w:rFonts w:ascii="Times New Roman" w:eastAsia="Times New Roman" w:hAnsi="Times New Roman" w:cs="Times New Roman"/>
          <w:sz w:val="28"/>
          <w:szCs w:val="28"/>
        </w:rPr>
        <w:t xml:space="preserve"> .</w:t>
      </w:r>
      <w:proofErr w:type="gramEnd"/>
      <w:r w:rsidRPr="00A33234">
        <w:rPr>
          <w:rFonts w:ascii="Times New Roman" w:eastAsia="Times New Roman" w:hAnsi="Times New Roman" w:cs="Times New Roman"/>
          <w:sz w:val="28"/>
          <w:szCs w:val="28"/>
        </w:rPr>
        <w:t xml:space="preserve"> Ж.Пиаже полагал, что основой психического развития является развитие интеллекта, определяющее развитие восприятия и памяти, усвоение норм взаимоотношений с другими, становление эмоций и чувств и т.д.</w:t>
      </w:r>
    </w:p>
    <w:p w:rsidR="00E4794A" w:rsidRPr="00A33234" w:rsidRDefault="00E4794A" w:rsidP="00A33234">
      <w:pPr>
        <w:spacing w:after="0" w:line="360" w:lineRule="auto"/>
        <w:ind w:firstLine="709"/>
        <w:jc w:val="both"/>
        <w:rPr>
          <w:rFonts w:ascii="Times New Roman" w:eastAsia="Times New Roman" w:hAnsi="Times New Roman" w:cs="Times New Roman"/>
          <w:sz w:val="28"/>
          <w:szCs w:val="28"/>
        </w:rPr>
      </w:pPr>
      <w:r w:rsidRPr="00A33234">
        <w:rPr>
          <w:rFonts w:ascii="Times New Roman" w:eastAsia="Times New Roman" w:hAnsi="Times New Roman" w:cs="Times New Roman"/>
          <w:sz w:val="28"/>
          <w:szCs w:val="28"/>
        </w:rPr>
        <w:t xml:space="preserve">Свою теорию развития детского мышления Ж. Пиаже строил на основе биологии и логики. Он рассматривал развитие познавательной деятельности ребенка в контексте общих законов развития органической жизни. В качестве основных процессов, определяющих развитие интеллекта ребенка, Ж.Пиаже выделял </w:t>
      </w:r>
      <w:r w:rsidRPr="00A33234">
        <w:rPr>
          <w:rFonts w:ascii="Times New Roman" w:eastAsia="Times New Roman" w:hAnsi="Times New Roman" w:cs="Times New Roman"/>
          <w:b/>
          <w:bCs/>
          <w:i/>
          <w:iCs/>
          <w:sz w:val="28"/>
          <w:szCs w:val="28"/>
        </w:rPr>
        <w:t>адаптацию,</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ассимиляцию,</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аккомодацию и уравновешивание.</w:t>
      </w:r>
      <w:r w:rsidRPr="00A33234">
        <w:rPr>
          <w:rFonts w:ascii="Times New Roman" w:eastAsia="Times New Roman" w:hAnsi="Times New Roman" w:cs="Times New Roman"/>
          <w:sz w:val="28"/>
          <w:szCs w:val="28"/>
        </w:rPr>
        <w:t xml:space="preserve"> По Ж.Пиаже, познание есть взаимодействие организма со средой</w:t>
      </w:r>
      <w:proofErr w:type="gramStart"/>
      <w:r w:rsidRPr="00A33234">
        <w:rPr>
          <w:rFonts w:ascii="Times New Roman" w:eastAsia="Times New Roman" w:hAnsi="Times New Roman" w:cs="Times New Roman"/>
          <w:sz w:val="28"/>
          <w:szCs w:val="28"/>
        </w:rPr>
        <w:t xml:space="preserve"> ,</w:t>
      </w:r>
      <w:proofErr w:type="gramEnd"/>
      <w:r w:rsidRPr="00A33234">
        <w:rPr>
          <w:rFonts w:ascii="Times New Roman" w:eastAsia="Times New Roman" w:hAnsi="Times New Roman" w:cs="Times New Roman"/>
          <w:sz w:val="28"/>
          <w:szCs w:val="28"/>
        </w:rPr>
        <w:t xml:space="preserve"> направленное на адаптацию (приспособление) к среде. Адаптация состоит из равновесия процессов ассимиляции и аккомодации. Аккомодация – это пассивное приспособление к среде, а ассимиляция – активное. Состояние равновесия всегда лишь приблизительно, и самое его достижение ведет к появлению новых задач, для которых наличных возможностей уже недостаточно. Равновесие неизбежно сменяется нарушением равновесия, а это снова актуализирует тенденцию к уравновешиванию. Таким образом, развитие получает внутреннюю движущую силу, а тенденция к уравновешиванию становится основной тенденцией интеллектуального развития.</w:t>
      </w:r>
    </w:p>
    <w:p w:rsidR="00E4794A" w:rsidRPr="00A33234" w:rsidRDefault="00E4794A" w:rsidP="00A33234">
      <w:pPr>
        <w:spacing w:after="0" w:line="360" w:lineRule="auto"/>
        <w:ind w:firstLine="709"/>
        <w:jc w:val="both"/>
        <w:rPr>
          <w:rFonts w:ascii="Times New Roman" w:eastAsia="Times New Roman" w:hAnsi="Times New Roman" w:cs="Times New Roman"/>
          <w:sz w:val="28"/>
          <w:szCs w:val="28"/>
        </w:rPr>
      </w:pPr>
      <w:r w:rsidRPr="00A33234">
        <w:rPr>
          <w:rFonts w:ascii="Times New Roman" w:eastAsia="Times New Roman" w:hAnsi="Times New Roman" w:cs="Times New Roman"/>
          <w:sz w:val="28"/>
          <w:szCs w:val="28"/>
        </w:rPr>
        <w:t xml:space="preserve">Важнейшее понятие в концепции Ж.Пиаже – «схема действия». Весь приобретенный индивидом опыт оформляется в схемы действия. </w:t>
      </w:r>
      <w:r w:rsidRPr="00A33234">
        <w:rPr>
          <w:rFonts w:ascii="Times New Roman" w:eastAsia="Times New Roman" w:hAnsi="Times New Roman" w:cs="Times New Roman"/>
          <w:i/>
          <w:iCs/>
          <w:sz w:val="28"/>
          <w:szCs w:val="28"/>
        </w:rPr>
        <w:t>Схема действия</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w:t>
      </w:r>
      <w:r w:rsidRPr="00A33234">
        <w:rPr>
          <w:rFonts w:ascii="Times New Roman" w:eastAsia="Times New Roman" w:hAnsi="Times New Roman" w:cs="Times New Roman"/>
          <w:sz w:val="28"/>
          <w:szCs w:val="28"/>
        </w:rPr>
        <w:t xml:space="preserve"> </w:t>
      </w:r>
      <w:proofErr w:type="gramStart"/>
      <w:r w:rsidRPr="00A33234">
        <w:rPr>
          <w:rFonts w:ascii="Times New Roman" w:eastAsia="Times New Roman" w:hAnsi="Times New Roman" w:cs="Times New Roman"/>
          <w:i/>
          <w:iCs/>
          <w:sz w:val="28"/>
          <w:szCs w:val="28"/>
        </w:rPr>
        <w:t>это то</w:t>
      </w:r>
      <w:proofErr w:type="gramEnd"/>
      <w:r w:rsidRPr="00A33234">
        <w:rPr>
          <w:rFonts w:ascii="Times New Roman" w:eastAsia="Times New Roman" w:hAnsi="Times New Roman" w:cs="Times New Roman"/>
          <w:i/>
          <w:iCs/>
          <w:sz w:val="28"/>
          <w:szCs w:val="28"/>
        </w:rPr>
        <w:t xml:space="preserve"> общее</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(инвариантное),</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 xml:space="preserve">что сохраняется в действии при его многократном повторении в разных обстоятельствах, это ментальная структура на определенном уровне умственного развития, мыслительная </w:t>
      </w:r>
      <w:r w:rsidRPr="00A33234">
        <w:rPr>
          <w:rFonts w:ascii="Times New Roman" w:eastAsia="Times New Roman" w:hAnsi="Times New Roman" w:cs="Times New Roman"/>
          <w:i/>
          <w:iCs/>
          <w:sz w:val="28"/>
          <w:szCs w:val="28"/>
        </w:rPr>
        <w:lastRenderedPageBreak/>
        <w:t xml:space="preserve">система или целостность, воспроизводящая логику предметных действий. </w:t>
      </w:r>
      <w:r w:rsidRPr="00A33234">
        <w:rPr>
          <w:rFonts w:ascii="Times New Roman" w:eastAsia="Times New Roman" w:hAnsi="Times New Roman" w:cs="Times New Roman"/>
          <w:sz w:val="28"/>
          <w:szCs w:val="28"/>
        </w:rPr>
        <w:t>Ж.Пиаже считает,</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что в течение всего</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 xml:space="preserve">онтогенетического развития, основные </w:t>
      </w:r>
      <w:r w:rsidRPr="00A33234">
        <w:rPr>
          <w:rFonts w:ascii="Times New Roman" w:eastAsia="Times New Roman" w:hAnsi="Times New Roman" w:cs="Times New Roman"/>
          <w:i/>
          <w:iCs/>
          <w:sz w:val="28"/>
          <w:szCs w:val="28"/>
        </w:rPr>
        <w:t>функции</w:t>
      </w:r>
      <w:r w:rsidRPr="00A33234">
        <w:rPr>
          <w:rFonts w:ascii="Times New Roman" w:eastAsia="Times New Roman" w:hAnsi="Times New Roman" w:cs="Times New Roman"/>
          <w:sz w:val="28"/>
          <w:szCs w:val="28"/>
        </w:rPr>
        <w:t xml:space="preserve"> (адаптация, ассимиляция, аккомодация) неизменны, наследственно закреплены, не зависят от содержания опыта. В отличие от функций</w:t>
      </w:r>
      <w:r w:rsidRPr="00A33234">
        <w:rPr>
          <w:rFonts w:ascii="Times New Roman" w:eastAsia="Times New Roman" w:hAnsi="Times New Roman" w:cs="Times New Roman"/>
          <w:i/>
          <w:iCs/>
          <w:sz w:val="28"/>
          <w:szCs w:val="28"/>
        </w:rPr>
        <w:t>,</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структуры</w:t>
      </w:r>
      <w:r w:rsidRPr="00A33234">
        <w:rPr>
          <w:rFonts w:ascii="Times New Roman" w:eastAsia="Times New Roman" w:hAnsi="Times New Roman" w:cs="Times New Roman"/>
          <w:sz w:val="28"/>
          <w:szCs w:val="28"/>
        </w:rPr>
        <w:t xml:space="preserve"> складываются в процессе жизнедеятельности, зависят от содержания опыта и качественно различаются на разных стадиях развития. Такое соотношение между функцией и структурой</w:t>
      </w:r>
      <w:r w:rsidRPr="00A33234">
        <w:rPr>
          <w:rFonts w:ascii="Times New Roman" w:hAnsi="Times New Roman" w:cs="Times New Roman"/>
          <w:sz w:val="28"/>
          <w:szCs w:val="28"/>
        </w:rPr>
        <w:t xml:space="preserve"> </w:t>
      </w:r>
      <w:r w:rsidRPr="00A33234">
        <w:rPr>
          <w:rFonts w:ascii="Times New Roman" w:eastAsia="Times New Roman" w:hAnsi="Times New Roman" w:cs="Times New Roman"/>
          <w:sz w:val="28"/>
          <w:szCs w:val="28"/>
        </w:rPr>
        <w:t>обеспечивает непрерывность, преемственность развития и его качественное своеобразие на каждой возрастной ступени.</w:t>
      </w:r>
    </w:p>
    <w:p w:rsidR="00E4794A" w:rsidRPr="00A33234" w:rsidRDefault="00E4794A" w:rsidP="00A33234">
      <w:pPr>
        <w:spacing w:after="0" w:line="360" w:lineRule="auto"/>
        <w:ind w:firstLine="709"/>
        <w:jc w:val="both"/>
        <w:rPr>
          <w:rFonts w:ascii="Times New Roman" w:eastAsia="Times New Roman" w:hAnsi="Times New Roman" w:cs="Times New Roman"/>
          <w:sz w:val="28"/>
          <w:szCs w:val="28"/>
        </w:rPr>
      </w:pPr>
      <w:r w:rsidRPr="00A33234">
        <w:rPr>
          <w:rFonts w:ascii="Times New Roman" w:eastAsia="Times New Roman" w:hAnsi="Times New Roman" w:cs="Times New Roman"/>
          <w:sz w:val="28"/>
          <w:szCs w:val="28"/>
        </w:rPr>
        <w:t xml:space="preserve">В интеллектуальном развитии ребенка Ж.Пиаже выделял три стадии, в основе которых лежит смена господствующих интеллектуальных структур. Стадии — это ступени, или уровни, развития, последовательно сменяющие друг друга, причем на каждом уровне достигается относительно стабильное равновесие организма и среды. </w:t>
      </w:r>
      <w:r w:rsidRPr="00A33234">
        <w:rPr>
          <w:rFonts w:ascii="Times New Roman" w:eastAsia="Times New Roman" w:hAnsi="Times New Roman" w:cs="Times New Roman"/>
          <w:b/>
          <w:bCs/>
          <w:i/>
          <w:iCs/>
          <w:sz w:val="28"/>
          <w:szCs w:val="28"/>
        </w:rPr>
        <w:t>Начальная стадия развития интеллекта</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 xml:space="preserve">сенсомоторная (от рождения до 1,5 — 2 лет); </w:t>
      </w:r>
      <w:r w:rsidRPr="00A33234">
        <w:rPr>
          <w:rFonts w:ascii="Times New Roman" w:eastAsia="Times New Roman" w:hAnsi="Times New Roman" w:cs="Times New Roman"/>
          <w:sz w:val="28"/>
          <w:szCs w:val="28"/>
        </w:rPr>
        <w:t>на этой стадии ребенок действует с материальными</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предметами, познает мир посредством различных действий — рассматривания, хватания, соотнесения, ударения, бросания, перемещения в пространстве и т.п. При уравновешивании </w:t>
      </w:r>
      <w:proofErr w:type="spellStart"/>
      <w:proofErr w:type="gramStart"/>
      <w:r w:rsidRPr="00A33234">
        <w:rPr>
          <w:rFonts w:ascii="Times New Roman" w:eastAsia="Times New Roman" w:hAnsi="Times New Roman" w:cs="Times New Roman"/>
          <w:sz w:val="28"/>
          <w:szCs w:val="28"/>
        </w:rPr>
        <w:t>ин-теллект</w:t>
      </w:r>
      <w:proofErr w:type="spellEnd"/>
      <w:proofErr w:type="gramEnd"/>
      <w:r w:rsidRPr="00A33234">
        <w:rPr>
          <w:rFonts w:ascii="Times New Roman" w:eastAsia="Times New Roman" w:hAnsi="Times New Roman" w:cs="Times New Roman"/>
          <w:sz w:val="28"/>
          <w:szCs w:val="28"/>
        </w:rPr>
        <w:t xml:space="preserve"> младенца опирается на данные органов чувств и телесные движения. </w:t>
      </w:r>
      <w:r w:rsidRPr="00A33234">
        <w:rPr>
          <w:rFonts w:ascii="Times New Roman" w:eastAsia="Times New Roman" w:hAnsi="Times New Roman" w:cs="Times New Roman"/>
          <w:i/>
          <w:iCs/>
          <w:sz w:val="28"/>
          <w:szCs w:val="28"/>
        </w:rPr>
        <w:t>Период развития</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 xml:space="preserve">мышления от 2 до 7 лет Ж.Пиаже обозначает как дооперационный и переходный, </w:t>
      </w:r>
      <w:r w:rsidRPr="00A33234">
        <w:rPr>
          <w:rFonts w:ascii="Times New Roman" w:eastAsia="Times New Roman" w:hAnsi="Times New Roman" w:cs="Times New Roman"/>
          <w:sz w:val="28"/>
          <w:szCs w:val="28"/>
        </w:rPr>
        <w:t>не составляющий</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самостоятельной стадии развития. Дети познают мир через свои собственные действия. Их мышление имеет тенденцию к чрезмерной конкретности, необратимости и эгоцентризму.</w:t>
      </w:r>
    </w:p>
    <w:p w:rsidR="00E4794A" w:rsidRPr="00A33234" w:rsidRDefault="00E4794A" w:rsidP="00A33234">
      <w:pPr>
        <w:spacing w:after="0" w:line="360" w:lineRule="auto"/>
        <w:ind w:firstLine="709"/>
        <w:jc w:val="both"/>
        <w:rPr>
          <w:rFonts w:ascii="Times New Roman" w:eastAsia="Times New Roman" w:hAnsi="Times New Roman" w:cs="Times New Roman"/>
          <w:sz w:val="28"/>
          <w:szCs w:val="28"/>
        </w:rPr>
      </w:pPr>
      <w:r w:rsidRPr="00A33234">
        <w:rPr>
          <w:rFonts w:ascii="Times New Roman" w:eastAsia="Times New Roman" w:hAnsi="Times New Roman" w:cs="Times New Roman"/>
          <w:b/>
          <w:bCs/>
          <w:i/>
          <w:iCs/>
          <w:sz w:val="28"/>
          <w:szCs w:val="28"/>
        </w:rPr>
        <w:t xml:space="preserve">Следующая стадия —  конкретных операций (от 7  до 11—12 лет) </w:t>
      </w:r>
      <w:r w:rsidRPr="00A33234">
        <w:rPr>
          <w:rFonts w:ascii="Times New Roman" w:eastAsia="Times New Roman" w:hAnsi="Times New Roman" w:cs="Times New Roman"/>
          <w:sz w:val="28"/>
          <w:szCs w:val="28"/>
        </w:rPr>
        <w:t>—</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характеризуется способностью ребенка выполнять системы действий с предметами в уме, но с опорой на конкретный материал. Дети начинают мыслить логически, используют понятия относительно конкретных объектов или событий. Они могут классифицировать предметы, строить иерархию понятий (родовидовые зависимости), осмысливать закономерности </w:t>
      </w:r>
      <w:r w:rsidRPr="00A33234">
        <w:rPr>
          <w:rFonts w:ascii="Times New Roman" w:eastAsia="Times New Roman" w:hAnsi="Times New Roman" w:cs="Times New Roman"/>
          <w:sz w:val="28"/>
          <w:szCs w:val="28"/>
        </w:rPr>
        <w:lastRenderedPageBreak/>
        <w:t xml:space="preserve">сохранения. </w:t>
      </w:r>
      <w:r w:rsidRPr="00A33234">
        <w:rPr>
          <w:rFonts w:ascii="Times New Roman" w:eastAsia="Times New Roman" w:hAnsi="Times New Roman" w:cs="Times New Roman"/>
          <w:b/>
          <w:bCs/>
          <w:i/>
          <w:iCs/>
          <w:sz w:val="28"/>
          <w:szCs w:val="28"/>
        </w:rPr>
        <w:t>Заключительную стадию составляет</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формальный интеллект</w:t>
      </w:r>
      <w:r w:rsidRPr="00A33234">
        <w:rPr>
          <w:rFonts w:ascii="Times New Roman" w:eastAsia="Times New Roman" w:hAnsi="Times New Roman" w:cs="Times New Roman"/>
          <w:b/>
          <w:bCs/>
          <w:sz w:val="28"/>
          <w:szCs w:val="28"/>
        </w:rPr>
        <w:t>;</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его становление происходит в подростковом возрасте</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(от</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11—12</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до</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15</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лет). Подростки могут исследовать все логические варианты решения задачи, мыслить </w:t>
      </w:r>
      <w:proofErr w:type="spellStart"/>
      <w:proofErr w:type="gramStart"/>
      <w:r w:rsidRPr="00A33234">
        <w:rPr>
          <w:rFonts w:ascii="Times New Roman" w:eastAsia="Times New Roman" w:hAnsi="Times New Roman" w:cs="Times New Roman"/>
          <w:sz w:val="28"/>
          <w:szCs w:val="28"/>
        </w:rPr>
        <w:t>условно-гипотетически</w:t>
      </w:r>
      <w:proofErr w:type="spellEnd"/>
      <w:proofErr w:type="gramEnd"/>
      <w:r w:rsidRPr="00A33234">
        <w:rPr>
          <w:rFonts w:ascii="Times New Roman" w:eastAsia="Times New Roman" w:hAnsi="Times New Roman" w:cs="Times New Roman"/>
          <w:sz w:val="28"/>
          <w:szCs w:val="28"/>
        </w:rPr>
        <w:t>, строить предположения и приводить цепь логических доказательств. Формальное мышление позволяет понять точку зрения другого человека, принимать в расчет его статус и идеалы. С образованием формальных операций достигается наивысший уровень развития мышления человека.</w:t>
      </w:r>
    </w:p>
    <w:p w:rsidR="00E4794A" w:rsidRPr="00A33234" w:rsidRDefault="00E4794A" w:rsidP="00A33234">
      <w:pPr>
        <w:spacing w:after="0" w:line="360" w:lineRule="auto"/>
        <w:ind w:firstLine="709"/>
        <w:jc w:val="both"/>
        <w:rPr>
          <w:rFonts w:ascii="Times New Roman" w:eastAsia="Times New Roman" w:hAnsi="Times New Roman" w:cs="Times New Roman"/>
          <w:sz w:val="28"/>
          <w:szCs w:val="28"/>
        </w:rPr>
      </w:pPr>
      <w:r w:rsidRPr="00A33234">
        <w:rPr>
          <w:rFonts w:ascii="Times New Roman" w:eastAsia="Times New Roman" w:hAnsi="Times New Roman" w:cs="Times New Roman"/>
          <w:sz w:val="28"/>
          <w:szCs w:val="28"/>
        </w:rPr>
        <w:t xml:space="preserve">Согласно представлениям Ж.Пиаже, </w:t>
      </w:r>
      <w:r w:rsidRPr="00A33234">
        <w:rPr>
          <w:rFonts w:ascii="Times New Roman" w:eastAsia="Times New Roman" w:hAnsi="Times New Roman" w:cs="Times New Roman"/>
          <w:i/>
          <w:iCs/>
          <w:sz w:val="28"/>
          <w:szCs w:val="28"/>
        </w:rPr>
        <w:t>порядок стадий развития интеллекта соответствует</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 xml:space="preserve">определенным возрастам, он неизменен. </w:t>
      </w:r>
      <w:r w:rsidRPr="00A33234">
        <w:rPr>
          <w:rFonts w:ascii="Times New Roman" w:eastAsia="Times New Roman" w:hAnsi="Times New Roman" w:cs="Times New Roman"/>
          <w:sz w:val="28"/>
          <w:szCs w:val="28"/>
        </w:rPr>
        <w:t>Взрослые могут повлиять на процесс психического</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 xml:space="preserve">развития, но изменить его логику они не в состоянии </w:t>
      </w:r>
      <w:r w:rsidRPr="00A33234">
        <w:rPr>
          <w:rFonts w:ascii="Times New Roman" w:eastAsia="Times New Roman" w:hAnsi="Times New Roman" w:cs="Times New Roman"/>
          <w:b/>
          <w:bCs/>
          <w:sz w:val="28"/>
          <w:szCs w:val="28"/>
        </w:rPr>
        <w:t>—</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обучение следует за развитием</w:t>
      </w:r>
      <w:r w:rsidRPr="00A33234">
        <w:rPr>
          <w:rFonts w:ascii="Times New Roman" w:eastAsia="Times New Roman" w:hAnsi="Times New Roman" w:cs="Times New Roman"/>
          <w:b/>
          <w:bCs/>
          <w:sz w:val="28"/>
          <w:szCs w:val="28"/>
        </w:rPr>
        <w:t>.</w:t>
      </w:r>
      <w:r w:rsidRPr="00A33234">
        <w:rPr>
          <w:rFonts w:ascii="Times New Roman" w:eastAsia="Times New Roman" w:hAnsi="Times New Roman" w:cs="Times New Roman"/>
          <w:sz w:val="28"/>
          <w:szCs w:val="28"/>
        </w:rPr>
        <w:t xml:space="preserve"> Обучение призвано активизировать функционирование познавательных структур, которыми ребенок уже владеет. Основой обучения является собственный, стихийно сложившийся опыт ребенка. Именно в этом пункте теория Ж.Пиаже вызывает возражения и выступает предметом теоретического и экспериментального опровержения.</w:t>
      </w:r>
    </w:p>
    <w:p w:rsidR="00E4794A" w:rsidRPr="00A33234" w:rsidRDefault="00E4794A" w:rsidP="00A33234">
      <w:pPr>
        <w:pStyle w:val="a3"/>
        <w:numPr>
          <w:ilvl w:val="0"/>
          <w:numId w:val="11"/>
        </w:numPr>
        <w:spacing w:after="0" w:line="360" w:lineRule="auto"/>
        <w:jc w:val="center"/>
        <w:rPr>
          <w:rFonts w:ascii="Times New Roman" w:hAnsi="Times New Roman" w:cs="Times New Roman"/>
          <w:b/>
          <w:sz w:val="28"/>
          <w:szCs w:val="28"/>
        </w:rPr>
      </w:pPr>
      <w:r w:rsidRPr="00A33234">
        <w:rPr>
          <w:rFonts w:ascii="Times New Roman" w:eastAsia="Times New Roman" w:hAnsi="Times New Roman" w:cs="Times New Roman"/>
          <w:b/>
          <w:i/>
          <w:iCs/>
          <w:sz w:val="28"/>
          <w:szCs w:val="28"/>
        </w:rPr>
        <w:t>Гуманистическая психология развития человека</w:t>
      </w:r>
    </w:p>
    <w:p w:rsidR="00E4794A" w:rsidRPr="00A33234" w:rsidRDefault="00E4794A" w:rsidP="00A33234">
      <w:pPr>
        <w:spacing w:after="0" w:line="360" w:lineRule="auto"/>
        <w:ind w:firstLine="709"/>
        <w:rPr>
          <w:rFonts w:ascii="Times New Roman" w:hAnsi="Times New Roman" w:cs="Times New Roman"/>
          <w:sz w:val="28"/>
          <w:szCs w:val="28"/>
        </w:rPr>
      </w:pPr>
    </w:p>
    <w:p w:rsidR="00E4794A" w:rsidRPr="00A33234" w:rsidRDefault="00E4794A" w:rsidP="00A33234">
      <w:pPr>
        <w:spacing w:after="0" w:line="360" w:lineRule="auto"/>
        <w:ind w:firstLine="709"/>
        <w:jc w:val="both"/>
        <w:rPr>
          <w:rFonts w:ascii="Times New Roman" w:eastAsia="Times New Roman" w:hAnsi="Times New Roman" w:cs="Times New Roman"/>
          <w:sz w:val="28"/>
          <w:szCs w:val="28"/>
        </w:rPr>
      </w:pPr>
      <w:r w:rsidRPr="00A33234">
        <w:rPr>
          <w:rFonts w:ascii="Times New Roman" w:eastAsia="Times New Roman" w:hAnsi="Times New Roman" w:cs="Times New Roman"/>
          <w:sz w:val="28"/>
          <w:szCs w:val="28"/>
        </w:rPr>
        <w:t xml:space="preserve">Видным представителем </w:t>
      </w:r>
      <w:r w:rsidRPr="00A33234">
        <w:rPr>
          <w:rFonts w:ascii="Times New Roman" w:eastAsia="Times New Roman" w:hAnsi="Times New Roman" w:cs="Times New Roman"/>
          <w:i/>
          <w:iCs/>
          <w:sz w:val="28"/>
          <w:szCs w:val="28"/>
        </w:rPr>
        <w:t>гуманистической психологии</w:t>
      </w:r>
      <w:r w:rsidRPr="00A33234">
        <w:rPr>
          <w:rFonts w:ascii="Times New Roman" w:eastAsia="Times New Roman" w:hAnsi="Times New Roman" w:cs="Times New Roman"/>
          <w:sz w:val="28"/>
          <w:szCs w:val="28"/>
        </w:rPr>
        <w:t xml:space="preserve"> является </w:t>
      </w:r>
      <w:proofErr w:type="spellStart"/>
      <w:r w:rsidRPr="00A33234">
        <w:rPr>
          <w:rFonts w:ascii="Times New Roman" w:eastAsia="Times New Roman" w:hAnsi="Times New Roman" w:cs="Times New Roman"/>
          <w:b/>
          <w:bCs/>
          <w:i/>
          <w:iCs/>
          <w:sz w:val="28"/>
          <w:szCs w:val="28"/>
        </w:rPr>
        <w:t>К.Рождерс</w:t>
      </w:r>
      <w:proofErr w:type="spellEnd"/>
      <w:r w:rsidRPr="00A33234">
        <w:rPr>
          <w:rFonts w:ascii="Times New Roman" w:eastAsia="Times New Roman" w:hAnsi="Times New Roman" w:cs="Times New Roman"/>
          <w:b/>
          <w:bCs/>
          <w:i/>
          <w:iCs/>
          <w:sz w:val="28"/>
          <w:szCs w:val="28"/>
        </w:rPr>
        <w:t>.</w:t>
      </w:r>
      <w:r w:rsidRPr="00A33234">
        <w:rPr>
          <w:rFonts w:ascii="Times New Roman" w:eastAsia="Times New Roman" w:hAnsi="Times New Roman" w:cs="Times New Roman"/>
          <w:sz w:val="28"/>
          <w:szCs w:val="28"/>
        </w:rPr>
        <w:t xml:space="preserve"> В его работах была сформулирована новая концепция человека, радикально отличающаяся от психоаналитических и </w:t>
      </w:r>
      <w:proofErr w:type="spellStart"/>
      <w:r w:rsidRPr="00A33234">
        <w:rPr>
          <w:rFonts w:ascii="Times New Roman" w:eastAsia="Times New Roman" w:hAnsi="Times New Roman" w:cs="Times New Roman"/>
          <w:sz w:val="28"/>
          <w:szCs w:val="28"/>
        </w:rPr>
        <w:t>бихевиористских</w:t>
      </w:r>
      <w:proofErr w:type="spellEnd"/>
      <w:r w:rsidRPr="00A33234">
        <w:rPr>
          <w:rFonts w:ascii="Times New Roman" w:eastAsia="Times New Roman" w:hAnsi="Times New Roman" w:cs="Times New Roman"/>
          <w:sz w:val="28"/>
          <w:szCs w:val="28"/>
        </w:rPr>
        <w:t xml:space="preserve"> представлений. Фундаментальной предпосылкой теоретических разработок </w:t>
      </w:r>
      <w:proofErr w:type="spellStart"/>
      <w:r w:rsidRPr="00A33234">
        <w:rPr>
          <w:rFonts w:ascii="Times New Roman" w:eastAsia="Times New Roman" w:hAnsi="Times New Roman" w:cs="Times New Roman"/>
          <w:sz w:val="28"/>
          <w:szCs w:val="28"/>
        </w:rPr>
        <w:t>К.Роджерса</w:t>
      </w:r>
      <w:proofErr w:type="spellEnd"/>
      <w:r w:rsidRPr="00A33234">
        <w:rPr>
          <w:rFonts w:ascii="Times New Roman" w:eastAsia="Times New Roman" w:hAnsi="Times New Roman" w:cs="Times New Roman"/>
          <w:sz w:val="28"/>
          <w:szCs w:val="28"/>
        </w:rPr>
        <w:t xml:space="preserve"> является предположение, что в своем самоопределении люди опираются на собственный опыт. Каждый человек имеет уникальное поле опыта, включающее события, восприятия, воздействия и т.п. Внутренний мир человека может соответствовать или не соответствовать объективной реальности, </w:t>
      </w:r>
      <w:proofErr w:type="gramStart"/>
      <w:r w:rsidRPr="00A33234">
        <w:rPr>
          <w:rFonts w:ascii="Times New Roman" w:eastAsia="Times New Roman" w:hAnsi="Times New Roman" w:cs="Times New Roman"/>
          <w:sz w:val="28"/>
          <w:szCs w:val="28"/>
        </w:rPr>
        <w:t>может</w:t>
      </w:r>
      <w:proofErr w:type="gramEnd"/>
      <w:r w:rsidRPr="00A33234">
        <w:rPr>
          <w:rFonts w:ascii="Times New Roman" w:eastAsia="Times New Roman" w:hAnsi="Times New Roman" w:cs="Times New Roman"/>
          <w:sz w:val="28"/>
          <w:szCs w:val="28"/>
        </w:rPr>
        <w:t xml:space="preserve"> осознаваться им или не осознаваться. Поле опыта ограничено психологически и биологически. Мы обычно направляем наше </w:t>
      </w:r>
      <w:r w:rsidRPr="00A33234">
        <w:rPr>
          <w:rFonts w:ascii="Times New Roman" w:eastAsia="Times New Roman" w:hAnsi="Times New Roman" w:cs="Times New Roman"/>
          <w:sz w:val="28"/>
          <w:szCs w:val="28"/>
        </w:rPr>
        <w:lastRenderedPageBreak/>
        <w:t>внимание на непосредственную опасность или на безопасное и приятное в опыте вместо того, чтобы воспринимать все стимулы окружающего мира. В</w:t>
      </w:r>
    </w:p>
    <w:p w:rsidR="00E4794A" w:rsidRPr="00A33234" w:rsidRDefault="00E4794A" w:rsidP="00A33234">
      <w:pPr>
        <w:spacing w:after="0" w:line="360" w:lineRule="auto"/>
        <w:jc w:val="both"/>
        <w:rPr>
          <w:rFonts w:ascii="Times New Roman" w:eastAsia="Times New Roman" w:hAnsi="Times New Roman" w:cs="Times New Roman"/>
          <w:sz w:val="28"/>
          <w:szCs w:val="28"/>
        </w:rPr>
      </w:pPr>
      <w:r w:rsidRPr="00A33234">
        <w:rPr>
          <w:rFonts w:ascii="Times New Roman" w:eastAsia="Times New Roman" w:hAnsi="Times New Roman" w:cs="Times New Roman"/>
          <w:sz w:val="28"/>
          <w:szCs w:val="28"/>
        </w:rPr>
        <w:t xml:space="preserve">поле опыта находится самость. </w:t>
      </w:r>
      <w:r w:rsidRPr="00A33234">
        <w:rPr>
          <w:rFonts w:ascii="Times New Roman" w:eastAsia="Times New Roman" w:hAnsi="Times New Roman" w:cs="Times New Roman"/>
          <w:b/>
          <w:bCs/>
          <w:i/>
          <w:iCs/>
          <w:sz w:val="28"/>
          <w:szCs w:val="28"/>
        </w:rPr>
        <w:t>Самость</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это организованный связанный образ,</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находящийся в</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процессе формирования по мере изменения ситуации</w:t>
      </w:r>
      <w:r w:rsidRPr="00A33234">
        <w:rPr>
          <w:rFonts w:ascii="Times New Roman" w:eastAsia="Times New Roman" w:hAnsi="Times New Roman" w:cs="Times New Roman"/>
          <w:sz w:val="28"/>
          <w:szCs w:val="28"/>
        </w:rPr>
        <w:t>.</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Этот акцент на постоянном изменении</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самости лежит в основе теоретических представлений </w:t>
      </w:r>
      <w:proofErr w:type="spellStart"/>
      <w:r w:rsidRPr="00A33234">
        <w:rPr>
          <w:rFonts w:ascii="Times New Roman" w:eastAsia="Times New Roman" w:hAnsi="Times New Roman" w:cs="Times New Roman"/>
          <w:sz w:val="28"/>
          <w:szCs w:val="28"/>
        </w:rPr>
        <w:t>К.Роджерса</w:t>
      </w:r>
      <w:proofErr w:type="spellEnd"/>
      <w:r w:rsidRPr="00A33234">
        <w:rPr>
          <w:rFonts w:ascii="Times New Roman" w:eastAsia="Times New Roman" w:hAnsi="Times New Roman" w:cs="Times New Roman"/>
          <w:sz w:val="28"/>
          <w:szCs w:val="28"/>
        </w:rPr>
        <w:t xml:space="preserve"> о человеке и его веры в способность человека к росту, изменению и развитию. Самость, или представление человека о себе, основывается на прошлом опыте, данных настоящего и ожиданиях будущего. Идеальная самость – </w:t>
      </w:r>
      <w:proofErr w:type="gramStart"/>
      <w:r w:rsidRPr="00A33234">
        <w:rPr>
          <w:rFonts w:ascii="Times New Roman" w:eastAsia="Times New Roman" w:hAnsi="Times New Roman" w:cs="Times New Roman"/>
          <w:sz w:val="28"/>
          <w:szCs w:val="28"/>
        </w:rPr>
        <w:t>это то</w:t>
      </w:r>
      <w:proofErr w:type="gramEnd"/>
      <w:r w:rsidRPr="00A33234">
        <w:rPr>
          <w:rFonts w:ascii="Times New Roman" w:eastAsia="Times New Roman" w:hAnsi="Times New Roman" w:cs="Times New Roman"/>
          <w:sz w:val="28"/>
          <w:szCs w:val="28"/>
        </w:rPr>
        <w:t xml:space="preserve"> представление о себе, каким человек более всего хотел бы располагать, которому он придает наибольшую ценность для себя. Она, так же как и самость, постоянно подвержена переопределению</w:t>
      </w:r>
      <w:r w:rsid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sz w:val="28"/>
          <w:szCs w:val="28"/>
        </w:rPr>
        <w:t>развитию. То, в какой мере самость отличается от идеальной самости, — один из показателей дискомфорта, неудовлетворенности и невротических трудностей. Принятие себя таким, каков человек на самом деле, а не таким, каким он хотел бы быть, — признак душевного здоровья. Образ идеальной самости в той мере, в какой он отличается от реального поведения и ценностей человека, — одно из препятствий для развития человека.</w:t>
      </w:r>
    </w:p>
    <w:p w:rsidR="00E4794A" w:rsidRPr="00A33234" w:rsidRDefault="00E4794A" w:rsidP="00A33234">
      <w:pPr>
        <w:spacing w:after="0" w:line="360" w:lineRule="auto"/>
        <w:ind w:firstLine="709"/>
        <w:jc w:val="both"/>
        <w:rPr>
          <w:rFonts w:ascii="Times New Roman" w:eastAsia="Times New Roman" w:hAnsi="Times New Roman" w:cs="Times New Roman"/>
          <w:sz w:val="28"/>
          <w:szCs w:val="28"/>
        </w:rPr>
      </w:pPr>
      <w:r w:rsidRPr="00A33234">
        <w:rPr>
          <w:rFonts w:ascii="Times New Roman" w:eastAsia="Times New Roman" w:hAnsi="Times New Roman" w:cs="Times New Roman"/>
          <w:sz w:val="28"/>
          <w:szCs w:val="28"/>
        </w:rPr>
        <w:t xml:space="preserve">Важное  понятие  в  теоретических  построениях  </w:t>
      </w:r>
      <w:proofErr w:type="spellStart"/>
      <w:r w:rsidRPr="00A33234">
        <w:rPr>
          <w:rFonts w:ascii="Times New Roman" w:eastAsia="Times New Roman" w:hAnsi="Times New Roman" w:cs="Times New Roman"/>
          <w:sz w:val="28"/>
          <w:szCs w:val="28"/>
        </w:rPr>
        <w:t>К.Роджерса</w:t>
      </w:r>
      <w:proofErr w:type="spellEnd"/>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конгруэнтность</w:t>
      </w:r>
      <w:r w:rsidRPr="00A33234">
        <w:rPr>
          <w:rFonts w:ascii="Times New Roman" w:eastAsia="Times New Roman" w:hAnsi="Times New Roman" w:cs="Times New Roman"/>
          <w:sz w:val="28"/>
          <w:szCs w:val="28"/>
        </w:rPr>
        <w:t>.</w:t>
      </w:r>
      <w:r w:rsid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Конгруэнтность определяется как степень соответствия между тем, что человек говорит, и тем,</w:t>
      </w:r>
      <w:r w:rsid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 xml:space="preserve">что он переживает. </w:t>
      </w:r>
      <w:r w:rsidRPr="00A33234">
        <w:rPr>
          <w:rFonts w:ascii="Times New Roman" w:eastAsia="Times New Roman" w:hAnsi="Times New Roman" w:cs="Times New Roman"/>
          <w:sz w:val="28"/>
          <w:szCs w:val="28"/>
        </w:rPr>
        <w:t xml:space="preserve">Она характеризует различия между опытом и </w:t>
      </w:r>
      <w:proofErr w:type="spellStart"/>
      <w:r w:rsidRPr="00A33234">
        <w:rPr>
          <w:rFonts w:ascii="Times New Roman" w:eastAsia="Times New Roman" w:hAnsi="Times New Roman" w:cs="Times New Roman"/>
          <w:sz w:val="28"/>
          <w:szCs w:val="28"/>
        </w:rPr>
        <w:t>сознаванием</w:t>
      </w:r>
      <w:proofErr w:type="spellEnd"/>
      <w:r w:rsidRPr="00A33234">
        <w:rPr>
          <w:rFonts w:ascii="Times New Roman" w:eastAsia="Times New Roman" w:hAnsi="Times New Roman" w:cs="Times New Roman"/>
          <w:sz w:val="28"/>
          <w:szCs w:val="28"/>
        </w:rPr>
        <w:t>.</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Высокая степень</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 xml:space="preserve">конгруэнтности означает, что сообщение, опыт и </w:t>
      </w:r>
      <w:proofErr w:type="spellStart"/>
      <w:r w:rsidRPr="00A33234">
        <w:rPr>
          <w:rFonts w:ascii="Times New Roman" w:eastAsia="Times New Roman" w:hAnsi="Times New Roman" w:cs="Times New Roman"/>
          <w:sz w:val="28"/>
          <w:szCs w:val="28"/>
        </w:rPr>
        <w:t>сознавание</w:t>
      </w:r>
      <w:proofErr w:type="spellEnd"/>
      <w:r w:rsidRPr="00A33234">
        <w:rPr>
          <w:rFonts w:ascii="Times New Roman" w:eastAsia="Times New Roman" w:hAnsi="Times New Roman" w:cs="Times New Roman"/>
          <w:sz w:val="28"/>
          <w:szCs w:val="28"/>
        </w:rPr>
        <w:t xml:space="preserve"> одинаковы. </w:t>
      </w:r>
      <w:proofErr w:type="spellStart"/>
      <w:r w:rsidRPr="00A33234">
        <w:rPr>
          <w:rFonts w:ascii="Times New Roman" w:eastAsia="Times New Roman" w:hAnsi="Times New Roman" w:cs="Times New Roman"/>
          <w:i/>
          <w:iCs/>
          <w:sz w:val="28"/>
          <w:szCs w:val="28"/>
        </w:rPr>
        <w:t>Неконгруэнтность</w:t>
      </w:r>
      <w:proofErr w:type="spellEnd"/>
      <w:r w:rsidRPr="00A33234">
        <w:rPr>
          <w:rFonts w:ascii="Times New Roman" w:eastAsia="Times New Roman" w:hAnsi="Times New Roman" w:cs="Times New Roman"/>
          <w:sz w:val="28"/>
          <w:szCs w:val="28"/>
        </w:rPr>
        <w:t xml:space="preserve"> имеет</w:t>
      </w:r>
      <w:r w:rsidR="00A33234"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sz w:val="28"/>
          <w:szCs w:val="28"/>
        </w:rPr>
        <w:t xml:space="preserve">место, когда есть различия между </w:t>
      </w:r>
      <w:proofErr w:type="spellStart"/>
      <w:r w:rsidRPr="00A33234">
        <w:rPr>
          <w:rFonts w:ascii="Times New Roman" w:eastAsia="Times New Roman" w:hAnsi="Times New Roman" w:cs="Times New Roman"/>
          <w:sz w:val="28"/>
          <w:szCs w:val="28"/>
        </w:rPr>
        <w:t>сознаванием</w:t>
      </w:r>
      <w:proofErr w:type="spellEnd"/>
      <w:r w:rsidRPr="00A33234">
        <w:rPr>
          <w:rFonts w:ascii="Times New Roman" w:eastAsia="Times New Roman" w:hAnsi="Times New Roman" w:cs="Times New Roman"/>
          <w:sz w:val="28"/>
          <w:szCs w:val="28"/>
        </w:rPr>
        <w:t xml:space="preserve">, опытом и сообщением об опыте. </w:t>
      </w:r>
      <w:proofErr w:type="spellStart"/>
      <w:r w:rsidRPr="00A33234">
        <w:rPr>
          <w:rFonts w:ascii="Times New Roman" w:eastAsia="Times New Roman" w:hAnsi="Times New Roman" w:cs="Times New Roman"/>
          <w:sz w:val="28"/>
          <w:szCs w:val="28"/>
        </w:rPr>
        <w:t>К.Роджерс</w:t>
      </w:r>
      <w:proofErr w:type="spellEnd"/>
      <w:r w:rsidRPr="00A33234">
        <w:rPr>
          <w:rFonts w:ascii="Times New Roman" w:eastAsia="Times New Roman" w:hAnsi="Times New Roman" w:cs="Times New Roman"/>
          <w:sz w:val="28"/>
          <w:szCs w:val="28"/>
        </w:rPr>
        <w:t xml:space="preserve"> полагал, что в каждом человеке есть стремление становиться компетентным, целостным, полным — тенденция к </w:t>
      </w:r>
      <w:proofErr w:type="spellStart"/>
      <w:r w:rsidRPr="00A33234">
        <w:rPr>
          <w:rFonts w:ascii="Times New Roman" w:eastAsia="Times New Roman" w:hAnsi="Times New Roman" w:cs="Times New Roman"/>
          <w:i/>
          <w:iCs/>
          <w:sz w:val="28"/>
          <w:szCs w:val="28"/>
        </w:rPr>
        <w:t>самоактуализации</w:t>
      </w:r>
      <w:proofErr w:type="spellEnd"/>
      <w:r w:rsidRPr="00A33234">
        <w:rPr>
          <w:rFonts w:ascii="Times New Roman" w:eastAsia="Times New Roman" w:hAnsi="Times New Roman" w:cs="Times New Roman"/>
          <w:i/>
          <w:iCs/>
          <w:sz w:val="28"/>
          <w:szCs w:val="28"/>
        </w:rPr>
        <w:t>.</w:t>
      </w:r>
      <w:r w:rsidRPr="00A33234">
        <w:rPr>
          <w:rFonts w:ascii="Times New Roman" w:eastAsia="Times New Roman" w:hAnsi="Times New Roman" w:cs="Times New Roman"/>
          <w:sz w:val="28"/>
          <w:szCs w:val="28"/>
        </w:rPr>
        <w:t xml:space="preserve"> Фундамент его психологических представлений составляет утверждение, что развитие возможно и что тенденция к </w:t>
      </w:r>
      <w:proofErr w:type="spellStart"/>
      <w:r w:rsidRPr="00A33234">
        <w:rPr>
          <w:rFonts w:ascii="Times New Roman" w:eastAsia="Times New Roman" w:hAnsi="Times New Roman" w:cs="Times New Roman"/>
          <w:sz w:val="28"/>
          <w:szCs w:val="28"/>
        </w:rPr>
        <w:t>самоактуализации</w:t>
      </w:r>
      <w:proofErr w:type="spellEnd"/>
      <w:r w:rsidRPr="00A33234">
        <w:rPr>
          <w:rFonts w:ascii="Times New Roman" w:eastAsia="Times New Roman" w:hAnsi="Times New Roman" w:cs="Times New Roman"/>
          <w:sz w:val="28"/>
          <w:szCs w:val="28"/>
        </w:rPr>
        <w:t xml:space="preserve"> является основополагающей для человека. Препятствия развитию, согласно </w:t>
      </w:r>
      <w:proofErr w:type="spellStart"/>
      <w:r w:rsidRPr="00A33234">
        <w:rPr>
          <w:rFonts w:ascii="Times New Roman" w:eastAsia="Times New Roman" w:hAnsi="Times New Roman" w:cs="Times New Roman"/>
          <w:sz w:val="28"/>
          <w:szCs w:val="28"/>
        </w:rPr>
        <w:t>К.Роджерсу</w:t>
      </w:r>
      <w:proofErr w:type="spellEnd"/>
      <w:proofErr w:type="gramStart"/>
      <w:r w:rsidRPr="00A33234">
        <w:rPr>
          <w:rFonts w:ascii="Times New Roman" w:eastAsia="Times New Roman" w:hAnsi="Times New Roman" w:cs="Times New Roman"/>
          <w:sz w:val="28"/>
          <w:szCs w:val="28"/>
        </w:rPr>
        <w:t xml:space="preserve"> ,</w:t>
      </w:r>
      <w:proofErr w:type="gramEnd"/>
      <w:r w:rsidRPr="00A33234">
        <w:rPr>
          <w:rFonts w:ascii="Times New Roman" w:eastAsia="Times New Roman" w:hAnsi="Times New Roman" w:cs="Times New Roman"/>
          <w:sz w:val="28"/>
          <w:szCs w:val="28"/>
        </w:rPr>
        <w:t xml:space="preserve"> возникают в детстве. То, чему </w:t>
      </w:r>
      <w:r w:rsidRPr="00A33234">
        <w:rPr>
          <w:rFonts w:ascii="Times New Roman" w:eastAsia="Times New Roman" w:hAnsi="Times New Roman" w:cs="Times New Roman"/>
          <w:sz w:val="28"/>
          <w:szCs w:val="28"/>
        </w:rPr>
        <w:lastRenderedPageBreak/>
        <w:t xml:space="preserve">ребенок научается на одной стадии, должно быть переоценено </w:t>
      </w:r>
      <w:proofErr w:type="gramStart"/>
      <w:r w:rsidRPr="00A33234">
        <w:rPr>
          <w:rFonts w:ascii="Times New Roman" w:eastAsia="Times New Roman" w:hAnsi="Times New Roman" w:cs="Times New Roman"/>
          <w:sz w:val="28"/>
          <w:szCs w:val="28"/>
        </w:rPr>
        <w:t>на</w:t>
      </w:r>
      <w:proofErr w:type="gramEnd"/>
      <w:r w:rsidRPr="00A33234">
        <w:rPr>
          <w:rFonts w:ascii="Times New Roman" w:eastAsia="Times New Roman" w:hAnsi="Times New Roman" w:cs="Times New Roman"/>
          <w:sz w:val="28"/>
          <w:szCs w:val="28"/>
        </w:rPr>
        <w:t xml:space="preserve"> следующей. Мотивы, преобладающие в раннем детстве, позже могут препятствовать развитию. Как только ребенок начинает сознавать себя, в нем развивается потребность в любви и позитивном внимании. Поскольку дети не отличают своих действий от себя в целом, они воспринимают одобрение поступка как одобрение себя. Точно так же наказание за поступок они воспринимают как неодобрение в целом.</w:t>
      </w:r>
    </w:p>
    <w:p w:rsidR="00E4794A" w:rsidRPr="00A33234" w:rsidRDefault="00E4794A" w:rsidP="00A33234">
      <w:pPr>
        <w:spacing w:after="0" w:line="360" w:lineRule="auto"/>
        <w:ind w:firstLine="709"/>
        <w:jc w:val="both"/>
        <w:rPr>
          <w:rFonts w:ascii="Times New Roman" w:hAnsi="Times New Roman" w:cs="Times New Roman"/>
          <w:sz w:val="28"/>
          <w:szCs w:val="28"/>
        </w:rPr>
      </w:pPr>
      <w:r w:rsidRPr="00A33234">
        <w:rPr>
          <w:rFonts w:ascii="Times New Roman" w:eastAsia="Times New Roman" w:hAnsi="Times New Roman" w:cs="Times New Roman"/>
          <w:sz w:val="28"/>
          <w:szCs w:val="28"/>
        </w:rPr>
        <w:t xml:space="preserve">Любовь настолько важна для ребенка, что он руководствуется в своем поведении стремлением к получению ее от </w:t>
      </w:r>
      <w:proofErr w:type="gramStart"/>
      <w:r w:rsidRPr="00A33234">
        <w:rPr>
          <w:rFonts w:ascii="Times New Roman" w:eastAsia="Times New Roman" w:hAnsi="Times New Roman" w:cs="Times New Roman"/>
          <w:sz w:val="28"/>
          <w:szCs w:val="28"/>
        </w:rPr>
        <w:t>близких</w:t>
      </w:r>
      <w:proofErr w:type="gramEnd"/>
      <w:r w:rsidRPr="00A33234">
        <w:rPr>
          <w:rFonts w:ascii="Times New Roman" w:eastAsia="Times New Roman" w:hAnsi="Times New Roman" w:cs="Times New Roman"/>
          <w:sz w:val="28"/>
          <w:szCs w:val="28"/>
        </w:rPr>
        <w:t>. Ребенок начинает действовать так</w:t>
      </w:r>
      <w:proofErr w:type="gramStart"/>
      <w:r w:rsidRPr="00A33234">
        <w:rPr>
          <w:rFonts w:ascii="Times New Roman" w:eastAsia="Times New Roman" w:hAnsi="Times New Roman" w:cs="Times New Roman"/>
          <w:sz w:val="28"/>
          <w:szCs w:val="28"/>
        </w:rPr>
        <w:t xml:space="preserve"> ,</w:t>
      </w:r>
      <w:proofErr w:type="gramEnd"/>
      <w:r w:rsidRPr="00A33234">
        <w:rPr>
          <w:rFonts w:ascii="Times New Roman" w:eastAsia="Times New Roman" w:hAnsi="Times New Roman" w:cs="Times New Roman"/>
          <w:sz w:val="28"/>
          <w:szCs w:val="28"/>
        </w:rPr>
        <w:t xml:space="preserve"> чтобы получить любовь или одобрение независимо от того, хорошо ли это для его собственного органического здоровья. Дети могут действовать против собственных интересов, считая своим изначальным предназначением соответствие оценкам других.</w:t>
      </w:r>
    </w:p>
    <w:p w:rsidR="00E4794A" w:rsidRPr="00A33234" w:rsidRDefault="00E4794A" w:rsidP="00A33234">
      <w:pPr>
        <w:spacing w:after="0" w:line="360" w:lineRule="auto"/>
        <w:ind w:firstLine="709"/>
        <w:jc w:val="both"/>
        <w:rPr>
          <w:rFonts w:ascii="Times New Roman" w:hAnsi="Times New Roman" w:cs="Times New Roman"/>
          <w:sz w:val="28"/>
          <w:szCs w:val="28"/>
        </w:rPr>
      </w:pPr>
      <w:r w:rsidRPr="00A33234">
        <w:rPr>
          <w:rFonts w:ascii="Times New Roman" w:eastAsia="Times New Roman" w:hAnsi="Times New Roman" w:cs="Times New Roman"/>
          <w:sz w:val="28"/>
          <w:szCs w:val="28"/>
        </w:rPr>
        <w:t xml:space="preserve">Важнейшее научное открытие К.Роджера заключается в том, что он </w:t>
      </w:r>
      <w:proofErr w:type="gramStart"/>
      <w:r w:rsidRPr="00A33234">
        <w:rPr>
          <w:rFonts w:ascii="Times New Roman" w:eastAsia="Times New Roman" w:hAnsi="Times New Roman" w:cs="Times New Roman"/>
          <w:sz w:val="28"/>
          <w:szCs w:val="28"/>
        </w:rPr>
        <w:t>установил необходимые условия</w:t>
      </w:r>
      <w:proofErr w:type="gramEnd"/>
      <w:r w:rsidRPr="00A33234">
        <w:rPr>
          <w:rFonts w:ascii="Times New Roman" w:eastAsia="Times New Roman" w:hAnsi="Times New Roman" w:cs="Times New Roman"/>
          <w:sz w:val="28"/>
          <w:szCs w:val="28"/>
        </w:rPr>
        <w:t xml:space="preserve"> </w:t>
      </w:r>
      <w:proofErr w:type="spellStart"/>
      <w:r w:rsidRPr="00A33234">
        <w:rPr>
          <w:rFonts w:ascii="Times New Roman" w:eastAsia="Times New Roman" w:hAnsi="Times New Roman" w:cs="Times New Roman"/>
          <w:i/>
          <w:iCs/>
          <w:sz w:val="28"/>
          <w:szCs w:val="28"/>
        </w:rPr>
        <w:t>гуманизации</w:t>
      </w:r>
      <w:proofErr w:type="spellEnd"/>
      <w:r w:rsidRPr="00A33234">
        <w:rPr>
          <w:rFonts w:ascii="Times New Roman" w:eastAsia="Times New Roman" w:hAnsi="Times New Roman" w:cs="Times New Roman"/>
          <w:sz w:val="28"/>
          <w:szCs w:val="28"/>
        </w:rPr>
        <w:t xml:space="preserve"> любых межличностных отношений, обеспечивающие конструктивные личностные изменения. Это – </w:t>
      </w:r>
      <w:proofErr w:type="spellStart"/>
      <w:r w:rsidRPr="00A33234">
        <w:rPr>
          <w:rFonts w:ascii="Times New Roman" w:eastAsia="Times New Roman" w:hAnsi="Times New Roman" w:cs="Times New Roman"/>
          <w:sz w:val="28"/>
          <w:szCs w:val="28"/>
        </w:rPr>
        <w:t>безоценочное</w:t>
      </w:r>
      <w:proofErr w:type="spellEnd"/>
      <w:r w:rsidRPr="00A33234">
        <w:rPr>
          <w:rFonts w:ascii="Times New Roman" w:eastAsia="Times New Roman" w:hAnsi="Times New Roman" w:cs="Times New Roman"/>
          <w:sz w:val="28"/>
          <w:szCs w:val="28"/>
        </w:rPr>
        <w:t xml:space="preserve"> позитивное принятие другого человека, его активное </w:t>
      </w:r>
      <w:proofErr w:type="spellStart"/>
      <w:r w:rsidRPr="00A33234">
        <w:rPr>
          <w:rFonts w:ascii="Times New Roman" w:eastAsia="Times New Roman" w:hAnsi="Times New Roman" w:cs="Times New Roman"/>
          <w:sz w:val="28"/>
          <w:szCs w:val="28"/>
        </w:rPr>
        <w:t>эмпатическое</w:t>
      </w:r>
      <w:proofErr w:type="spellEnd"/>
      <w:r w:rsidRPr="00A33234">
        <w:rPr>
          <w:rFonts w:ascii="Times New Roman" w:eastAsia="Times New Roman" w:hAnsi="Times New Roman" w:cs="Times New Roman"/>
          <w:sz w:val="28"/>
          <w:szCs w:val="28"/>
        </w:rPr>
        <w:t xml:space="preserve"> слушание и конгруэнтное (адекватное, подлинное и искреннее) самовыражение в общении с ним. Практика воспитания строится на основе создания условий</w:t>
      </w:r>
      <w:proofErr w:type="gramStart"/>
      <w:r w:rsidRPr="00A33234">
        <w:rPr>
          <w:rFonts w:ascii="Times New Roman" w:eastAsia="Times New Roman" w:hAnsi="Times New Roman" w:cs="Times New Roman"/>
          <w:sz w:val="28"/>
          <w:szCs w:val="28"/>
        </w:rPr>
        <w:t xml:space="preserve"> ,</w:t>
      </w:r>
      <w:proofErr w:type="gramEnd"/>
      <w:r w:rsidRPr="00A33234">
        <w:rPr>
          <w:rFonts w:ascii="Times New Roman" w:eastAsia="Times New Roman" w:hAnsi="Times New Roman" w:cs="Times New Roman"/>
          <w:sz w:val="28"/>
          <w:szCs w:val="28"/>
        </w:rPr>
        <w:t xml:space="preserve"> стимулирующих свободное развитие людей, т.е. развитие, осуществляющееся в соответствии с их собственными целями и стремлениями.</w:t>
      </w:r>
    </w:p>
    <w:p w:rsidR="00A33234" w:rsidRPr="00A33234" w:rsidRDefault="00E4794A" w:rsidP="00A33234">
      <w:pPr>
        <w:pStyle w:val="a3"/>
        <w:numPr>
          <w:ilvl w:val="0"/>
          <w:numId w:val="11"/>
        </w:numPr>
        <w:spacing w:after="0" w:line="360" w:lineRule="auto"/>
        <w:jc w:val="center"/>
        <w:rPr>
          <w:rFonts w:ascii="Times New Roman" w:hAnsi="Times New Roman" w:cs="Times New Roman"/>
          <w:i/>
          <w:sz w:val="28"/>
          <w:szCs w:val="28"/>
        </w:rPr>
      </w:pPr>
      <w:r w:rsidRPr="00A33234">
        <w:rPr>
          <w:rFonts w:ascii="Times New Roman" w:eastAsia="Times New Roman" w:hAnsi="Times New Roman" w:cs="Times New Roman"/>
          <w:b/>
          <w:bCs/>
          <w:i/>
          <w:sz w:val="28"/>
          <w:szCs w:val="28"/>
        </w:rPr>
        <w:t>Культурно-историческая концепция психиче</w:t>
      </w:r>
      <w:r w:rsidR="00A33234" w:rsidRPr="00A33234">
        <w:rPr>
          <w:rFonts w:ascii="Times New Roman" w:eastAsia="Times New Roman" w:hAnsi="Times New Roman" w:cs="Times New Roman"/>
          <w:b/>
          <w:bCs/>
          <w:i/>
          <w:sz w:val="28"/>
          <w:szCs w:val="28"/>
        </w:rPr>
        <w:t>ского развития человека</w:t>
      </w:r>
    </w:p>
    <w:p w:rsidR="00E4794A" w:rsidRPr="00A33234" w:rsidRDefault="00E4794A" w:rsidP="00A33234">
      <w:pPr>
        <w:spacing w:after="0" w:line="360" w:lineRule="auto"/>
        <w:ind w:firstLine="709"/>
        <w:jc w:val="both"/>
        <w:rPr>
          <w:rFonts w:ascii="Times New Roman" w:eastAsia="Times New Roman" w:hAnsi="Times New Roman" w:cs="Times New Roman"/>
          <w:b/>
          <w:bCs/>
          <w:i/>
          <w:iCs/>
          <w:sz w:val="28"/>
          <w:szCs w:val="28"/>
        </w:rPr>
      </w:pPr>
      <w:r w:rsidRPr="00A33234">
        <w:rPr>
          <w:rFonts w:ascii="Times New Roman" w:eastAsia="Times New Roman" w:hAnsi="Times New Roman" w:cs="Times New Roman"/>
          <w:sz w:val="28"/>
          <w:szCs w:val="28"/>
        </w:rPr>
        <w:t>Огромный вклад в</w:t>
      </w:r>
      <w:r w:rsidRPr="00A33234">
        <w:rPr>
          <w:rFonts w:ascii="Times New Roman" w:eastAsia="Times New Roman" w:hAnsi="Times New Roman" w:cs="Times New Roman"/>
          <w:b/>
          <w:bCs/>
          <w:sz w:val="28"/>
          <w:szCs w:val="28"/>
        </w:rPr>
        <w:t xml:space="preserve"> </w:t>
      </w:r>
      <w:r w:rsidRPr="00A33234">
        <w:rPr>
          <w:rFonts w:ascii="Times New Roman" w:eastAsia="Times New Roman" w:hAnsi="Times New Roman" w:cs="Times New Roman"/>
          <w:sz w:val="28"/>
          <w:szCs w:val="28"/>
        </w:rPr>
        <w:t xml:space="preserve">развитие возрастной психологии внес </w:t>
      </w:r>
      <w:proofErr w:type="spellStart"/>
      <w:r w:rsidRPr="00A33234">
        <w:rPr>
          <w:rFonts w:ascii="Times New Roman" w:eastAsia="Times New Roman" w:hAnsi="Times New Roman" w:cs="Times New Roman"/>
          <w:b/>
          <w:bCs/>
          <w:i/>
          <w:iCs/>
          <w:sz w:val="28"/>
          <w:szCs w:val="28"/>
        </w:rPr>
        <w:t>Л.С.Выготский</w:t>
      </w:r>
      <w:proofErr w:type="spellEnd"/>
      <w:r w:rsidRPr="00A33234">
        <w:rPr>
          <w:rFonts w:ascii="Times New Roman" w:eastAsia="Times New Roman" w:hAnsi="Times New Roman" w:cs="Times New Roman"/>
          <w:b/>
          <w:bCs/>
          <w:i/>
          <w:iCs/>
          <w:sz w:val="28"/>
          <w:szCs w:val="28"/>
        </w:rPr>
        <w:t>.</w:t>
      </w:r>
      <w:r w:rsidRPr="00A33234">
        <w:rPr>
          <w:rFonts w:ascii="Times New Roman" w:eastAsia="Times New Roman" w:hAnsi="Times New Roman" w:cs="Times New Roman"/>
          <w:sz w:val="28"/>
          <w:szCs w:val="28"/>
        </w:rPr>
        <w:t xml:space="preserve"> Он создал культурно-историческую концепцию в психологии – </w:t>
      </w:r>
      <w:r w:rsidRPr="00A33234">
        <w:rPr>
          <w:rFonts w:ascii="Times New Roman" w:eastAsia="Times New Roman" w:hAnsi="Times New Roman" w:cs="Times New Roman"/>
          <w:b/>
          <w:bCs/>
          <w:i/>
          <w:iCs/>
          <w:sz w:val="28"/>
          <w:szCs w:val="28"/>
        </w:rPr>
        <w:t>учение об общественно-исторической природе психики человека</w:t>
      </w:r>
      <w:r w:rsidRPr="00A33234">
        <w:rPr>
          <w:rFonts w:ascii="Times New Roman" w:eastAsia="Times New Roman" w:hAnsi="Times New Roman" w:cs="Times New Roman"/>
          <w:sz w:val="28"/>
          <w:szCs w:val="28"/>
        </w:rPr>
        <w:t xml:space="preserve">, которая легла в основу общей теории психического развития в советской психологии. </w:t>
      </w:r>
      <w:proofErr w:type="spellStart"/>
      <w:r w:rsidRPr="00A33234">
        <w:rPr>
          <w:rFonts w:ascii="Times New Roman" w:eastAsia="Times New Roman" w:hAnsi="Times New Roman" w:cs="Times New Roman"/>
          <w:sz w:val="28"/>
          <w:szCs w:val="28"/>
        </w:rPr>
        <w:t>Л.С.Выготский</w:t>
      </w:r>
      <w:proofErr w:type="spellEnd"/>
      <w:r w:rsidRPr="00A33234">
        <w:rPr>
          <w:rFonts w:ascii="Times New Roman" w:eastAsia="Times New Roman" w:hAnsi="Times New Roman" w:cs="Times New Roman"/>
          <w:sz w:val="28"/>
          <w:szCs w:val="28"/>
        </w:rPr>
        <w:t xml:space="preserve"> предложил отличное от </w:t>
      </w:r>
      <w:proofErr w:type="spellStart"/>
      <w:r w:rsidRPr="00A33234">
        <w:rPr>
          <w:rFonts w:ascii="Times New Roman" w:eastAsia="Times New Roman" w:hAnsi="Times New Roman" w:cs="Times New Roman"/>
          <w:sz w:val="28"/>
          <w:szCs w:val="28"/>
        </w:rPr>
        <w:t>биологизаторских</w:t>
      </w:r>
      <w:proofErr w:type="spellEnd"/>
      <w:r w:rsidRPr="00A33234">
        <w:rPr>
          <w:rFonts w:ascii="Times New Roman" w:eastAsia="Times New Roman" w:hAnsi="Times New Roman" w:cs="Times New Roman"/>
          <w:sz w:val="28"/>
          <w:szCs w:val="28"/>
        </w:rPr>
        <w:t xml:space="preserve"> и </w:t>
      </w:r>
      <w:proofErr w:type="spellStart"/>
      <w:r w:rsidRPr="00A33234">
        <w:rPr>
          <w:rFonts w:ascii="Times New Roman" w:eastAsia="Times New Roman" w:hAnsi="Times New Roman" w:cs="Times New Roman"/>
          <w:sz w:val="28"/>
          <w:szCs w:val="28"/>
        </w:rPr>
        <w:t>социологизаторских</w:t>
      </w:r>
      <w:proofErr w:type="spellEnd"/>
      <w:r w:rsidRPr="00A33234">
        <w:rPr>
          <w:rFonts w:ascii="Times New Roman" w:eastAsia="Times New Roman" w:hAnsi="Times New Roman" w:cs="Times New Roman"/>
          <w:sz w:val="28"/>
          <w:szCs w:val="28"/>
        </w:rPr>
        <w:t xml:space="preserve"> теорий понимание источника, </w:t>
      </w:r>
      <w:r w:rsidRPr="00A33234">
        <w:rPr>
          <w:rFonts w:ascii="Times New Roman" w:eastAsia="Times New Roman" w:hAnsi="Times New Roman" w:cs="Times New Roman"/>
          <w:sz w:val="28"/>
          <w:szCs w:val="28"/>
        </w:rPr>
        <w:lastRenderedPageBreak/>
        <w:t xml:space="preserve">условий, форм, специфики и движущих сил психического развития ребенка; выявил и сформулировал основные законы детского развития. Одна из фундаментальных идей </w:t>
      </w:r>
      <w:proofErr w:type="spellStart"/>
      <w:r w:rsidRPr="00A33234">
        <w:rPr>
          <w:rFonts w:ascii="Times New Roman" w:eastAsia="Times New Roman" w:hAnsi="Times New Roman" w:cs="Times New Roman"/>
          <w:sz w:val="28"/>
          <w:szCs w:val="28"/>
        </w:rPr>
        <w:t>Л.С.Выготского</w:t>
      </w:r>
      <w:proofErr w:type="spellEnd"/>
      <w:r w:rsidR="00A33234">
        <w:rPr>
          <w:rFonts w:ascii="Times New Roman" w:hAnsi="Times New Roman" w:cs="Times New Roman"/>
          <w:sz w:val="28"/>
          <w:szCs w:val="28"/>
        </w:rPr>
        <w:t xml:space="preserve"> </w:t>
      </w:r>
      <w:r w:rsidRPr="00A33234">
        <w:rPr>
          <w:rFonts w:ascii="Times New Roman" w:eastAsia="Times New Roman" w:hAnsi="Times New Roman" w:cs="Times New Roman"/>
          <w:sz w:val="28"/>
          <w:szCs w:val="28"/>
        </w:rPr>
        <w:t xml:space="preserve">– о том, что в развитии поведения ребенка надо различать две сплетенные линии. Одна – естественное «созревание». </w:t>
      </w:r>
      <w:proofErr w:type="gramStart"/>
      <w:r w:rsidRPr="00A33234">
        <w:rPr>
          <w:rFonts w:ascii="Times New Roman" w:eastAsia="Times New Roman" w:hAnsi="Times New Roman" w:cs="Times New Roman"/>
          <w:sz w:val="28"/>
          <w:szCs w:val="28"/>
        </w:rPr>
        <w:t>Другая</w:t>
      </w:r>
      <w:proofErr w:type="gramEnd"/>
      <w:r w:rsidRPr="00A33234">
        <w:rPr>
          <w:rFonts w:ascii="Times New Roman" w:eastAsia="Times New Roman" w:hAnsi="Times New Roman" w:cs="Times New Roman"/>
          <w:sz w:val="28"/>
          <w:szCs w:val="28"/>
        </w:rPr>
        <w:t xml:space="preserve"> – культурное совершенствование, овладение культурными способами поведения и мышления. Исходный пункт культурно-исторической теории составляет идея</w:t>
      </w:r>
      <w:r w:rsidR="00A33234">
        <w:rPr>
          <w:rFonts w:ascii="Times New Roman" w:eastAsia="Times New Roman" w:hAnsi="Times New Roman" w:cs="Times New Roman"/>
          <w:sz w:val="28"/>
          <w:szCs w:val="28"/>
        </w:rPr>
        <w:t xml:space="preserve"> о </w:t>
      </w:r>
      <w:r w:rsidRPr="00A33234">
        <w:rPr>
          <w:rFonts w:ascii="Times New Roman" w:eastAsia="Times New Roman" w:hAnsi="Times New Roman" w:cs="Times New Roman"/>
          <w:b/>
          <w:bCs/>
          <w:i/>
          <w:iCs/>
          <w:sz w:val="28"/>
          <w:szCs w:val="28"/>
        </w:rPr>
        <w:t xml:space="preserve">соотношении реальной и идеальной форм. </w:t>
      </w:r>
      <w:r w:rsidRPr="00A33234">
        <w:rPr>
          <w:rFonts w:ascii="Times New Roman" w:eastAsia="Times New Roman" w:hAnsi="Times New Roman" w:cs="Times New Roman"/>
          <w:sz w:val="28"/>
          <w:szCs w:val="28"/>
        </w:rPr>
        <w:t>В онтогенетическом развитии человека изначально</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существует идеальная форма, взаимодействующая с реальной: с первых шагов детского развития высшая идеальная форма влияет на становление начальных форм психики ребенка.</w:t>
      </w:r>
    </w:p>
    <w:p w:rsidR="00E4794A" w:rsidRPr="00A33234" w:rsidRDefault="00E4794A" w:rsidP="00A33234">
      <w:pPr>
        <w:spacing w:after="0" w:line="360" w:lineRule="auto"/>
        <w:ind w:firstLine="709"/>
        <w:jc w:val="both"/>
        <w:rPr>
          <w:rFonts w:ascii="Times New Roman" w:eastAsia="Times New Roman" w:hAnsi="Times New Roman" w:cs="Times New Roman"/>
          <w:b/>
          <w:bCs/>
          <w:i/>
          <w:iCs/>
          <w:sz w:val="28"/>
          <w:szCs w:val="28"/>
        </w:rPr>
      </w:pPr>
      <w:r w:rsidRPr="00A33234">
        <w:rPr>
          <w:rFonts w:ascii="Times New Roman" w:eastAsia="Times New Roman" w:hAnsi="Times New Roman" w:cs="Times New Roman"/>
          <w:b/>
          <w:bCs/>
          <w:i/>
          <w:iCs/>
          <w:sz w:val="28"/>
          <w:szCs w:val="28"/>
        </w:rPr>
        <w:t xml:space="preserve">Идеальная форма, </w:t>
      </w:r>
      <w:r w:rsidRPr="00A33234">
        <w:rPr>
          <w:rFonts w:ascii="Times New Roman" w:eastAsia="Times New Roman" w:hAnsi="Times New Roman" w:cs="Times New Roman"/>
          <w:sz w:val="28"/>
          <w:szCs w:val="28"/>
        </w:rPr>
        <w:t>по Л.С.</w:t>
      </w:r>
      <w:r w:rsidRPr="00A33234">
        <w:rPr>
          <w:rFonts w:ascii="Times New Roman" w:eastAsia="Times New Roman" w:hAnsi="Times New Roman" w:cs="Times New Roman"/>
          <w:b/>
          <w:bCs/>
          <w:i/>
          <w:iCs/>
          <w:sz w:val="28"/>
          <w:szCs w:val="28"/>
        </w:rPr>
        <w:t xml:space="preserve"> </w:t>
      </w:r>
      <w:proofErr w:type="spellStart"/>
      <w:r w:rsidRPr="00A33234">
        <w:rPr>
          <w:rFonts w:ascii="Times New Roman" w:eastAsia="Times New Roman" w:hAnsi="Times New Roman" w:cs="Times New Roman"/>
          <w:sz w:val="28"/>
          <w:szCs w:val="28"/>
        </w:rPr>
        <w:t>Выготскому</w:t>
      </w:r>
      <w:proofErr w:type="spellEnd"/>
      <w:r w:rsidRPr="00A33234">
        <w:rPr>
          <w:rFonts w:ascii="Times New Roman" w:eastAsia="Times New Roman" w:hAnsi="Times New Roman" w:cs="Times New Roman"/>
          <w:sz w:val="28"/>
          <w:szCs w:val="28"/>
        </w:rPr>
        <w:t>,</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как форма культурного поведения есть продукт</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исторического развития человечества; во всяком исторически возникшем приобретении человеческой культуры отложились сформировавшиеся в ходе этого процесса человеческие способности. </w:t>
      </w:r>
      <w:r w:rsidRPr="00A33234">
        <w:rPr>
          <w:rFonts w:ascii="Times New Roman" w:eastAsia="Times New Roman" w:hAnsi="Times New Roman" w:cs="Times New Roman"/>
          <w:i/>
          <w:iCs/>
          <w:sz w:val="28"/>
          <w:szCs w:val="28"/>
        </w:rPr>
        <w:t xml:space="preserve">В культуре </w:t>
      </w:r>
      <w:proofErr w:type="gramStart"/>
      <w:r w:rsidRPr="00A33234">
        <w:rPr>
          <w:rFonts w:ascii="Times New Roman" w:eastAsia="Times New Roman" w:hAnsi="Times New Roman" w:cs="Times New Roman"/>
          <w:i/>
          <w:iCs/>
          <w:sz w:val="28"/>
          <w:szCs w:val="28"/>
        </w:rPr>
        <w:t>содержатся</w:t>
      </w:r>
      <w:proofErr w:type="gramEnd"/>
      <w:r w:rsidRPr="00A33234">
        <w:rPr>
          <w:rFonts w:ascii="Times New Roman" w:eastAsia="Times New Roman" w:hAnsi="Times New Roman" w:cs="Times New Roman"/>
          <w:i/>
          <w:iCs/>
          <w:sz w:val="28"/>
          <w:szCs w:val="28"/>
        </w:rPr>
        <w:t xml:space="preserve"> в готовом виде формы поведения,</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способности,</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качества</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 xml:space="preserve">личности, которые должны возникнуть у ребенка в ходе его развития. </w:t>
      </w:r>
      <w:r w:rsidRPr="00A33234">
        <w:rPr>
          <w:rFonts w:ascii="Times New Roman" w:eastAsia="Times New Roman" w:hAnsi="Times New Roman" w:cs="Times New Roman"/>
          <w:sz w:val="28"/>
          <w:szCs w:val="28"/>
        </w:rPr>
        <w:t xml:space="preserve">Вне взаимодействия с культурными (идеальными) формами индивид никогда не разовьет в себе специфически человеческих качеств. </w:t>
      </w:r>
      <w:r w:rsidRPr="00A33234">
        <w:rPr>
          <w:rFonts w:ascii="Times New Roman" w:eastAsia="Times New Roman" w:hAnsi="Times New Roman" w:cs="Times New Roman"/>
          <w:b/>
          <w:bCs/>
          <w:i/>
          <w:iCs/>
          <w:sz w:val="28"/>
          <w:szCs w:val="28"/>
        </w:rPr>
        <w:t>Реальные формы</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sz w:val="28"/>
          <w:szCs w:val="28"/>
        </w:rPr>
        <w:t>—</w:t>
      </w:r>
      <w:r w:rsidRPr="00A33234">
        <w:rPr>
          <w:rFonts w:ascii="Times New Roman" w:eastAsia="Times New Roman" w:hAnsi="Times New Roman" w:cs="Times New Roman"/>
          <w:sz w:val="28"/>
          <w:szCs w:val="28"/>
        </w:rPr>
        <w:t xml:space="preserve"> это натуральные, природные свойства человека, представляющие органическую основу развития психических свойств</w:t>
      </w:r>
      <w:r w:rsidRPr="00A33234">
        <w:rPr>
          <w:rFonts w:ascii="Times New Roman" w:eastAsia="Times New Roman" w:hAnsi="Times New Roman" w:cs="Times New Roman"/>
          <w:b/>
          <w:bCs/>
          <w:sz w:val="28"/>
          <w:szCs w:val="28"/>
        </w:rPr>
        <w:t>.</w:t>
      </w:r>
      <w:r w:rsidRPr="00A33234">
        <w:rPr>
          <w:rFonts w:ascii="Times New Roman" w:eastAsia="Times New Roman" w:hAnsi="Times New Roman" w:cs="Times New Roman"/>
          <w:sz w:val="28"/>
          <w:szCs w:val="28"/>
        </w:rPr>
        <w:t xml:space="preserve"> Начальные («натуральные») психические функции преобразуются в ходе развития в высшие («культурные») психические функции. Высшие психические функции — мышление в понятиях, разумная речь, логическая память, произвольное внимание, воля, чувства и т.п. — являются новообразованиями онтогенетического развития, но они уже содержатся в культуре в форме образцов мысли, ценностей и</w:t>
      </w:r>
      <w:r w:rsidR="00A33234">
        <w:rPr>
          <w:rFonts w:ascii="Times New Roman" w:eastAsia="Times New Roman" w:hAnsi="Times New Roman" w:cs="Times New Roman"/>
          <w:sz w:val="28"/>
          <w:szCs w:val="28"/>
        </w:rPr>
        <w:t xml:space="preserve"> норм социальных отношений, спо</w:t>
      </w:r>
      <w:r w:rsidRPr="00A33234">
        <w:rPr>
          <w:rFonts w:ascii="Times New Roman" w:eastAsia="Times New Roman" w:hAnsi="Times New Roman" w:cs="Times New Roman"/>
          <w:sz w:val="28"/>
          <w:szCs w:val="28"/>
        </w:rPr>
        <w:t>собов деятельности и т.п.</w:t>
      </w:r>
    </w:p>
    <w:p w:rsidR="00E4794A" w:rsidRPr="00A33234" w:rsidRDefault="00E4794A" w:rsidP="00A33234">
      <w:pPr>
        <w:spacing w:after="0" w:line="360" w:lineRule="auto"/>
        <w:ind w:firstLine="709"/>
        <w:jc w:val="both"/>
        <w:rPr>
          <w:rFonts w:ascii="Times New Roman" w:eastAsia="Times New Roman" w:hAnsi="Times New Roman" w:cs="Times New Roman"/>
          <w:b/>
          <w:bCs/>
          <w:i/>
          <w:iCs/>
          <w:sz w:val="28"/>
          <w:szCs w:val="28"/>
        </w:rPr>
      </w:pPr>
      <w:r w:rsidRPr="00A33234">
        <w:rPr>
          <w:rFonts w:ascii="Times New Roman" w:eastAsia="Times New Roman" w:hAnsi="Times New Roman" w:cs="Times New Roman"/>
          <w:sz w:val="28"/>
          <w:szCs w:val="28"/>
        </w:rPr>
        <w:t xml:space="preserve">Принципиальная новизна идеи </w:t>
      </w:r>
      <w:proofErr w:type="spellStart"/>
      <w:r w:rsidRPr="00A33234">
        <w:rPr>
          <w:rFonts w:ascii="Times New Roman" w:eastAsia="Times New Roman" w:hAnsi="Times New Roman" w:cs="Times New Roman"/>
          <w:sz w:val="28"/>
          <w:szCs w:val="28"/>
        </w:rPr>
        <w:t>Л.С.Выготского</w:t>
      </w:r>
      <w:proofErr w:type="spellEnd"/>
      <w:r w:rsidRPr="00A33234">
        <w:rPr>
          <w:rFonts w:ascii="Times New Roman" w:eastAsia="Times New Roman" w:hAnsi="Times New Roman" w:cs="Times New Roman"/>
          <w:sz w:val="28"/>
          <w:szCs w:val="28"/>
        </w:rPr>
        <w:t xml:space="preserve"> об идеальной форме заключается в том, что в его понимании </w:t>
      </w:r>
      <w:r w:rsidRPr="00A33234">
        <w:rPr>
          <w:rFonts w:ascii="Times New Roman" w:eastAsia="Times New Roman" w:hAnsi="Times New Roman" w:cs="Times New Roman"/>
          <w:b/>
          <w:bCs/>
          <w:i/>
          <w:iCs/>
          <w:sz w:val="28"/>
          <w:szCs w:val="28"/>
        </w:rPr>
        <w:t>социальная среда,</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культура</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 xml:space="preserve">это </w:t>
      </w:r>
      <w:r w:rsidRPr="00A33234">
        <w:rPr>
          <w:rFonts w:ascii="Times New Roman" w:eastAsia="Times New Roman" w:hAnsi="Times New Roman" w:cs="Times New Roman"/>
          <w:b/>
          <w:bCs/>
          <w:i/>
          <w:iCs/>
          <w:sz w:val="28"/>
          <w:szCs w:val="28"/>
        </w:rPr>
        <w:lastRenderedPageBreak/>
        <w:t>не условие или один из факторов развития,</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а</w:t>
      </w:r>
      <w:r w:rsid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b/>
          <w:bCs/>
          <w:i/>
          <w:iCs/>
          <w:sz w:val="28"/>
          <w:szCs w:val="28"/>
        </w:rPr>
        <w:t xml:space="preserve">источник психического развития. </w:t>
      </w:r>
      <w:r w:rsidRPr="00A33234">
        <w:rPr>
          <w:rFonts w:ascii="Times New Roman" w:eastAsia="Times New Roman" w:hAnsi="Times New Roman" w:cs="Times New Roman"/>
          <w:sz w:val="28"/>
          <w:szCs w:val="28"/>
        </w:rPr>
        <w:t>Превращение натуральных форм поведения в культурные формы</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не происходит естественным, эволюционным путем органического созревания: становление собственно человеческих форм поведения возможно только лишь в условиях взаимодействия индивида с идеальными формами в конкретных общественно исторических условиях его жизни.</w:t>
      </w:r>
    </w:p>
    <w:p w:rsidR="00E4794A" w:rsidRPr="00A33234" w:rsidRDefault="00E4794A" w:rsidP="00A33234">
      <w:pPr>
        <w:spacing w:after="0" w:line="360" w:lineRule="auto"/>
        <w:ind w:firstLine="709"/>
        <w:jc w:val="both"/>
        <w:rPr>
          <w:rFonts w:ascii="Times New Roman" w:eastAsia="Times New Roman" w:hAnsi="Times New Roman" w:cs="Times New Roman"/>
          <w:b/>
          <w:bCs/>
          <w:i/>
          <w:iCs/>
          <w:sz w:val="28"/>
          <w:szCs w:val="28"/>
        </w:rPr>
      </w:pPr>
      <w:r w:rsidRPr="00A33234">
        <w:rPr>
          <w:rFonts w:ascii="Times New Roman" w:eastAsia="Times New Roman" w:hAnsi="Times New Roman" w:cs="Times New Roman"/>
          <w:sz w:val="28"/>
          <w:szCs w:val="28"/>
        </w:rPr>
        <w:t>Но ребенок не может непосредственно встретиться с идеальными формами культуры, не может самостоятельно открыть назначение и способ использования культурных предметов. Чтобы идеальные формы культуры раскрылись в своем человеческом содержании, чтобы оказалось возможным приобщение к ним, всегда необходим посредник, проводник, медиатор. Для Л.С.</w:t>
      </w:r>
      <w:r w:rsidR="00A33234" w:rsidRPr="00A33234">
        <w:rPr>
          <w:rFonts w:ascii="Times New Roman" w:eastAsia="Times New Roman" w:hAnsi="Times New Roman" w:cs="Times New Roman"/>
          <w:b/>
          <w:bCs/>
          <w:i/>
          <w:iCs/>
          <w:sz w:val="28"/>
          <w:szCs w:val="28"/>
        </w:rPr>
        <w:t xml:space="preserve"> </w:t>
      </w:r>
      <w:proofErr w:type="spellStart"/>
      <w:r w:rsidRPr="00A33234">
        <w:rPr>
          <w:rFonts w:ascii="Times New Roman" w:eastAsia="Times New Roman" w:hAnsi="Times New Roman" w:cs="Times New Roman"/>
          <w:sz w:val="28"/>
          <w:szCs w:val="28"/>
        </w:rPr>
        <w:t>Выготского</w:t>
      </w:r>
      <w:proofErr w:type="spellEnd"/>
      <w:r w:rsidRPr="00A33234">
        <w:rPr>
          <w:rFonts w:ascii="Times New Roman" w:eastAsia="Times New Roman" w:hAnsi="Times New Roman" w:cs="Times New Roman"/>
          <w:sz w:val="28"/>
          <w:szCs w:val="28"/>
        </w:rPr>
        <w:t xml:space="preserve"> таким посредником выступает знак — естественный язык</w:t>
      </w:r>
      <w:proofErr w:type="gramStart"/>
      <w:r w:rsidRPr="00A33234">
        <w:rPr>
          <w:rFonts w:ascii="Times New Roman" w:eastAsia="Times New Roman" w:hAnsi="Times New Roman" w:cs="Times New Roman"/>
          <w:sz w:val="28"/>
          <w:szCs w:val="28"/>
        </w:rPr>
        <w:t xml:space="preserve"> ,</w:t>
      </w:r>
      <w:proofErr w:type="gramEnd"/>
      <w:r w:rsidRPr="00A33234">
        <w:rPr>
          <w:rFonts w:ascii="Times New Roman" w:eastAsia="Times New Roman" w:hAnsi="Times New Roman" w:cs="Times New Roman"/>
          <w:sz w:val="28"/>
          <w:szCs w:val="28"/>
        </w:rPr>
        <w:t xml:space="preserve"> искусственные знаковые системы (математические , коммуникативные и т.п.), символ, миф и т.п. Именно через знак происходит кардинальное преобразование натуральных (реальных, наличных) психических форм в высшие (идеальные, культурные) формы. </w:t>
      </w:r>
      <w:r w:rsidRPr="00A33234">
        <w:rPr>
          <w:rFonts w:ascii="Times New Roman" w:eastAsia="Times New Roman" w:hAnsi="Times New Roman" w:cs="Times New Roman"/>
          <w:b/>
          <w:bCs/>
          <w:i/>
          <w:iCs/>
          <w:sz w:val="28"/>
          <w:szCs w:val="28"/>
        </w:rPr>
        <w:t>Психическое развитие в культурно-исторической</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 xml:space="preserve">традиции — это многообразие форм знаково-символического </w:t>
      </w:r>
      <w:proofErr w:type="spellStart"/>
      <w:r w:rsidRPr="00A33234">
        <w:rPr>
          <w:rFonts w:ascii="Times New Roman" w:eastAsia="Times New Roman" w:hAnsi="Times New Roman" w:cs="Times New Roman"/>
          <w:b/>
          <w:bCs/>
          <w:i/>
          <w:iCs/>
          <w:sz w:val="28"/>
          <w:szCs w:val="28"/>
        </w:rPr>
        <w:t>опосредствования</w:t>
      </w:r>
      <w:proofErr w:type="spellEnd"/>
      <w:r w:rsidRPr="00A33234">
        <w:rPr>
          <w:rFonts w:ascii="Times New Roman" w:eastAsia="Times New Roman" w:hAnsi="Times New Roman" w:cs="Times New Roman"/>
          <w:b/>
          <w:bCs/>
          <w:i/>
          <w:iCs/>
          <w:sz w:val="28"/>
          <w:szCs w:val="28"/>
        </w:rPr>
        <w:t xml:space="preserve">, «окультуривания натуры». </w:t>
      </w:r>
      <w:r w:rsidRPr="00A33234">
        <w:rPr>
          <w:rFonts w:ascii="Times New Roman" w:eastAsia="Times New Roman" w:hAnsi="Times New Roman" w:cs="Times New Roman"/>
          <w:sz w:val="28"/>
          <w:szCs w:val="28"/>
        </w:rPr>
        <w:t>Решающее условие психического развит</w:t>
      </w:r>
      <w:r w:rsidR="00A33234">
        <w:rPr>
          <w:rFonts w:ascii="Times New Roman" w:eastAsia="Times New Roman" w:hAnsi="Times New Roman" w:cs="Times New Roman"/>
          <w:sz w:val="28"/>
          <w:szCs w:val="28"/>
        </w:rPr>
        <w:t>ия ребенка заключается в ов</w:t>
      </w:r>
      <w:r w:rsidRPr="00A33234">
        <w:rPr>
          <w:rFonts w:ascii="Times New Roman" w:eastAsia="Times New Roman" w:hAnsi="Times New Roman" w:cs="Times New Roman"/>
          <w:sz w:val="28"/>
          <w:szCs w:val="28"/>
        </w:rPr>
        <w:t xml:space="preserve">ладении им созданными человечеством средствами — орудиями и знаками, — с помощью которых он выполняет ту или иную деятельность, регулирует собственное поведение. Овладевая ими, ребенок начинает применять к себе те формы поведения, которые взрослые применяют к нему. </w:t>
      </w:r>
      <w:r w:rsidRPr="00A33234">
        <w:rPr>
          <w:rFonts w:ascii="Times New Roman" w:eastAsia="Times New Roman" w:hAnsi="Times New Roman" w:cs="Times New Roman"/>
          <w:b/>
          <w:bCs/>
          <w:i/>
          <w:iCs/>
          <w:sz w:val="28"/>
          <w:szCs w:val="28"/>
        </w:rPr>
        <w:t>Подражание</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 xml:space="preserve">и сотрудничество, общение </w:t>
      </w:r>
      <w:proofErr w:type="gramStart"/>
      <w:r w:rsidRPr="00A33234">
        <w:rPr>
          <w:rFonts w:ascii="Times New Roman" w:eastAsia="Times New Roman" w:hAnsi="Times New Roman" w:cs="Times New Roman"/>
          <w:b/>
          <w:bCs/>
          <w:i/>
          <w:iCs/>
          <w:sz w:val="28"/>
          <w:szCs w:val="28"/>
        </w:rPr>
        <w:t>со</w:t>
      </w:r>
      <w:proofErr w:type="gramEnd"/>
      <w:r w:rsidRPr="00A33234">
        <w:rPr>
          <w:rFonts w:ascii="Times New Roman" w:eastAsia="Times New Roman" w:hAnsi="Times New Roman" w:cs="Times New Roman"/>
          <w:b/>
          <w:bCs/>
          <w:i/>
          <w:iCs/>
          <w:sz w:val="28"/>
          <w:szCs w:val="28"/>
        </w:rPr>
        <w:t xml:space="preserve"> взрослыми выступают как основные пути возникновения и развития у ребенка культурных форм поведения</w:t>
      </w:r>
      <w:r w:rsidRPr="00A33234">
        <w:rPr>
          <w:rFonts w:ascii="Times New Roman" w:eastAsia="Times New Roman" w:hAnsi="Times New Roman" w:cs="Times New Roman"/>
          <w:b/>
          <w:bCs/>
          <w:sz w:val="28"/>
          <w:szCs w:val="28"/>
        </w:rPr>
        <w:t>.</w:t>
      </w:r>
    </w:p>
    <w:p w:rsidR="00E4794A" w:rsidRPr="00A33234" w:rsidRDefault="00E4794A" w:rsidP="00A33234">
      <w:pPr>
        <w:spacing w:after="0" w:line="360" w:lineRule="auto"/>
        <w:ind w:firstLine="709"/>
        <w:jc w:val="both"/>
        <w:rPr>
          <w:rFonts w:ascii="Times New Roman" w:hAnsi="Times New Roman" w:cs="Times New Roman"/>
          <w:sz w:val="28"/>
          <w:szCs w:val="28"/>
        </w:rPr>
      </w:pPr>
      <w:r w:rsidRPr="00A33234">
        <w:rPr>
          <w:rFonts w:ascii="Times New Roman" w:eastAsia="Times New Roman" w:hAnsi="Times New Roman" w:cs="Times New Roman"/>
          <w:sz w:val="28"/>
          <w:szCs w:val="28"/>
        </w:rPr>
        <w:t xml:space="preserve">Механизмом преобразования культуры в мир личности, становления у ребенка культурных форм поведения для </w:t>
      </w:r>
      <w:proofErr w:type="spellStart"/>
      <w:r w:rsidRPr="00A33234">
        <w:rPr>
          <w:rFonts w:ascii="Times New Roman" w:eastAsia="Times New Roman" w:hAnsi="Times New Roman" w:cs="Times New Roman"/>
          <w:sz w:val="28"/>
          <w:szCs w:val="28"/>
        </w:rPr>
        <w:t>Л.С.Выготского</w:t>
      </w:r>
      <w:proofErr w:type="spellEnd"/>
      <w:r w:rsidRPr="00A33234">
        <w:rPr>
          <w:rFonts w:ascii="Times New Roman" w:eastAsia="Times New Roman" w:hAnsi="Times New Roman" w:cs="Times New Roman"/>
          <w:sz w:val="28"/>
          <w:szCs w:val="28"/>
        </w:rPr>
        <w:t xml:space="preserve"> выступил открытый во французской социологической школе </w:t>
      </w:r>
      <w:r w:rsidRPr="00A33234">
        <w:rPr>
          <w:rFonts w:ascii="Times New Roman" w:eastAsia="Times New Roman" w:hAnsi="Times New Roman" w:cs="Times New Roman"/>
          <w:b/>
          <w:bCs/>
          <w:i/>
          <w:iCs/>
          <w:sz w:val="28"/>
          <w:szCs w:val="28"/>
        </w:rPr>
        <w:t xml:space="preserve">механизм </w:t>
      </w:r>
      <w:proofErr w:type="spellStart"/>
      <w:r w:rsidRPr="00A33234">
        <w:rPr>
          <w:rFonts w:ascii="Times New Roman" w:eastAsia="Times New Roman" w:hAnsi="Times New Roman" w:cs="Times New Roman"/>
          <w:b/>
          <w:bCs/>
          <w:i/>
          <w:iCs/>
          <w:sz w:val="28"/>
          <w:szCs w:val="28"/>
        </w:rPr>
        <w:t>интериоризации</w:t>
      </w:r>
      <w:proofErr w:type="spellEnd"/>
      <w:r w:rsidRPr="00A33234">
        <w:rPr>
          <w:rFonts w:ascii="Times New Roman" w:eastAsia="Times New Roman" w:hAnsi="Times New Roman" w:cs="Times New Roman"/>
          <w:b/>
          <w:bCs/>
          <w:i/>
          <w:iCs/>
          <w:sz w:val="28"/>
          <w:szCs w:val="28"/>
        </w:rPr>
        <w:t xml:space="preserve"> — превращения внешнего во </w:t>
      </w:r>
      <w:proofErr w:type="gramStart"/>
      <w:r w:rsidRPr="00A33234">
        <w:rPr>
          <w:rFonts w:ascii="Times New Roman" w:eastAsia="Times New Roman" w:hAnsi="Times New Roman" w:cs="Times New Roman"/>
          <w:b/>
          <w:bCs/>
          <w:i/>
          <w:iCs/>
          <w:sz w:val="28"/>
          <w:szCs w:val="28"/>
        </w:rPr>
        <w:t>внутреннее</w:t>
      </w:r>
      <w:proofErr w:type="gramEnd"/>
      <w:r w:rsidRPr="00A33234">
        <w:rPr>
          <w:rFonts w:ascii="Times New Roman" w:eastAsia="Times New Roman" w:hAnsi="Times New Roman" w:cs="Times New Roman"/>
          <w:b/>
          <w:bCs/>
          <w:i/>
          <w:iCs/>
          <w:sz w:val="28"/>
          <w:szCs w:val="28"/>
        </w:rPr>
        <w:t xml:space="preserve">. </w:t>
      </w:r>
      <w:proofErr w:type="gramStart"/>
      <w:r w:rsidRPr="00A33234">
        <w:rPr>
          <w:rFonts w:ascii="Times New Roman" w:eastAsia="Times New Roman" w:hAnsi="Times New Roman" w:cs="Times New Roman"/>
          <w:sz w:val="28"/>
          <w:szCs w:val="28"/>
        </w:rPr>
        <w:t>Он полагал,</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что каждая</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культурная форма поведения возникает первоначально как форма </w:t>
      </w:r>
      <w:r w:rsidRPr="00A33234">
        <w:rPr>
          <w:rFonts w:ascii="Times New Roman" w:eastAsia="Times New Roman" w:hAnsi="Times New Roman" w:cs="Times New Roman"/>
          <w:sz w:val="28"/>
          <w:szCs w:val="28"/>
        </w:rPr>
        <w:lastRenderedPageBreak/>
        <w:t>сотрудничества с другими людьми, как подражание др</w:t>
      </w:r>
      <w:r w:rsidR="00A33234">
        <w:rPr>
          <w:rFonts w:ascii="Times New Roman" w:eastAsia="Times New Roman" w:hAnsi="Times New Roman" w:cs="Times New Roman"/>
          <w:sz w:val="28"/>
          <w:szCs w:val="28"/>
        </w:rPr>
        <w:t>угому или обращение к взрослому</w:t>
      </w:r>
      <w:r w:rsidRPr="00A33234">
        <w:rPr>
          <w:rFonts w:ascii="Times New Roman" w:eastAsia="Times New Roman" w:hAnsi="Times New Roman" w:cs="Times New Roman"/>
          <w:sz w:val="28"/>
          <w:szCs w:val="28"/>
        </w:rPr>
        <w:t>; только на следующем шаге эта форма становится индивидуальной функцией самого ребенка.</w:t>
      </w:r>
      <w:proofErr w:type="gramEnd"/>
      <w:r w:rsidRPr="00A33234">
        <w:rPr>
          <w:rFonts w:ascii="Times New Roman" w:eastAsia="Times New Roman" w:hAnsi="Times New Roman" w:cs="Times New Roman"/>
          <w:sz w:val="28"/>
          <w:szCs w:val="28"/>
        </w:rPr>
        <w:t xml:space="preserve"> По самой своей сути культурная форма поведения оказывается результатом «</w:t>
      </w:r>
      <w:proofErr w:type="spellStart"/>
      <w:r w:rsidRPr="00A33234">
        <w:rPr>
          <w:rFonts w:ascii="Times New Roman" w:eastAsia="Times New Roman" w:hAnsi="Times New Roman" w:cs="Times New Roman"/>
          <w:sz w:val="28"/>
          <w:szCs w:val="28"/>
        </w:rPr>
        <w:t>вращивания</w:t>
      </w:r>
      <w:proofErr w:type="spellEnd"/>
      <w:r w:rsidRPr="00A33234">
        <w:rPr>
          <w:rFonts w:ascii="Times New Roman" w:eastAsia="Times New Roman" w:hAnsi="Times New Roman" w:cs="Times New Roman"/>
          <w:sz w:val="28"/>
          <w:szCs w:val="28"/>
        </w:rPr>
        <w:t xml:space="preserve">» первоначально внешней, социальной, </w:t>
      </w:r>
      <w:proofErr w:type="spellStart"/>
      <w:r w:rsidRPr="00A33234">
        <w:rPr>
          <w:rFonts w:ascii="Times New Roman" w:eastAsia="Times New Roman" w:hAnsi="Times New Roman" w:cs="Times New Roman"/>
          <w:i/>
          <w:iCs/>
          <w:sz w:val="28"/>
          <w:szCs w:val="28"/>
        </w:rPr>
        <w:t>интерпсихической</w:t>
      </w:r>
      <w:proofErr w:type="spellEnd"/>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формы поведения.</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Изначально поведение ребенка является социальной формой</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 xml:space="preserve">сотрудничества </w:t>
      </w:r>
      <w:proofErr w:type="gramStart"/>
      <w:r w:rsidRPr="00A33234">
        <w:rPr>
          <w:rFonts w:ascii="Times New Roman" w:eastAsia="Times New Roman" w:hAnsi="Times New Roman" w:cs="Times New Roman"/>
          <w:sz w:val="28"/>
          <w:szCs w:val="28"/>
        </w:rPr>
        <w:t>со</w:t>
      </w:r>
      <w:proofErr w:type="gramEnd"/>
      <w:r w:rsidRPr="00A33234">
        <w:rPr>
          <w:rFonts w:ascii="Times New Roman" w:eastAsia="Times New Roman" w:hAnsi="Times New Roman" w:cs="Times New Roman"/>
          <w:sz w:val="28"/>
          <w:szCs w:val="28"/>
        </w:rPr>
        <w:t xml:space="preserve"> взрослым. Это сотрудничество, опосредованное культурными орудиями и знаками, первоначально выступает во внешней форме. Постепенно оно </w:t>
      </w:r>
      <w:proofErr w:type="spellStart"/>
      <w:r w:rsidRPr="00A33234">
        <w:rPr>
          <w:rFonts w:ascii="Times New Roman" w:eastAsia="Times New Roman" w:hAnsi="Times New Roman" w:cs="Times New Roman"/>
          <w:sz w:val="28"/>
          <w:szCs w:val="28"/>
        </w:rPr>
        <w:t>вращивается</w:t>
      </w:r>
      <w:proofErr w:type="spellEnd"/>
      <w:r w:rsidRPr="00A33234">
        <w:rPr>
          <w:rFonts w:ascii="Times New Roman" w:eastAsia="Times New Roman" w:hAnsi="Times New Roman" w:cs="Times New Roman"/>
          <w:sz w:val="28"/>
          <w:szCs w:val="28"/>
        </w:rPr>
        <w:t xml:space="preserve"> (</w:t>
      </w:r>
      <w:proofErr w:type="spellStart"/>
      <w:r w:rsidRPr="00A33234">
        <w:rPr>
          <w:rFonts w:ascii="Times New Roman" w:eastAsia="Times New Roman" w:hAnsi="Times New Roman" w:cs="Times New Roman"/>
          <w:sz w:val="28"/>
          <w:szCs w:val="28"/>
        </w:rPr>
        <w:t>интериоризируется</w:t>
      </w:r>
      <w:proofErr w:type="spellEnd"/>
      <w:r w:rsidRPr="00A33234">
        <w:rPr>
          <w:rFonts w:ascii="Times New Roman" w:eastAsia="Times New Roman" w:hAnsi="Times New Roman" w:cs="Times New Roman"/>
          <w:sz w:val="28"/>
          <w:szCs w:val="28"/>
        </w:rPr>
        <w:t xml:space="preserve">) и превращается во внутренние формы поведения. </w:t>
      </w:r>
      <w:r w:rsidRPr="00A33234">
        <w:rPr>
          <w:rFonts w:ascii="Times New Roman" w:eastAsia="Times New Roman" w:hAnsi="Times New Roman" w:cs="Times New Roman"/>
          <w:i/>
          <w:iCs/>
          <w:sz w:val="28"/>
          <w:szCs w:val="28"/>
        </w:rPr>
        <w:t>Ребенок становится</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i/>
          <w:iCs/>
          <w:sz w:val="28"/>
          <w:szCs w:val="28"/>
        </w:rPr>
        <w:t>способным использовать средства (орудия и знаки), освоенные в практике совместной деятельности, для управления собственным поведением; он овладевает своим поведением, его поведение становится произвольным, осознанным, субъектным.</w:t>
      </w:r>
    </w:p>
    <w:p w:rsidR="00E4794A" w:rsidRPr="00A33234" w:rsidRDefault="00E4794A" w:rsidP="00A33234">
      <w:pPr>
        <w:spacing w:after="0" w:line="360" w:lineRule="auto"/>
        <w:ind w:firstLine="709"/>
        <w:jc w:val="both"/>
        <w:rPr>
          <w:rFonts w:ascii="Times New Roman" w:hAnsi="Times New Roman" w:cs="Times New Roman"/>
          <w:sz w:val="28"/>
          <w:szCs w:val="28"/>
        </w:rPr>
      </w:pPr>
      <w:r w:rsidRPr="00A33234">
        <w:rPr>
          <w:rFonts w:ascii="Times New Roman" w:eastAsia="Times New Roman" w:hAnsi="Times New Roman" w:cs="Times New Roman"/>
          <w:sz w:val="28"/>
          <w:szCs w:val="28"/>
        </w:rPr>
        <w:t xml:space="preserve">Согласно </w:t>
      </w:r>
      <w:proofErr w:type="spellStart"/>
      <w:r w:rsidRPr="00A33234">
        <w:rPr>
          <w:rFonts w:ascii="Times New Roman" w:eastAsia="Times New Roman" w:hAnsi="Times New Roman" w:cs="Times New Roman"/>
          <w:sz w:val="28"/>
          <w:szCs w:val="28"/>
        </w:rPr>
        <w:t>Л.С.Выготскому</w:t>
      </w:r>
      <w:proofErr w:type="spellEnd"/>
      <w:r w:rsidRPr="00A33234">
        <w:rPr>
          <w:rFonts w:ascii="Times New Roman" w:eastAsia="Times New Roman" w:hAnsi="Times New Roman" w:cs="Times New Roman"/>
          <w:sz w:val="28"/>
          <w:szCs w:val="28"/>
        </w:rPr>
        <w:t xml:space="preserve">, движущую силу психического развития составляет обучение как специально организованный процесс воздействия на ребенка. Он писал, что «правильно </w:t>
      </w:r>
      <w:proofErr w:type="spellStart"/>
      <w:r w:rsidRPr="00A33234">
        <w:rPr>
          <w:rFonts w:ascii="Times New Roman" w:eastAsia="Times New Roman" w:hAnsi="Times New Roman" w:cs="Times New Roman"/>
          <w:sz w:val="28"/>
          <w:szCs w:val="28"/>
        </w:rPr>
        <w:t>орга-низованное</w:t>
      </w:r>
      <w:proofErr w:type="spellEnd"/>
      <w:r w:rsidRPr="00A33234">
        <w:rPr>
          <w:rFonts w:ascii="Times New Roman" w:eastAsia="Times New Roman" w:hAnsi="Times New Roman" w:cs="Times New Roman"/>
          <w:sz w:val="28"/>
          <w:szCs w:val="28"/>
        </w:rPr>
        <w:t xml:space="preserve"> обучение ребенка ведет за собой детское умственное развитие</w:t>
      </w:r>
      <w:proofErr w:type="gramStart"/>
      <w:r w:rsidRPr="00A33234">
        <w:rPr>
          <w:rFonts w:ascii="Times New Roman" w:eastAsia="Times New Roman" w:hAnsi="Times New Roman" w:cs="Times New Roman"/>
          <w:sz w:val="28"/>
          <w:szCs w:val="28"/>
        </w:rPr>
        <w:t xml:space="preserve"> ,</w:t>
      </w:r>
      <w:proofErr w:type="gramEnd"/>
      <w:r w:rsidRPr="00A33234">
        <w:rPr>
          <w:rFonts w:ascii="Times New Roman" w:eastAsia="Times New Roman" w:hAnsi="Times New Roman" w:cs="Times New Roman"/>
          <w:sz w:val="28"/>
          <w:szCs w:val="28"/>
        </w:rPr>
        <w:t xml:space="preserve"> вызывает к жизни целый ряд таких процессов развития, которые вне обучения вообще сделались бы невозможными. Обучение есть, таким образом, внутренне необходимый и всеобщий момент в процессе развития у ребенка не природных, но исторических особенностей человека». Вместе с тем обучение и развитие — не тождественные процессы: процесс развития имеет внутреннюю логику и представляет собой процесс возникновения новых качеств</w:t>
      </w:r>
      <w:proofErr w:type="gramStart"/>
      <w:r w:rsidRPr="00A33234">
        <w:rPr>
          <w:rFonts w:ascii="Times New Roman" w:eastAsia="Times New Roman" w:hAnsi="Times New Roman" w:cs="Times New Roman"/>
          <w:sz w:val="28"/>
          <w:szCs w:val="28"/>
        </w:rPr>
        <w:t xml:space="preserve"> ,</w:t>
      </w:r>
      <w:proofErr w:type="gramEnd"/>
      <w:r w:rsidRPr="00A33234">
        <w:rPr>
          <w:rFonts w:ascii="Times New Roman" w:eastAsia="Times New Roman" w:hAnsi="Times New Roman" w:cs="Times New Roman"/>
          <w:sz w:val="28"/>
          <w:szCs w:val="28"/>
        </w:rPr>
        <w:t xml:space="preserve"> которые отсутствовали на более ранних этапах развития ребенка. Для объяснения внутренней связи обучения и развития Л.С. </w:t>
      </w:r>
      <w:proofErr w:type="spellStart"/>
      <w:r w:rsidRPr="00A33234">
        <w:rPr>
          <w:rFonts w:ascii="Times New Roman" w:eastAsia="Times New Roman" w:hAnsi="Times New Roman" w:cs="Times New Roman"/>
          <w:sz w:val="28"/>
          <w:szCs w:val="28"/>
        </w:rPr>
        <w:t>Выготский</w:t>
      </w:r>
      <w:proofErr w:type="spellEnd"/>
      <w:r w:rsidRPr="00A33234">
        <w:rPr>
          <w:rFonts w:ascii="Times New Roman" w:eastAsia="Times New Roman" w:hAnsi="Times New Roman" w:cs="Times New Roman"/>
          <w:sz w:val="28"/>
          <w:szCs w:val="28"/>
        </w:rPr>
        <w:t xml:space="preserve"> ввел понятие </w:t>
      </w:r>
      <w:r w:rsidRPr="00A33234">
        <w:rPr>
          <w:rFonts w:ascii="Times New Roman" w:eastAsia="Times New Roman" w:hAnsi="Times New Roman" w:cs="Times New Roman"/>
          <w:b/>
          <w:bCs/>
          <w:i/>
          <w:iCs/>
          <w:sz w:val="28"/>
          <w:szCs w:val="28"/>
        </w:rPr>
        <w:t>зоны ближайшего</w:t>
      </w:r>
      <w:r w:rsidRPr="00A33234">
        <w:rPr>
          <w:rFonts w:ascii="Times New Roman" w:eastAsia="Times New Roman" w:hAnsi="Times New Roman" w:cs="Times New Roman"/>
          <w:sz w:val="28"/>
          <w:szCs w:val="28"/>
        </w:rPr>
        <w:t xml:space="preserve"> </w:t>
      </w:r>
      <w:r w:rsidRPr="00A33234">
        <w:rPr>
          <w:rFonts w:ascii="Times New Roman" w:eastAsia="Times New Roman" w:hAnsi="Times New Roman" w:cs="Times New Roman"/>
          <w:b/>
          <w:bCs/>
          <w:i/>
          <w:iCs/>
          <w:sz w:val="28"/>
          <w:szCs w:val="28"/>
        </w:rPr>
        <w:t xml:space="preserve">развития. </w:t>
      </w:r>
      <w:r w:rsidRPr="00A33234">
        <w:rPr>
          <w:rFonts w:ascii="Times New Roman" w:eastAsia="Times New Roman" w:hAnsi="Times New Roman" w:cs="Times New Roman"/>
          <w:sz w:val="28"/>
          <w:szCs w:val="28"/>
        </w:rPr>
        <w:t>Зона ближайшего развития определяется посредством задач,</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решаемых ребенком</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самостоятельно или с помощью взрослого. На определенном этапе своего развития ребенок может решать некоторые задачи только с помощью другого; эти задачи и составляют зону его ближайшего развития, поскольку впоследствии они могут выполняться </w:t>
      </w:r>
      <w:r w:rsidRPr="00A33234">
        <w:rPr>
          <w:rFonts w:ascii="Times New Roman" w:eastAsia="Times New Roman" w:hAnsi="Times New Roman" w:cs="Times New Roman"/>
          <w:sz w:val="28"/>
          <w:szCs w:val="28"/>
        </w:rPr>
        <w:lastRenderedPageBreak/>
        <w:t xml:space="preserve">им самостоятельно. Понятие зоны ближайшего развития одновременно выступает у </w:t>
      </w:r>
      <w:proofErr w:type="spellStart"/>
      <w:r w:rsidRPr="00A33234">
        <w:rPr>
          <w:rFonts w:ascii="Times New Roman" w:eastAsia="Times New Roman" w:hAnsi="Times New Roman" w:cs="Times New Roman"/>
          <w:sz w:val="28"/>
          <w:szCs w:val="28"/>
        </w:rPr>
        <w:t>Л.С.Выготского</w:t>
      </w:r>
      <w:proofErr w:type="spellEnd"/>
      <w:r w:rsidRPr="00A33234">
        <w:rPr>
          <w:rFonts w:ascii="Times New Roman" w:eastAsia="Times New Roman" w:hAnsi="Times New Roman" w:cs="Times New Roman"/>
          <w:sz w:val="28"/>
          <w:szCs w:val="28"/>
        </w:rPr>
        <w:t xml:space="preserve"> конкретизацией механизма </w:t>
      </w:r>
      <w:proofErr w:type="spellStart"/>
      <w:r w:rsidRPr="00A33234">
        <w:rPr>
          <w:rFonts w:ascii="Times New Roman" w:eastAsia="Times New Roman" w:hAnsi="Times New Roman" w:cs="Times New Roman"/>
          <w:i/>
          <w:iCs/>
          <w:sz w:val="28"/>
          <w:szCs w:val="28"/>
        </w:rPr>
        <w:t>интериоризации</w:t>
      </w:r>
      <w:proofErr w:type="spellEnd"/>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социальная</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(внешняя)</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форма психических процессов создает зону ближайшего</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 xml:space="preserve">развития, внутренняя — составляет </w:t>
      </w:r>
      <w:r w:rsidRPr="00A33234">
        <w:rPr>
          <w:rFonts w:ascii="Times New Roman" w:eastAsia="Times New Roman" w:hAnsi="Times New Roman" w:cs="Times New Roman"/>
          <w:b/>
          <w:bCs/>
          <w:i/>
          <w:iCs/>
          <w:sz w:val="28"/>
          <w:szCs w:val="28"/>
        </w:rPr>
        <w:t>актуальный уровень</w:t>
      </w:r>
      <w:r w:rsidRPr="00A33234">
        <w:rPr>
          <w:rFonts w:ascii="Times New Roman" w:eastAsia="Times New Roman" w:hAnsi="Times New Roman" w:cs="Times New Roman"/>
          <w:sz w:val="28"/>
          <w:szCs w:val="28"/>
        </w:rPr>
        <w:t xml:space="preserve"> развития ребенка. </w:t>
      </w:r>
      <w:proofErr w:type="spellStart"/>
      <w:r w:rsidRPr="00A33234">
        <w:rPr>
          <w:rFonts w:ascii="Times New Roman" w:eastAsia="Times New Roman" w:hAnsi="Times New Roman" w:cs="Times New Roman"/>
          <w:b/>
          <w:bCs/>
          <w:i/>
          <w:iCs/>
          <w:sz w:val="28"/>
          <w:szCs w:val="28"/>
        </w:rPr>
        <w:t>Интериоризация</w:t>
      </w:r>
      <w:proofErr w:type="spellEnd"/>
      <w:r w:rsidRPr="00A33234">
        <w:rPr>
          <w:rFonts w:ascii="Times New Roman" w:eastAsia="Times New Roman" w:hAnsi="Times New Roman" w:cs="Times New Roman"/>
          <w:b/>
          <w:bCs/>
          <w:i/>
          <w:iCs/>
          <w:sz w:val="28"/>
          <w:szCs w:val="28"/>
        </w:rPr>
        <w:t>,</w:t>
      </w:r>
      <w:r w:rsidRPr="00A33234">
        <w:rPr>
          <w:rFonts w:ascii="Times New Roman" w:eastAsia="Times New Roman" w:hAnsi="Times New Roman" w:cs="Times New Roman"/>
          <w:sz w:val="28"/>
          <w:szCs w:val="28"/>
        </w:rPr>
        <w:t xml:space="preserve"> </w:t>
      </w:r>
      <w:proofErr w:type="spellStart"/>
      <w:proofErr w:type="gramStart"/>
      <w:r w:rsidRPr="00A33234">
        <w:rPr>
          <w:rFonts w:ascii="Times New Roman" w:eastAsia="Times New Roman" w:hAnsi="Times New Roman" w:cs="Times New Roman"/>
          <w:b/>
          <w:bCs/>
          <w:i/>
          <w:iCs/>
          <w:sz w:val="28"/>
          <w:szCs w:val="28"/>
        </w:rPr>
        <w:t>пре-образование</w:t>
      </w:r>
      <w:proofErr w:type="spellEnd"/>
      <w:proofErr w:type="gramEnd"/>
      <w:r w:rsidRPr="00A33234">
        <w:rPr>
          <w:rFonts w:ascii="Times New Roman" w:eastAsia="Times New Roman" w:hAnsi="Times New Roman" w:cs="Times New Roman"/>
          <w:b/>
          <w:bCs/>
          <w:i/>
          <w:iCs/>
          <w:sz w:val="28"/>
          <w:szCs w:val="28"/>
        </w:rPr>
        <w:t xml:space="preserve"> </w:t>
      </w:r>
      <w:proofErr w:type="spellStart"/>
      <w:r w:rsidRPr="00A33234">
        <w:rPr>
          <w:rFonts w:ascii="Times New Roman" w:eastAsia="Times New Roman" w:hAnsi="Times New Roman" w:cs="Times New Roman"/>
          <w:b/>
          <w:bCs/>
          <w:i/>
          <w:iCs/>
          <w:sz w:val="28"/>
          <w:szCs w:val="28"/>
        </w:rPr>
        <w:t>интерпсихического</w:t>
      </w:r>
      <w:proofErr w:type="spellEnd"/>
      <w:r w:rsidRPr="00A33234">
        <w:rPr>
          <w:rFonts w:ascii="Times New Roman" w:eastAsia="Times New Roman" w:hAnsi="Times New Roman" w:cs="Times New Roman"/>
          <w:b/>
          <w:bCs/>
          <w:i/>
          <w:iCs/>
          <w:sz w:val="28"/>
          <w:szCs w:val="28"/>
        </w:rPr>
        <w:t xml:space="preserve"> в </w:t>
      </w:r>
      <w:proofErr w:type="spellStart"/>
      <w:r w:rsidRPr="00A33234">
        <w:rPr>
          <w:rFonts w:ascii="Times New Roman" w:eastAsia="Times New Roman" w:hAnsi="Times New Roman" w:cs="Times New Roman"/>
          <w:b/>
          <w:bCs/>
          <w:i/>
          <w:iCs/>
          <w:sz w:val="28"/>
          <w:szCs w:val="28"/>
        </w:rPr>
        <w:t>интрапсихическое</w:t>
      </w:r>
      <w:proofErr w:type="spellEnd"/>
      <w:r w:rsidRPr="00A33234">
        <w:rPr>
          <w:rFonts w:ascii="Times New Roman" w:eastAsia="Times New Roman" w:hAnsi="Times New Roman" w:cs="Times New Roman"/>
          <w:b/>
          <w:bCs/>
          <w:i/>
          <w:iCs/>
          <w:sz w:val="28"/>
          <w:szCs w:val="28"/>
        </w:rPr>
        <w:t xml:space="preserve">, превращение зоны ближайшего развития в уровень актуального развития и составляют суть и ход психических изменений развития ребенка. </w:t>
      </w:r>
      <w:proofErr w:type="spellStart"/>
      <w:r w:rsidRPr="00A33234">
        <w:rPr>
          <w:rFonts w:ascii="Times New Roman" w:eastAsia="Times New Roman" w:hAnsi="Times New Roman" w:cs="Times New Roman"/>
          <w:sz w:val="28"/>
          <w:szCs w:val="28"/>
        </w:rPr>
        <w:t>Л.С.Выготский</w:t>
      </w:r>
      <w:proofErr w:type="spellEnd"/>
      <w:r w:rsidRPr="00A33234">
        <w:rPr>
          <w:rFonts w:ascii="Times New Roman" w:eastAsia="Times New Roman" w:hAnsi="Times New Roman" w:cs="Times New Roman"/>
          <w:sz w:val="28"/>
          <w:szCs w:val="28"/>
        </w:rPr>
        <w:t xml:space="preserve"> был первым из отечественных психологов,</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предпринявшим категориальный</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анализ проблемы возраста, его динамики, структуры, механизмов смены.</w:t>
      </w:r>
    </w:p>
    <w:p w:rsidR="00E4794A" w:rsidRPr="00A33234" w:rsidRDefault="00E4794A" w:rsidP="00A33234">
      <w:pPr>
        <w:spacing w:after="0" w:line="360" w:lineRule="auto"/>
        <w:ind w:firstLine="709"/>
        <w:jc w:val="both"/>
        <w:rPr>
          <w:rFonts w:ascii="Times New Roman" w:hAnsi="Times New Roman" w:cs="Times New Roman"/>
          <w:sz w:val="28"/>
          <w:szCs w:val="28"/>
        </w:rPr>
      </w:pPr>
      <w:r w:rsidRPr="00A33234">
        <w:rPr>
          <w:rFonts w:ascii="Times New Roman" w:eastAsia="Times New Roman" w:hAnsi="Times New Roman" w:cs="Times New Roman"/>
          <w:sz w:val="28"/>
          <w:szCs w:val="28"/>
        </w:rPr>
        <w:t xml:space="preserve">Совокупность законов, которыми определяется возникновение и смена </w:t>
      </w:r>
      <w:r w:rsidRPr="00A33234">
        <w:rPr>
          <w:rFonts w:ascii="Times New Roman" w:eastAsia="Times New Roman" w:hAnsi="Times New Roman" w:cs="Times New Roman"/>
          <w:b/>
          <w:bCs/>
          <w:i/>
          <w:iCs/>
          <w:sz w:val="28"/>
          <w:szCs w:val="28"/>
        </w:rPr>
        <w:t>новообразований</w:t>
      </w:r>
      <w:r w:rsidRPr="00A33234">
        <w:rPr>
          <w:rFonts w:ascii="Times New Roman" w:eastAsia="Times New Roman" w:hAnsi="Times New Roman" w:cs="Times New Roman"/>
          <w:sz w:val="28"/>
          <w:szCs w:val="28"/>
        </w:rPr>
        <w:t xml:space="preserve"> возраста, составляет </w:t>
      </w:r>
      <w:r w:rsidRPr="00A33234">
        <w:rPr>
          <w:rFonts w:ascii="Times New Roman" w:eastAsia="Times New Roman" w:hAnsi="Times New Roman" w:cs="Times New Roman"/>
          <w:b/>
          <w:bCs/>
          <w:i/>
          <w:iCs/>
          <w:sz w:val="28"/>
          <w:szCs w:val="28"/>
        </w:rPr>
        <w:t>динамику развития.</w:t>
      </w:r>
      <w:r w:rsidRPr="00A33234">
        <w:rPr>
          <w:rFonts w:ascii="Times New Roman" w:eastAsia="Times New Roman" w:hAnsi="Times New Roman" w:cs="Times New Roman"/>
          <w:sz w:val="28"/>
          <w:szCs w:val="28"/>
        </w:rPr>
        <w:t xml:space="preserve"> Исходным моментом при определении динамики возраста выступают отношения ребенка с окружающей его средой — </w:t>
      </w:r>
      <w:r w:rsidRPr="00A33234">
        <w:rPr>
          <w:rFonts w:ascii="Times New Roman" w:eastAsia="Times New Roman" w:hAnsi="Times New Roman" w:cs="Times New Roman"/>
          <w:b/>
          <w:bCs/>
          <w:i/>
          <w:iCs/>
          <w:sz w:val="28"/>
          <w:szCs w:val="28"/>
        </w:rPr>
        <w:t>социальная ситуация развития</w:t>
      </w:r>
      <w:r w:rsidRPr="00A33234">
        <w:rPr>
          <w:rFonts w:ascii="Times New Roman" w:eastAsia="Times New Roman" w:hAnsi="Times New Roman" w:cs="Times New Roman"/>
          <w:b/>
          <w:bCs/>
          <w:sz w:val="28"/>
          <w:szCs w:val="28"/>
        </w:rPr>
        <w:t>.</w:t>
      </w:r>
      <w:r w:rsidRPr="00A33234">
        <w:rPr>
          <w:rFonts w:ascii="Times New Roman" w:eastAsia="Times New Roman" w:hAnsi="Times New Roman" w:cs="Times New Roman"/>
          <w:sz w:val="28"/>
          <w:szCs w:val="28"/>
        </w:rPr>
        <w:t xml:space="preserve"> Под </w:t>
      </w:r>
      <w:r w:rsidRPr="00A33234">
        <w:rPr>
          <w:rFonts w:ascii="Times New Roman" w:eastAsia="Times New Roman" w:hAnsi="Times New Roman" w:cs="Times New Roman"/>
          <w:i/>
          <w:iCs/>
          <w:sz w:val="28"/>
          <w:szCs w:val="28"/>
        </w:rPr>
        <w:t xml:space="preserve">социальной ситуацией развития </w:t>
      </w:r>
      <w:proofErr w:type="spellStart"/>
      <w:r w:rsidRPr="00A33234">
        <w:rPr>
          <w:rFonts w:ascii="Times New Roman" w:eastAsia="Times New Roman" w:hAnsi="Times New Roman" w:cs="Times New Roman"/>
          <w:sz w:val="28"/>
          <w:szCs w:val="28"/>
        </w:rPr>
        <w:t>Л.С.Выготский</w:t>
      </w:r>
      <w:proofErr w:type="spellEnd"/>
      <w:r w:rsidRPr="00A33234">
        <w:rPr>
          <w:rFonts w:ascii="Times New Roman" w:eastAsia="Times New Roman" w:hAnsi="Times New Roman" w:cs="Times New Roman"/>
          <w:sz w:val="28"/>
          <w:szCs w:val="28"/>
        </w:rPr>
        <w:t xml:space="preserve"> имел в виду складывающееся к началу каждого</w:t>
      </w:r>
      <w:r w:rsidRPr="00A33234">
        <w:rPr>
          <w:rFonts w:ascii="Times New Roman" w:eastAsia="Times New Roman" w:hAnsi="Times New Roman" w:cs="Times New Roman"/>
          <w:i/>
          <w:iCs/>
          <w:sz w:val="28"/>
          <w:szCs w:val="28"/>
        </w:rPr>
        <w:t xml:space="preserve"> </w:t>
      </w:r>
      <w:r w:rsidRPr="00A33234">
        <w:rPr>
          <w:rFonts w:ascii="Times New Roman" w:eastAsia="Times New Roman" w:hAnsi="Times New Roman" w:cs="Times New Roman"/>
          <w:sz w:val="28"/>
          <w:szCs w:val="28"/>
        </w:rPr>
        <w:t xml:space="preserve">нового этапа своеобразное, специфическое для данного возраста, исключительное и неповторимое отношение между человеком и окружающей его действительностью, прежде всего социальной. </w:t>
      </w:r>
      <w:r w:rsidRPr="00A33234">
        <w:rPr>
          <w:rFonts w:ascii="Times New Roman" w:eastAsia="Times New Roman" w:hAnsi="Times New Roman" w:cs="Times New Roman"/>
          <w:b/>
          <w:bCs/>
          <w:i/>
          <w:iCs/>
          <w:sz w:val="28"/>
          <w:szCs w:val="28"/>
        </w:rPr>
        <w:t xml:space="preserve">Новообразования </w:t>
      </w:r>
      <w:proofErr w:type="spellStart"/>
      <w:r w:rsidRPr="00A33234">
        <w:rPr>
          <w:rFonts w:ascii="Times New Roman" w:eastAsia="Times New Roman" w:hAnsi="Times New Roman" w:cs="Times New Roman"/>
          <w:sz w:val="28"/>
          <w:szCs w:val="28"/>
        </w:rPr>
        <w:t>Л.С.Выготский</w:t>
      </w:r>
      <w:proofErr w:type="spellEnd"/>
      <w:r w:rsidRPr="00A33234">
        <w:rPr>
          <w:rFonts w:ascii="Times New Roman" w:eastAsia="Times New Roman" w:hAnsi="Times New Roman" w:cs="Times New Roman"/>
          <w:sz w:val="28"/>
          <w:szCs w:val="28"/>
        </w:rPr>
        <w:t xml:space="preserve"> определял как качественно новый тип личности и взаимодействия</w:t>
      </w:r>
      <w:r w:rsidRPr="00A33234">
        <w:rPr>
          <w:rFonts w:ascii="Times New Roman" w:eastAsia="Times New Roman" w:hAnsi="Times New Roman" w:cs="Times New Roman"/>
          <w:b/>
          <w:bCs/>
          <w:i/>
          <w:iCs/>
          <w:sz w:val="28"/>
          <w:szCs w:val="28"/>
        </w:rPr>
        <w:t xml:space="preserve"> </w:t>
      </w:r>
      <w:r w:rsidRPr="00A33234">
        <w:rPr>
          <w:rFonts w:ascii="Times New Roman" w:eastAsia="Times New Roman" w:hAnsi="Times New Roman" w:cs="Times New Roman"/>
          <w:sz w:val="28"/>
          <w:szCs w:val="28"/>
        </w:rPr>
        <w:t xml:space="preserve">человека с действительностью, отсутствующий как целое на предыдущих этапах его развития. Причем если социальная ситуация развития составляет начало возрастного периода, то психологические новообразования возникают к его концу. Возрастные изменения могут происходить резко, критически и могут происходить постепенно, </w:t>
      </w:r>
      <w:proofErr w:type="spellStart"/>
      <w:r w:rsidRPr="00A33234">
        <w:rPr>
          <w:rFonts w:ascii="Times New Roman" w:eastAsia="Times New Roman" w:hAnsi="Times New Roman" w:cs="Times New Roman"/>
          <w:sz w:val="28"/>
          <w:szCs w:val="28"/>
        </w:rPr>
        <w:t>литически</w:t>
      </w:r>
      <w:proofErr w:type="spellEnd"/>
      <w:r w:rsidRPr="00A33234">
        <w:rPr>
          <w:rFonts w:ascii="Times New Roman" w:eastAsia="Times New Roman" w:hAnsi="Times New Roman" w:cs="Times New Roman"/>
          <w:sz w:val="28"/>
          <w:szCs w:val="28"/>
        </w:rPr>
        <w:t xml:space="preserve">. Кризисы отделяют друг от друга эпохи, или стадии развития. Периоды детской жизни, отделенные друг от друга </w:t>
      </w:r>
      <w:proofErr w:type="spellStart"/>
      <w:r w:rsidRPr="00A33234">
        <w:rPr>
          <w:rFonts w:ascii="Times New Roman" w:eastAsia="Times New Roman" w:hAnsi="Times New Roman" w:cs="Times New Roman"/>
          <w:sz w:val="28"/>
          <w:szCs w:val="28"/>
        </w:rPr>
        <w:t>литически</w:t>
      </w:r>
      <w:proofErr w:type="spellEnd"/>
      <w:r w:rsidRPr="00A33234">
        <w:rPr>
          <w:rFonts w:ascii="Times New Roman" w:eastAsia="Times New Roman" w:hAnsi="Times New Roman" w:cs="Times New Roman"/>
          <w:sz w:val="28"/>
          <w:szCs w:val="28"/>
        </w:rPr>
        <w:t>,</w:t>
      </w:r>
      <w:r w:rsidR="00A33234" w:rsidRPr="00A33234">
        <w:rPr>
          <w:rFonts w:ascii="Times New Roman" w:hAnsi="Times New Roman" w:cs="Times New Roman"/>
          <w:sz w:val="28"/>
          <w:szCs w:val="28"/>
        </w:rPr>
        <w:t xml:space="preserve"> </w:t>
      </w:r>
      <w:r w:rsidRPr="00A33234">
        <w:rPr>
          <w:rFonts w:ascii="Times New Roman" w:eastAsia="Times New Roman" w:hAnsi="Times New Roman" w:cs="Times New Roman"/>
          <w:sz w:val="28"/>
          <w:szCs w:val="28"/>
        </w:rPr>
        <w:t xml:space="preserve">составляют фазы развития. Представление о динамике возраста легло в основу разработанной </w:t>
      </w:r>
      <w:proofErr w:type="spellStart"/>
      <w:r w:rsidRPr="00A33234">
        <w:rPr>
          <w:rFonts w:ascii="Times New Roman" w:eastAsia="Times New Roman" w:hAnsi="Times New Roman" w:cs="Times New Roman"/>
          <w:sz w:val="28"/>
          <w:szCs w:val="28"/>
        </w:rPr>
        <w:t>Л.С.Выготским</w:t>
      </w:r>
      <w:proofErr w:type="spellEnd"/>
      <w:r w:rsidRPr="00A33234">
        <w:rPr>
          <w:rFonts w:ascii="Times New Roman" w:eastAsia="Times New Roman" w:hAnsi="Times New Roman" w:cs="Times New Roman"/>
          <w:sz w:val="28"/>
          <w:szCs w:val="28"/>
        </w:rPr>
        <w:t xml:space="preserve"> периодизации детского развития. Она выглядит следующим образом:</w:t>
      </w:r>
    </w:p>
    <w:p w:rsidR="00E4794A" w:rsidRPr="00A33234" w:rsidRDefault="00E4794A" w:rsidP="00A33234">
      <w:pPr>
        <w:spacing w:after="0" w:line="360" w:lineRule="auto"/>
        <w:ind w:firstLine="709"/>
        <w:rPr>
          <w:rFonts w:ascii="Times New Roman" w:hAnsi="Times New Roman" w:cs="Times New Roman"/>
          <w:sz w:val="28"/>
          <w:szCs w:val="28"/>
        </w:rPr>
      </w:pPr>
      <w:r w:rsidRPr="00A33234">
        <w:rPr>
          <w:rFonts w:ascii="Times New Roman" w:eastAsia="Times New Roman" w:hAnsi="Times New Roman" w:cs="Times New Roman"/>
          <w:sz w:val="28"/>
          <w:szCs w:val="28"/>
        </w:rPr>
        <w:t>Кризис новорожденности</w:t>
      </w:r>
    </w:p>
    <w:p w:rsidR="00E4794A" w:rsidRPr="00A33234" w:rsidRDefault="00E4794A" w:rsidP="00A33234">
      <w:pPr>
        <w:spacing w:after="0" w:line="360" w:lineRule="auto"/>
        <w:ind w:firstLine="709"/>
        <w:rPr>
          <w:rFonts w:ascii="Times New Roman" w:hAnsi="Times New Roman" w:cs="Times New Roman"/>
          <w:sz w:val="28"/>
          <w:szCs w:val="28"/>
        </w:rPr>
      </w:pPr>
      <w:r w:rsidRPr="00A33234">
        <w:rPr>
          <w:rFonts w:ascii="Times New Roman" w:eastAsia="Times New Roman" w:hAnsi="Times New Roman" w:cs="Times New Roman"/>
          <w:sz w:val="28"/>
          <w:szCs w:val="28"/>
        </w:rPr>
        <w:lastRenderedPageBreak/>
        <w:t>Младенческий возраст (2 мес. — 1 год)</w:t>
      </w:r>
    </w:p>
    <w:p w:rsidR="00E4794A" w:rsidRPr="00A33234" w:rsidRDefault="00E4794A" w:rsidP="00A33234">
      <w:pPr>
        <w:spacing w:after="0" w:line="360" w:lineRule="auto"/>
        <w:ind w:firstLine="709"/>
        <w:rPr>
          <w:rFonts w:ascii="Times New Roman" w:hAnsi="Times New Roman" w:cs="Times New Roman"/>
          <w:sz w:val="28"/>
          <w:szCs w:val="28"/>
        </w:rPr>
      </w:pPr>
      <w:r w:rsidRPr="00A33234">
        <w:rPr>
          <w:rFonts w:ascii="Times New Roman" w:eastAsia="Times New Roman" w:hAnsi="Times New Roman" w:cs="Times New Roman"/>
          <w:i/>
          <w:iCs/>
          <w:sz w:val="28"/>
          <w:szCs w:val="28"/>
        </w:rPr>
        <w:t>Кризис одного года</w:t>
      </w:r>
    </w:p>
    <w:p w:rsidR="00E4794A" w:rsidRPr="00A33234" w:rsidRDefault="00E4794A" w:rsidP="00A33234">
      <w:pPr>
        <w:spacing w:after="0" w:line="360" w:lineRule="auto"/>
        <w:ind w:firstLine="709"/>
        <w:rPr>
          <w:rFonts w:ascii="Times New Roman" w:hAnsi="Times New Roman" w:cs="Times New Roman"/>
          <w:sz w:val="28"/>
          <w:szCs w:val="28"/>
        </w:rPr>
      </w:pPr>
      <w:r w:rsidRPr="00A33234">
        <w:rPr>
          <w:rFonts w:ascii="Times New Roman" w:eastAsia="Times New Roman" w:hAnsi="Times New Roman" w:cs="Times New Roman"/>
          <w:sz w:val="28"/>
          <w:szCs w:val="28"/>
        </w:rPr>
        <w:t>Раннее детство (1 — 3 года)</w:t>
      </w:r>
    </w:p>
    <w:p w:rsidR="00E4794A" w:rsidRPr="00A33234" w:rsidRDefault="00E4794A" w:rsidP="00A33234">
      <w:pPr>
        <w:spacing w:after="0" w:line="360" w:lineRule="auto"/>
        <w:ind w:firstLine="709"/>
        <w:rPr>
          <w:rFonts w:ascii="Times New Roman" w:hAnsi="Times New Roman" w:cs="Times New Roman"/>
          <w:sz w:val="28"/>
          <w:szCs w:val="28"/>
        </w:rPr>
      </w:pPr>
      <w:r w:rsidRPr="00A33234">
        <w:rPr>
          <w:rFonts w:ascii="Times New Roman" w:eastAsia="Times New Roman" w:hAnsi="Times New Roman" w:cs="Times New Roman"/>
          <w:i/>
          <w:iCs/>
          <w:sz w:val="28"/>
          <w:szCs w:val="28"/>
        </w:rPr>
        <w:t>Кризис 3 лет</w:t>
      </w:r>
    </w:p>
    <w:p w:rsidR="00E4794A" w:rsidRPr="00A33234" w:rsidRDefault="00E4794A" w:rsidP="00A33234">
      <w:pPr>
        <w:spacing w:after="0" w:line="360" w:lineRule="auto"/>
        <w:ind w:firstLine="709"/>
        <w:rPr>
          <w:rFonts w:ascii="Times New Roman" w:hAnsi="Times New Roman" w:cs="Times New Roman"/>
          <w:sz w:val="28"/>
          <w:szCs w:val="28"/>
        </w:rPr>
      </w:pPr>
      <w:r w:rsidRPr="00A33234">
        <w:rPr>
          <w:rFonts w:ascii="Times New Roman" w:eastAsia="Times New Roman" w:hAnsi="Times New Roman" w:cs="Times New Roman"/>
          <w:sz w:val="28"/>
          <w:szCs w:val="28"/>
        </w:rPr>
        <w:t>Дошкольный возраст (3—7 лет)</w:t>
      </w:r>
    </w:p>
    <w:p w:rsidR="00E4794A" w:rsidRPr="00A33234" w:rsidRDefault="00E4794A" w:rsidP="00A33234">
      <w:pPr>
        <w:spacing w:after="0" w:line="360" w:lineRule="auto"/>
        <w:ind w:firstLine="709"/>
        <w:rPr>
          <w:rFonts w:ascii="Times New Roman" w:hAnsi="Times New Roman" w:cs="Times New Roman"/>
          <w:sz w:val="28"/>
          <w:szCs w:val="28"/>
        </w:rPr>
      </w:pPr>
      <w:r w:rsidRPr="00A33234">
        <w:rPr>
          <w:rFonts w:ascii="Times New Roman" w:eastAsia="Times New Roman" w:hAnsi="Times New Roman" w:cs="Times New Roman"/>
          <w:sz w:val="28"/>
          <w:szCs w:val="28"/>
        </w:rPr>
        <w:t>Кризис 7 лет</w:t>
      </w:r>
    </w:p>
    <w:p w:rsidR="00E4794A" w:rsidRPr="00A33234" w:rsidRDefault="00E4794A" w:rsidP="00A33234">
      <w:pPr>
        <w:spacing w:after="0" w:line="360" w:lineRule="auto"/>
        <w:ind w:firstLine="709"/>
        <w:rPr>
          <w:rFonts w:ascii="Times New Roman" w:hAnsi="Times New Roman" w:cs="Times New Roman"/>
          <w:sz w:val="28"/>
          <w:szCs w:val="28"/>
        </w:rPr>
      </w:pPr>
      <w:r w:rsidRPr="00A33234">
        <w:rPr>
          <w:rFonts w:ascii="Times New Roman" w:eastAsia="Times New Roman" w:hAnsi="Times New Roman" w:cs="Times New Roman"/>
          <w:sz w:val="28"/>
          <w:szCs w:val="28"/>
        </w:rPr>
        <w:t>Школьный возраст (8—12 лет)</w:t>
      </w:r>
    </w:p>
    <w:p w:rsidR="00E4794A" w:rsidRPr="00A33234" w:rsidRDefault="00E4794A" w:rsidP="00A33234">
      <w:pPr>
        <w:spacing w:after="0" w:line="360" w:lineRule="auto"/>
        <w:ind w:firstLine="709"/>
        <w:rPr>
          <w:rFonts w:ascii="Times New Roman" w:hAnsi="Times New Roman" w:cs="Times New Roman"/>
          <w:sz w:val="28"/>
          <w:szCs w:val="28"/>
        </w:rPr>
      </w:pPr>
      <w:r w:rsidRPr="00A33234">
        <w:rPr>
          <w:rFonts w:ascii="Times New Roman" w:eastAsia="Times New Roman" w:hAnsi="Times New Roman" w:cs="Times New Roman"/>
          <w:sz w:val="28"/>
          <w:szCs w:val="28"/>
        </w:rPr>
        <w:t>Кризис 13 лет</w:t>
      </w:r>
    </w:p>
    <w:p w:rsidR="00E4794A" w:rsidRPr="00A33234" w:rsidRDefault="00E4794A" w:rsidP="00A33234">
      <w:pPr>
        <w:spacing w:after="0" w:line="360" w:lineRule="auto"/>
        <w:ind w:firstLine="709"/>
        <w:rPr>
          <w:rFonts w:ascii="Times New Roman" w:hAnsi="Times New Roman" w:cs="Times New Roman"/>
          <w:sz w:val="28"/>
          <w:szCs w:val="28"/>
        </w:rPr>
      </w:pPr>
      <w:r w:rsidRPr="00A33234">
        <w:rPr>
          <w:rFonts w:ascii="Times New Roman" w:eastAsia="Times New Roman" w:hAnsi="Times New Roman" w:cs="Times New Roman"/>
          <w:sz w:val="28"/>
          <w:szCs w:val="28"/>
        </w:rPr>
        <w:t>Пубертатный возраст (14 — 18 лет)</w:t>
      </w:r>
    </w:p>
    <w:p w:rsidR="00E4794A" w:rsidRPr="00A33234" w:rsidRDefault="00E4794A" w:rsidP="00A33234">
      <w:pPr>
        <w:spacing w:after="0" w:line="360" w:lineRule="auto"/>
        <w:ind w:firstLine="709"/>
        <w:rPr>
          <w:rFonts w:ascii="Times New Roman" w:hAnsi="Times New Roman" w:cs="Times New Roman"/>
          <w:sz w:val="28"/>
          <w:szCs w:val="28"/>
        </w:rPr>
      </w:pPr>
      <w:r w:rsidRPr="00A33234">
        <w:rPr>
          <w:rFonts w:ascii="Times New Roman" w:eastAsia="Times New Roman" w:hAnsi="Times New Roman" w:cs="Times New Roman"/>
          <w:i/>
          <w:iCs/>
          <w:sz w:val="28"/>
          <w:szCs w:val="28"/>
        </w:rPr>
        <w:t>Кризис 17 лет</w:t>
      </w:r>
    </w:p>
    <w:p w:rsidR="00E4794A" w:rsidRPr="00A33234" w:rsidRDefault="00E4794A" w:rsidP="00A33234">
      <w:pPr>
        <w:spacing w:after="0" w:line="360" w:lineRule="auto"/>
        <w:ind w:firstLine="709"/>
        <w:jc w:val="both"/>
        <w:rPr>
          <w:rFonts w:ascii="Times New Roman" w:hAnsi="Times New Roman" w:cs="Times New Roman"/>
          <w:sz w:val="28"/>
          <w:szCs w:val="28"/>
        </w:rPr>
      </w:pPr>
      <w:r w:rsidRPr="00A33234">
        <w:rPr>
          <w:rFonts w:ascii="Times New Roman" w:eastAsia="Times New Roman" w:hAnsi="Times New Roman" w:cs="Times New Roman"/>
          <w:sz w:val="28"/>
          <w:szCs w:val="28"/>
        </w:rPr>
        <w:t xml:space="preserve">Взгляды </w:t>
      </w:r>
      <w:proofErr w:type="spellStart"/>
      <w:r w:rsidRPr="00A33234">
        <w:rPr>
          <w:rFonts w:ascii="Times New Roman" w:eastAsia="Times New Roman" w:hAnsi="Times New Roman" w:cs="Times New Roman"/>
          <w:sz w:val="28"/>
          <w:szCs w:val="28"/>
        </w:rPr>
        <w:t>Л.С.Выготского</w:t>
      </w:r>
      <w:proofErr w:type="spellEnd"/>
      <w:r w:rsidRPr="00A33234">
        <w:rPr>
          <w:rFonts w:ascii="Times New Roman" w:eastAsia="Times New Roman" w:hAnsi="Times New Roman" w:cs="Times New Roman"/>
          <w:sz w:val="28"/>
          <w:szCs w:val="28"/>
        </w:rPr>
        <w:t xml:space="preserve"> на процесс психического развития стали основой для разработки общепризнанной теории детского развития в отечественной психологии. Успешное развитие отечественной возрастной психологии было прервано постановлением ЦК ВК</w:t>
      </w:r>
      <w:proofErr w:type="gramStart"/>
      <w:r w:rsidRPr="00A33234">
        <w:rPr>
          <w:rFonts w:ascii="Times New Roman" w:eastAsia="Times New Roman" w:hAnsi="Times New Roman" w:cs="Times New Roman"/>
          <w:sz w:val="28"/>
          <w:szCs w:val="28"/>
        </w:rPr>
        <w:t>П(</w:t>
      </w:r>
      <w:proofErr w:type="gramEnd"/>
      <w:r w:rsidRPr="00A33234">
        <w:rPr>
          <w:rFonts w:ascii="Times New Roman" w:eastAsia="Times New Roman" w:hAnsi="Times New Roman" w:cs="Times New Roman"/>
          <w:sz w:val="28"/>
          <w:szCs w:val="28"/>
        </w:rPr>
        <w:t xml:space="preserve">б) от 4 июля 1936 г. «О педологических извращениях в системе </w:t>
      </w:r>
      <w:proofErr w:type="spellStart"/>
      <w:r w:rsidRPr="00A33234">
        <w:rPr>
          <w:rFonts w:ascii="Times New Roman" w:eastAsia="Times New Roman" w:hAnsi="Times New Roman" w:cs="Times New Roman"/>
          <w:sz w:val="28"/>
          <w:szCs w:val="28"/>
        </w:rPr>
        <w:t>Наркомпроса</w:t>
      </w:r>
      <w:proofErr w:type="spellEnd"/>
      <w:r w:rsidRPr="00A33234">
        <w:rPr>
          <w:rFonts w:ascii="Times New Roman" w:eastAsia="Times New Roman" w:hAnsi="Times New Roman" w:cs="Times New Roman"/>
          <w:sz w:val="28"/>
          <w:szCs w:val="28"/>
        </w:rPr>
        <w:t>» и директивному закрытию педологии как науки вообще. При этом вместе с ошибками было забыто и все позитивное, что было сделано этой наукой. Психологии развития и возрастной психологии был нанесен удар в момент интенсивной и плодотворной работы ведущих ученых, что нанесло серьезный ущерб всей психологической науке в нашей стране, было прервано становление психологических школ и традиций, которое является важным условием формирования науки.</w:t>
      </w:r>
    </w:p>
    <w:p w:rsidR="00F926BF" w:rsidRPr="00813B68" w:rsidRDefault="00F926BF" w:rsidP="00F926BF">
      <w:pPr>
        <w:spacing w:before="100" w:beforeAutospacing="1" w:after="100" w:afterAutospacing="1" w:line="240" w:lineRule="auto"/>
        <w:jc w:val="center"/>
        <w:outlineLvl w:val="2"/>
        <w:rPr>
          <w:rFonts w:ascii="Times New Roman" w:eastAsia="Times New Roman" w:hAnsi="Times New Roman" w:cs="Times New Roman"/>
          <w:b/>
          <w:bCs/>
          <w:sz w:val="27"/>
          <w:szCs w:val="27"/>
        </w:rPr>
      </w:pPr>
      <w:r w:rsidRPr="00813B68">
        <w:rPr>
          <w:rFonts w:ascii="Times New Roman" w:eastAsia="Times New Roman" w:hAnsi="Times New Roman" w:cs="Times New Roman"/>
          <w:b/>
          <w:bCs/>
          <w:sz w:val="27"/>
          <w:szCs w:val="27"/>
        </w:rPr>
        <w:t>СПИСОК ЛИТЕРАТУРЫ</w:t>
      </w:r>
    </w:p>
    <w:p w:rsidR="00F926BF" w:rsidRPr="00F926BF" w:rsidRDefault="00F926BF" w:rsidP="00F926BF">
      <w:pPr>
        <w:pStyle w:val="a3"/>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rPr>
      </w:pPr>
      <w:proofErr w:type="spellStart"/>
      <w:r w:rsidRPr="00F62690">
        <w:rPr>
          <w:rFonts w:ascii="Times New Roman" w:eastAsia="Times New Roman" w:hAnsi="Times New Roman" w:cs="Times New Roman"/>
          <w:sz w:val="28"/>
          <w:szCs w:val="28"/>
        </w:rPr>
        <w:t>Батюта</w:t>
      </w:r>
      <w:proofErr w:type="spellEnd"/>
      <w:r w:rsidRPr="00F62690">
        <w:rPr>
          <w:rFonts w:ascii="Times New Roman" w:eastAsia="Times New Roman" w:hAnsi="Times New Roman" w:cs="Times New Roman"/>
          <w:sz w:val="28"/>
          <w:szCs w:val="28"/>
        </w:rPr>
        <w:t xml:space="preserve">, М.Б. Возрастная психология: Учебное пособие / М.Б. </w:t>
      </w:r>
      <w:proofErr w:type="spellStart"/>
      <w:r w:rsidRPr="00F62690">
        <w:rPr>
          <w:rFonts w:ascii="Times New Roman" w:eastAsia="Times New Roman" w:hAnsi="Times New Roman" w:cs="Times New Roman"/>
          <w:sz w:val="28"/>
          <w:szCs w:val="28"/>
        </w:rPr>
        <w:t>Батюта</w:t>
      </w:r>
      <w:proofErr w:type="spellEnd"/>
      <w:r w:rsidRPr="00F62690">
        <w:rPr>
          <w:rFonts w:ascii="Times New Roman" w:eastAsia="Times New Roman" w:hAnsi="Times New Roman" w:cs="Times New Roman"/>
          <w:sz w:val="28"/>
          <w:szCs w:val="28"/>
        </w:rPr>
        <w:t xml:space="preserve">, Т.Н. Князева. - М.: Логос, 2015. - 306 </w:t>
      </w:r>
      <w:proofErr w:type="spellStart"/>
      <w:r w:rsidRPr="00F62690">
        <w:rPr>
          <w:rFonts w:ascii="Times New Roman" w:eastAsia="Times New Roman" w:hAnsi="Times New Roman" w:cs="Times New Roman"/>
          <w:sz w:val="28"/>
          <w:szCs w:val="28"/>
        </w:rPr>
        <w:t>c</w:t>
      </w:r>
      <w:proofErr w:type="spellEnd"/>
      <w:r w:rsidRPr="00F62690">
        <w:rPr>
          <w:rFonts w:ascii="Times New Roman" w:eastAsia="Times New Roman" w:hAnsi="Times New Roman" w:cs="Times New Roman"/>
          <w:sz w:val="28"/>
          <w:szCs w:val="28"/>
        </w:rPr>
        <w:t>.</w:t>
      </w:r>
    </w:p>
    <w:p w:rsidR="00F926BF" w:rsidRPr="00F926BF" w:rsidRDefault="00F926BF" w:rsidP="00F926BF">
      <w:pPr>
        <w:pStyle w:val="a3"/>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rPr>
      </w:pPr>
      <w:r w:rsidRPr="00F62690">
        <w:rPr>
          <w:rFonts w:ascii="Times New Roman" w:eastAsia="Times New Roman" w:hAnsi="Times New Roman" w:cs="Times New Roman"/>
          <w:sz w:val="28"/>
          <w:szCs w:val="28"/>
        </w:rPr>
        <w:t xml:space="preserve"> </w:t>
      </w:r>
      <w:proofErr w:type="spellStart"/>
      <w:r w:rsidRPr="00F62690">
        <w:rPr>
          <w:rFonts w:ascii="Times New Roman" w:eastAsia="Times New Roman" w:hAnsi="Times New Roman" w:cs="Times New Roman"/>
          <w:sz w:val="28"/>
          <w:szCs w:val="28"/>
        </w:rPr>
        <w:t>Болотова</w:t>
      </w:r>
      <w:proofErr w:type="spellEnd"/>
      <w:r w:rsidRPr="00F62690">
        <w:rPr>
          <w:rFonts w:ascii="Times New Roman" w:eastAsia="Times New Roman" w:hAnsi="Times New Roman" w:cs="Times New Roman"/>
          <w:sz w:val="28"/>
          <w:szCs w:val="28"/>
        </w:rPr>
        <w:t xml:space="preserve">, А.К. Психология развития и возрастная психология. Учебник для вузов. Стандарт третьего поколения / А.К. </w:t>
      </w:r>
      <w:proofErr w:type="spellStart"/>
      <w:r w:rsidRPr="00F62690">
        <w:rPr>
          <w:rFonts w:ascii="Times New Roman" w:eastAsia="Times New Roman" w:hAnsi="Times New Roman" w:cs="Times New Roman"/>
          <w:sz w:val="28"/>
          <w:szCs w:val="28"/>
        </w:rPr>
        <w:t>Болотова</w:t>
      </w:r>
      <w:proofErr w:type="spellEnd"/>
      <w:r w:rsidRPr="00F62690">
        <w:rPr>
          <w:rFonts w:ascii="Times New Roman" w:eastAsia="Times New Roman" w:hAnsi="Times New Roman" w:cs="Times New Roman"/>
          <w:sz w:val="28"/>
          <w:szCs w:val="28"/>
        </w:rPr>
        <w:t>. - СПб</w:t>
      </w:r>
      <w:proofErr w:type="gramStart"/>
      <w:r w:rsidRPr="00F62690">
        <w:rPr>
          <w:rFonts w:ascii="Times New Roman" w:eastAsia="Times New Roman" w:hAnsi="Times New Roman" w:cs="Times New Roman"/>
          <w:sz w:val="28"/>
          <w:szCs w:val="28"/>
        </w:rPr>
        <w:t xml:space="preserve">.: </w:t>
      </w:r>
      <w:proofErr w:type="gramEnd"/>
      <w:r w:rsidRPr="00F62690">
        <w:rPr>
          <w:rFonts w:ascii="Times New Roman" w:eastAsia="Times New Roman" w:hAnsi="Times New Roman" w:cs="Times New Roman"/>
          <w:sz w:val="28"/>
          <w:szCs w:val="28"/>
        </w:rPr>
        <w:t xml:space="preserve">Питер, 2018. - 478 </w:t>
      </w:r>
      <w:proofErr w:type="spellStart"/>
      <w:r w:rsidRPr="00F62690">
        <w:rPr>
          <w:rFonts w:ascii="Times New Roman" w:eastAsia="Times New Roman" w:hAnsi="Times New Roman" w:cs="Times New Roman"/>
          <w:sz w:val="28"/>
          <w:szCs w:val="28"/>
        </w:rPr>
        <w:t>c</w:t>
      </w:r>
      <w:proofErr w:type="spellEnd"/>
      <w:r w:rsidRPr="00F62690">
        <w:rPr>
          <w:rFonts w:ascii="Times New Roman" w:eastAsia="Times New Roman" w:hAnsi="Times New Roman" w:cs="Times New Roman"/>
          <w:sz w:val="28"/>
          <w:szCs w:val="28"/>
        </w:rPr>
        <w:t>.</w:t>
      </w:r>
    </w:p>
    <w:p w:rsidR="00F926BF" w:rsidRPr="00F926BF" w:rsidRDefault="00F926BF" w:rsidP="00F926BF">
      <w:pPr>
        <w:pStyle w:val="a3"/>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rPr>
      </w:pPr>
      <w:r w:rsidRPr="00F62690">
        <w:rPr>
          <w:rFonts w:ascii="Times New Roman" w:eastAsia="Times New Roman" w:hAnsi="Times New Roman" w:cs="Times New Roman"/>
          <w:sz w:val="28"/>
          <w:szCs w:val="28"/>
        </w:rPr>
        <w:t xml:space="preserve">Дубровина, И.В. Возрастная и педагогическая психология. Хрестоматия / И.В. Дубровина, А.М. Прихожан, В.В. </w:t>
      </w:r>
      <w:proofErr w:type="spellStart"/>
      <w:r w:rsidRPr="00F62690">
        <w:rPr>
          <w:rFonts w:ascii="Times New Roman" w:eastAsia="Times New Roman" w:hAnsi="Times New Roman" w:cs="Times New Roman"/>
          <w:sz w:val="28"/>
          <w:szCs w:val="28"/>
        </w:rPr>
        <w:t>Зацепин</w:t>
      </w:r>
      <w:proofErr w:type="spellEnd"/>
      <w:r w:rsidRPr="00F62690">
        <w:rPr>
          <w:rFonts w:ascii="Times New Roman" w:eastAsia="Times New Roman" w:hAnsi="Times New Roman" w:cs="Times New Roman"/>
          <w:sz w:val="28"/>
          <w:szCs w:val="28"/>
        </w:rPr>
        <w:t xml:space="preserve">. - М.: </w:t>
      </w:r>
      <w:proofErr w:type="spellStart"/>
      <w:r w:rsidRPr="00F62690">
        <w:rPr>
          <w:rFonts w:ascii="Times New Roman" w:eastAsia="Times New Roman" w:hAnsi="Times New Roman" w:cs="Times New Roman"/>
          <w:sz w:val="28"/>
          <w:szCs w:val="28"/>
        </w:rPr>
        <w:t>Academia</w:t>
      </w:r>
      <w:proofErr w:type="spellEnd"/>
      <w:r w:rsidRPr="00F62690">
        <w:rPr>
          <w:rFonts w:ascii="Times New Roman" w:eastAsia="Times New Roman" w:hAnsi="Times New Roman" w:cs="Times New Roman"/>
          <w:sz w:val="28"/>
          <w:szCs w:val="28"/>
        </w:rPr>
        <w:t xml:space="preserve">, 2018. - 256 </w:t>
      </w:r>
      <w:proofErr w:type="spellStart"/>
      <w:r w:rsidRPr="00F62690">
        <w:rPr>
          <w:rFonts w:ascii="Times New Roman" w:eastAsia="Times New Roman" w:hAnsi="Times New Roman" w:cs="Times New Roman"/>
          <w:sz w:val="28"/>
          <w:szCs w:val="28"/>
        </w:rPr>
        <w:t>c</w:t>
      </w:r>
      <w:proofErr w:type="spellEnd"/>
      <w:r w:rsidRPr="00F62690">
        <w:rPr>
          <w:rFonts w:ascii="Times New Roman" w:eastAsia="Times New Roman" w:hAnsi="Times New Roman" w:cs="Times New Roman"/>
          <w:sz w:val="28"/>
          <w:szCs w:val="28"/>
        </w:rPr>
        <w:t>.</w:t>
      </w:r>
    </w:p>
    <w:p w:rsidR="00F926BF" w:rsidRPr="00F926BF" w:rsidRDefault="00F926BF" w:rsidP="00F926BF">
      <w:pPr>
        <w:pStyle w:val="a3"/>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rPr>
      </w:pPr>
      <w:r w:rsidRPr="00F62690">
        <w:rPr>
          <w:rFonts w:ascii="Times New Roman" w:eastAsia="Times New Roman" w:hAnsi="Times New Roman" w:cs="Times New Roman"/>
          <w:sz w:val="28"/>
          <w:szCs w:val="28"/>
        </w:rPr>
        <w:lastRenderedPageBreak/>
        <w:t xml:space="preserve"> Кулагина, И.Ю. Психология развития и возрастная психология. Полный жизненный цикл развития человека: Учебное </w:t>
      </w:r>
      <w:proofErr w:type="gramStart"/>
      <w:r w:rsidRPr="00F62690">
        <w:rPr>
          <w:rFonts w:ascii="Times New Roman" w:eastAsia="Times New Roman" w:hAnsi="Times New Roman" w:cs="Times New Roman"/>
          <w:sz w:val="28"/>
          <w:szCs w:val="28"/>
        </w:rPr>
        <w:t>пособи</w:t>
      </w:r>
      <w:proofErr w:type="gramEnd"/>
      <w:r w:rsidRPr="00F62690">
        <w:rPr>
          <w:rFonts w:ascii="Times New Roman" w:eastAsia="Times New Roman" w:hAnsi="Times New Roman" w:cs="Times New Roman"/>
          <w:sz w:val="28"/>
          <w:szCs w:val="28"/>
        </w:rPr>
        <w:t xml:space="preserve">. / И.Ю. Кулагина, В.Н. </w:t>
      </w:r>
      <w:proofErr w:type="spellStart"/>
      <w:r w:rsidRPr="00F62690">
        <w:rPr>
          <w:rFonts w:ascii="Times New Roman" w:eastAsia="Times New Roman" w:hAnsi="Times New Roman" w:cs="Times New Roman"/>
          <w:sz w:val="28"/>
          <w:szCs w:val="28"/>
        </w:rPr>
        <w:t>Колюцкий</w:t>
      </w:r>
      <w:proofErr w:type="spellEnd"/>
      <w:r w:rsidRPr="00F62690">
        <w:rPr>
          <w:rFonts w:ascii="Times New Roman" w:eastAsia="Times New Roman" w:hAnsi="Times New Roman" w:cs="Times New Roman"/>
          <w:sz w:val="28"/>
          <w:szCs w:val="28"/>
        </w:rPr>
        <w:t xml:space="preserve">. - М.: Академический проект, 2015. - 420 </w:t>
      </w:r>
      <w:proofErr w:type="spellStart"/>
      <w:r w:rsidRPr="00F62690">
        <w:rPr>
          <w:rFonts w:ascii="Times New Roman" w:eastAsia="Times New Roman" w:hAnsi="Times New Roman" w:cs="Times New Roman"/>
          <w:sz w:val="28"/>
          <w:szCs w:val="28"/>
        </w:rPr>
        <w:t>c</w:t>
      </w:r>
      <w:proofErr w:type="spellEnd"/>
      <w:r w:rsidRPr="00F62690">
        <w:rPr>
          <w:rFonts w:ascii="Times New Roman" w:eastAsia="Times New Roman" w:hAnsi="Times New Roman" w:cs="Times New Roman"/>
          <w:sz w:val="28"/>
          <w:szCs w:val="28"/>
        </w:rPr>
        <w:t>.</w:t>
      </w:r>
    </w:p>
    <w:p w:rsidR="00F926BF" w:rsidRPr="00F926BF" w:rsidRDefault="00F926BF" w:rsidP="00F926BF">
      <w:pPr>
        <w:pStyle w:val="a3"/>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rPr>
      </w:pPr>
      <w:r w:rsidRPr="00F62690">
        <w:rPr>
          <w:rFonts w:ascii="Times New Roman" w:eastAsia="Times New Roman" w:hAnsi="Times New Roman" w:cs="Times New Roman"/>
          <w:sz w:val="28"/>
          <w:szCs w:val="28"/>
        </w:rPr>
        <w:t xml:space="preserve">Кулагина, И.Ю. Психология развития и возрастная психология: Учебное пособие для вузов / И.Ю. Кулагина. - М.: Академический проект, 2015. - 420 </w:t>
      </w:r>
      <w:proofErr w:type="spellStart"/>
      <w:r w:rsidRPr="00F62690">
        <w:rPr>
          <w:rFonts w:ascii="Times New Roman" w:eastAsia="Times New Roman" w:hAnsi="Times New Roman" w:cs="Times New Roman"/>
          <w:sz w:val="28"/>
          <w:szCs w:val="28"/>
        </w:rPr>
        <w:t>c</w:t>
      </w:r>
      <w:proofErr w:type="spellEnd"/>
      <w:r w:rsidRPr="00F62690">
        <w:rPr>
          <w:rFonts w:ascii="Times New Roman" w:eastAsia="Times New Roman" w:hAnsi="Times New Roman" w:cs="Times New Roman"/>
          <w:sz w:val="28"/>
          <w:szCs w:val="28"/>
        </w:rPr>
        <w:t>.</w:t>
      </w:r>
    </w:p>
    <w:p w:rsidR="00F926BF" w:rsidRPr="00F926BF" w:rsidRDefault="00F926BF" w:rsidP="00F926BF">
      <w:pPr>
        <w:pStyle w:val="a3"/>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rPr>
      </w:pPr>
      <w:r w:rsidRPr="00F62690">
        <w:rPr>
          <w:rFonts w:ascii="Times New Roman" w:eastAsia="Times New Roman" w:hAnsi="Times New Roman" w:cs="Times New Roman"/>
          <w:sz w:val="28"/>
          <w:szCs w:val="28"/>
        </w:rPr>
        <w:t xml:space="preserve">Марцинковская, Т.Д. Возрастная психология / Т.Д. Марцинковская. - М.: </w:t>
      </w:r>
      <w:proofErr w:type="spellStart"/>
      <w:r w:rsidRPr="00F62690">
        <w:rPr>
          <w:rFonts w:ascii="Times New Roman" w:eastAsia="Times New Roman" w:hAnsi="Times New Roman" w:cs="Times New Roman"/>
          <w:sz w:val="28"/>
          <w:szCs w:val="28"/>
        </w:rPr>
        <w:t>Academia</w:t>
      </w:r>
      <w:proofErr w:type="spellEnd"/>
      <w:r w:rsidRPr="00F62690">
        <w:rPr>
          <w:rFonts w:ascii="Times New Roman" w:eastAsia="Times New Roman" w:hAnsi="Times New Roman" w:cs="Times New Roman"/>
          <w:sz w:val="28"/>
          <w:szCs w:val="28"/>
        </w:rPr>
        <w:t xml:space="preserve">, 2017. - 319 </w:t>
      </w:r>
      <w:proofErr w:type="spellStart"/>
      <w:r w:rsidRPr="00F62690">
        <w:rPr>
          <w:rFonts w:ascii="Times New Roman" w:eastAsia="Times New Roman" w:hAnsi="Times New Roman" w:cs="Times New Roman"/>
          <w:sz w:val="28"/>
          <w:szCs w:val="28"/>
        </w:rPr>
        <w:t>c</w:t>
      </w:r>
      <w:proofErr w:type="spellEnd"/>
      <w:r w:rsidRPr="00F62690">
        <w:rPr>
          <w:rFonts w:ascii="Times New Roman" w:eastAsia="Times New Roman" w:hAnsi="Times New Roman" w:cs="Times New Roman"/>
          <w:sz w:val="28"/>
          <w:szCs w:val="28"/>
        </w:rPr>
        <w:t>.</w:t>
      </w:r>
    </w:p>
    <w:p w:rsidR="00F926BF" w:rsidRPr="00F926BF" w:rsidRDefault="00F926BF" w:rsidP="00F926BF">
      <w:pPr>
        <w:pStyle w:val="a3"/>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rPr>
      </w:pPr>
      <w:r w:rsidRPr="00F62690">
        <w:rPr>
          <w:rFonts w:ascii="Times New Roman" w:eastAsia="Times New Roman" w:hAnsi="Times New Roman" w:cs="Times New Roman"/>
          <w:sz w:val="28"/>
          <w:szCs w:val="28"/>
        </w:rPr>
        <w:t xml:space="preserve">Мухина, В.С. Возрастная психология: Феноменология развития: Учебник / В.С. Мухина. - М.: Академия, 2016. - 272 </w:t>
      </w:r>
      <w:proofErr w:type="spellStart"/>
      <w:r w:rsidRPr="00F62690">
        <w:rPr>
          <w:rFonts w:ascii="Times New Roman" w:eastAsia="Times New Roman" w:hAnsi="Times New Roman" w:cs="Times New Roman"/>
          <w:sz w:val="28"/>
          <w:szCs w:val="28"/>
        </w:rPr>
        <w:t>c</w:t>
      </w:r>
      <w:proofErr w:type="spellEnd"/>
      <w:r w:rsidRPr="00F62690">
        <w:rPr>
          <w:rFonts w:ascii="Times New Roman" w:eastAsia="Times New Roman" w:hAnsi="Times New Roman" w:cs="Times New Roman"/>
          <w:sz w:val="28"/>
          <w:szCs w:val="28"/>
        </w:rPr>
        <w:t>.</w:t>
      </w:r>
    </w:p>
    <w:p w:rsidR="00F926BF" w:rsidRPr="00F926BF" w:rsidRDefault="00F926BF" w:rsidP="00F926BF">
      <w:pPr>
        <w:pStyle w:val="a3"/>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rPr>
      </w:pPr>
      <w:r w:rsidRPr="00F62690">
        <w:rPr>
          <w:rFonts w:ascii="Times New Roman" w:eastAsia="Times New Roman" w:hAnsi="Times New Roman" w:cs="Times New Roman"/>
          <w:sz w:val="28"/>
          <w:szCs w:val="28"/>
        </w:rPr>
        <w:t xml:space="preserve">Обухова, Л.Ф. Возрастная психология: Учебник для СПО / Л.Ф. Обухова. - Люберцы: </w:t>
      </w:r>
      <w:proofErr w:type="spellStart"/>
      <w:r w:rsidRPr="00F62690">
        <w:rPr>
          <w:rFonts w:ascii="Times New Roman" w:eastAsia="Times New Roman" w:hAnsi="Times New Roman" w:cs="Times New Roman"/>
          <w:sz w:val="28"/>
          <w:szCs w:val="28"/>
        </w:rPr>
        <w:t>Юрайт</w:t>
      </w:r>
      <w:proofErr w:type="spellEnd"/>
      <w:r w:rsidRPr="00F62690">
        <w:rPr>
          <w:rFonts w:ascii="Times New Roman" w:eastAsia="Times New Roman" w:hAnsi="Times New Roman" w:cs="Times New Roman"/>
          <w:sz w:val="28"/>
          <w:szCs w:val="28"/>
        </w:rPr>
        <w:t xml:space="preserve">, 2016. - 460 </w:t>
      </w:r>
      <w:proofErr w:type="spellStart"/>
      <w:r w:rsidRPr="00F62690">
        <w:rPr>
          <w:rFonts w:ascii="Times New Roman" w:eastAsia="Times New Roman" w:hAnsi="Times New Roman" w:cs="Times New Roman"/>
          <w:sz w:val="28"/>
          <w:szCs w:val="28"/>
        </w:rPr>
        <w:t>c</w:t>
      </w:r>
      <w:proofErr w:type="spellEnd"/>
      <w:r w:rsidRPr="00F62690">
        <w:rPr>
          <w:rFonts w:ascii="Times New Roman" w:eastAsia="Times New Roman" w:hAnsi="Times New Roman" w:cs="Times New Roman"/>
          <w:sz w:val="28"/>
          <w:szCs w:val="28"/>
        </w:rPr>
        <w:t>.</w:t>
      </w:r>
    </w:p>
    <w:p w:rsidR="00F926BF" w:rsidRPr="00F926BF" w:rsidRDefault="00F926BF" w:rsidP="00F926BF">
      <w:pPr>
        <w:pStyle w:val="a3"/>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rPr>
      </w:pPr>
      <w:r w:rsidRPr="00F62690">
        <w:rPr>
          <w:rFonts w:ascii="Times New Roman" w:eastAsia="Times New Roman" w:hAnsi="Times New Roman" w:cs="Times New Roman"/>
          <w:sz w:val="28"/>
          <w:szCs w:val="28"/>
        </w:rPr>
        <w:t xml:space="preserve">Обухова, Л.Ф. Возрастная психология: Учебник для академического </w:t>
      </w:r>
      <w:proofErr w:type="spellStart"/>
      <w:r w:rsidRPr="00F62690">
        <w:rPr>
          <w:rFonts w:ascii="Times New Roman" w:eastAsia="Times New Roman" w:hAnsi="Times New Roman" w:cs="Times New Roman"/>
          <w:sz w:val="28"/>
          <w:szCs w:val="28"/>
        </w:rPr>
        <w:t>бакалавриата</w:t>
      </w:r>
      <w:proofErr w:type="spellEnd"/>
      <w:r w:rsidRPr="00F62690">
        <w:rPr>
          <w:rFonts w:ascii="Times New Roman" w:eastAsia="Times New Roman" w:hAnsi="Times New Roman" w:cs="Times New Roman"/>
          <w:sz w:val="28"/>
          <w:szCs w:val="28"/>
        </w:rPr>
        <w:t xml:space="preserve"> / Л.Ф. Обухова. - Люберцы: </w:t>
      </w:r>
      <w:proofErr w:type="spellStart"/>
      <w:r w:rsidRPr="00F62690">
        <w:rPr>
          <w:rFonts w:ascii="Times New Roman" w:eastAsia="Times New Roman" w:hAnsi="Times New Roman" w:cs="Times New Roman"/>
          <w:sz w:val="28"/>
          <w:szCs w:val="28"/>
        </w:rPr>
        <w:t>Юрайт</w:t>
      </w:r>
      <w:proofErr w:type="spellEnd"/>
      <w:r w:rsidRPr="00F62690">
        <w:rPr>
          <w:rFonts w:ascii="Times New Roman" w:eastAsia="Times New Roman" w:hAnsi="Times New Roman" w:cs="Times New Roman"/>
          <w:sz w:val="28"/>
          <w:szCs w:val="28"/>
        </w:rPr>
        <w:t xml:space="preserve">, 2016. - 460 </w:t>
      </w:r>
      <w:proofErr w:type="spellStart"/>
      <w:r w:rsidRPr="00F62690">
        <w:rPr>
          <w:rFonts w:ascii="Times New Roman" w:eastAsia="Times New Roman" w:hAnsi="Times New Roman" w:cs="Times New Roman"/>
          <w:sz w:val="28"/>
          <w:szCs w:val="28"/>
        </w:rPr>
        <w:t>c</w:t>
      </w:r>
      <w:proofErr w:type="spellEnd"/>
      <w:r w:rsidRPr="00F62690">
        <w:rPr>
          <w:rFonts w:ascii="Times New Roman" w:eastAsia="Times New Roman" w:hAnsi="Times New Roman" w:cs="Times New Roman"/>
          <w:sz w:val="28"/>
          <w:szCs w:val="28"/>
        </w:rPr>
        <w:t>.</w:t>
      </w:r>
    </w:p>
    <w:p w:rsidR="00F926BF" w:rsidRDefault="00F926BF" w:rsidP="00F926BF">
      <w:pPr>
        <w:pStyle w:val="a3"/>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rPr>
      </w:pPr>
      <w:proofErr w:type="spellStart"/>
      <w:r w:rsidRPr="00F62690">
        <w:rPr>
          <w:rFonts w:ascii="Times New Roman" w:eastAsia="Times New Roman" w:hAnsi="Times New Roman" w:cs="Times New Roman"/>
          <w:sz w:val="28"/>
          <w:szCs w:val="28"/>
        </w:rPr>
        <w:t>Хухлаева</w:t>
      </w:r>
      <w:proofErr w:type="spellEnd"/>
      <w:r w:rsidRPr="00F62690">
        <w:rPr>
          <w:rFonts w:ascii="Times New Roman" w:eastAsia="Times New Roman" w:hAnsi="Times New Roman" w:cs="Times New Roman"/>
          <w:sz w:val="28"/>
          <w:szCs w:val="28"/>
        </w:rPr>
        <w:t xml:space="preserve">, О.В. Психология развития и возрастная психология: Учебник для </w:t>
      </w:r>
      <w:proofErr w:type="gramStart"/>
      <w:r w:rsidRPr="00F62690">
        <w:rPr>
          <w:rFonts w:ascii="Times New Roman" w:eastAsia="Times New Roman" w:hAnsi="Times New Roman" w:cs="Times New Roman"/>
          <w:sz w:val="28"/>
          <w:szCs w:val="28"/>
        </w:rPr>
        <w:t>академического</w:t>
      </w:r>
      <w:proofErr w:type="gramEnd"/>
      <w:r w:rsidRPr="00F62690">
        <w:rPr>
          <w:rFonts w:ascii="Times New Roman" w:eastAsia="Times New Roman" w:hAnsi="Times New Roman" w:cs="Times New Roman"/>
          <w:sz w:val="28"/>
          <w:szCs w:val="28"/>
        </w:rPr>
        <w:t xml:space="preserve"> </w:t>
      </w:r>
      <w:proofErr w:type="spellStart"/>
      <w:r w:rsidRPr="00F62690">
        <w:rPr>
          <w:rFonts w:ascii="Times New Roman" w:eastAsia="Times New Roman" w:hAnsi="Times New Roman" w:cs="Times New Roman"/>
          <w:sz w:val="28"/>
          <w:szCs w:val="28"/>
        </w:rPr>
        <w:t>бакалавриата</w:t>
      </w:r>
      <w:proofErr w:type="spellEnd"/>
      <w:r w:rsidRPr="00F62690">
        <w:rPr>
          <w:rFonts w:ascii="Times New Roman" w:eastAsia="Times New Roman" w:hAnsi="Times New Roman" w:cs="Times New Roman"/>
          <w:sz w:val="28"/>
          <w:szCs w:val="28"/>
        </w:rPr>
        <w:t xml:space="preserve"> / О.В. </w:t>
      </w:r>
      <w:proofErr w:type="spellStart"/>
      <w:r w:rsidRPr="00F62690">
        <w:rPr>
          <w:rFonts w:ascii="Times New Roman" w:eastAsia="Times New Roman" w:hAnsi="Times New Roman" w:cs="Times New Roman"/>
          <w:sz w:val="28"/>
          <w:szCs w:val="28"/>
        </w:rPr>
        <w:t>Хухлаева</w:t>
      </w:r>
      <w:proofErr w:type="spellEnd"/>
      <w:r w:rsidRPr="00F62690">
        <w:rPr>
          <w:rFonts w:ascii="Times New Roman" w:eastAsia="Times New Roman" w:hAnsi="Times New Roman" w:cs="Times New Roman"/>
          <w:sz w:val="28"/>
          <w:szCs w:val="28"/>
        </w:rPr>
        <w:t xml:space="preserve">, Е.В. Зыков, Г.В. </w:t>
      </w:r>
      <w:proofErr w:type="spellStart"/>
      <w:r w:rsidRPr="00F62690">
        <w:rPr>
          <w:rFonts w:ascii="Times New Roman" w:eastAsia="Times New Roman" w:hAnsi="Times New Roman" w:cs="Times New Roman"/>
          <w:sz w:val="28"/>
          <w:szCs w:val="28"/>
        </w:rPr>
        <w:t>Бубнова</w:t>
      </w:r>
      <w:proofErr w:type="spellEnd"/>
      <w:r w:rsidRPr="00F62690">
        <w:rPr>
          <w:rFonts w:ascii="Times New Roman" w:eastAsia="Times New Roman" w:hAnsi="Times New Roman" w:cs="Times New Roman"/>
          <w:sz w:val="28"/>
          <w:szCs w:val="28"/>
        </w:rPr>
        <w:t xml:space="preserve">. - Люберцы: </w:t>
      </w:r>
      <w:proofErr w:type="spellStart"/>
      <w:r w:rsidRPr="00F62690">
        <w:rPr>
          <w:rFonts w:ascii="Times New Roman" w:eastAsia="Times New Roman" w:hAnsi="Times New Roman" w:cs="Times New Roman"/>
          <w:sz w:val="28"/>
          <w:szCs w:val="28"/>
        </w:rPr>
        <w:t>Юрайт</w:t>
      </w:r>
      <w:proofErr w:type="spellEnd"/>
      <w:r w:rsidRPr="00F62690">
        <w:rPr>
          <w:rFonts w:ascii="Times New Roman" w:eastAsia="Times New Roman" w:hAnsi="Times New Roman" w:cs="Times New Roman"/>
          <w:sz w:val="28"/>
          <w:szCs w:val="28"/>
        </w:rPr>
        <w:t xml:space="preserve">, 2016. - 367 </w:t>
      </w:r>
      <w:proofErr w:type="spellStart"/>
      <w:r w:rsidRPr="00F62690">
        <w:rPr>
          <w:rFonts w:ascii="Times New Roman" w:eastAsia="Times New Roman" w:hAnsi="Times New Roman" w:cs="Times New Roman"/>
          <w:sz w:val="28"/>
          <w:szCs w:val="28"/>
        </w:rPr>
        <w:t>c</w:t>
      </w:r>
      <w:proofErr w:type="spellEnd"/>
      <w:r w:rsidRPr="00F62690">
        <w:rPr>
          <w:rFonts w:ascii="Times New Roman" w:eastAsia="Times New Roman" w:hAnsi="Times New Roman" w:cs="Times New Roman"/>
          <w:sz w:val="28"/>
          <w:szCs w:val="28"/>
        </w:rPr>
        <w:t>.</w:t>
      </w:r>
    </w:p>
    <w:p w:rsidR="00F926BF" w:rsidRPr="00F62690" w:rsidRDefault="00F926BF" w:rsidP="00F926BF">
      <w:pPr>
        <w:pStyle w:val="a3"/>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rPr>
      </w:pPr>
      <w:proofErr w:type="spellStart"/>
      <w:r w:rsidRPr="00F62690">
        <w:rPr>
          <w:rFonts w:ascii="Times New Roman" w:hAnsi="Times New Roman" w:cs="Times New Roman"/>
          <w:shadow/>
          <w:sz w:val="28"/>
          <w:szCs w:val="28"/>
        </w:rPr>
        <w:t>Хилько</w:t>
      </w:r>
      <w:proofErr w:type="spellEnd"/>
      <w:r w:rsidRPr="00F62690">
        <w:rPr>
          <w:rFonts w:ascii="Times New Roman" w:hAnsi="Times New Roman" w:cs="Times New Roman"/>
          <w:shadow/>
          <w:sz w:val="28"/>
          <w:szCs w:val="28"/>
        </w:rPr>
        <w:t xml:space="preserve"> М., Ткачева М. Возрастная психология.</w:t>
      </w:r>
      <w:r w:rsidRPr="00F62690">
        <w:rPr>
          <w:rFonts w:ascii="Times New Roman" w:hAnsi="Times New Roman" w:cs="Times New Roman"/>
          <w:sz w:val="28"/>
          <w:szCs w:val="28"/>
        </w:rPr>
        <w:t xml:space="preserve"> - Издательство: </w:t>
      </w:r>
      <w:hyperlink r:id="rId6" w:tooltip="Издательство" w:history="1">
        <w:proofErr w:type="spellStart"/>
        <w:r w:rsidRPr="00F62690">
          <w:rPr>
            <w:rStyle w:val="a4"/>
            <w:rFonts w:ascii="Times New Roman" w:hAnsi="Times New Roman" w:cs="Times New Roman"/>
            <w:color w:val="auto"/>
            <w:sz w:val="28"/>
            <w:szCs w:val="28"/>
            <w:u w:val="none"/>
          </w:rPr>
          <w:t>Юрайт</w:t>
        </w:r>
        <w:proofErr w:type="spellEnd"/>
      </w:hyperlink>
      <w:r w:rsidRPr="00F62690">
        <w:rPr>
          <w:rFonts w:ascii="Times New Roman" w:hAnsi="Times New Roman" w:cs="Times New Roman"/>
          <w:sz w:val="28"/>
          <w:szCs w:val="28"/>
        </w:rPr>
        <w:t>, 2010. – 145 с.</w:t>
      </w:r>
    </w:p>
    <w:p w:rsidR="00F926BF" w:rsidRPr="00F62690" w:rsidRDefault="00F926BF" w:rsidP="00F926BF">
      <w:pPr>
        <w:pStyle w:val="a3"/>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rPr>
      </w:pPr>
      <w:proofErr w:type="spellStart"/>
      <w:r w:rsidRPr="00F62690">
        <w:rPr>
          <w:rFonts w:ascii="Times New Roman" w:eastAsia="Times New Roman" w:hAnsi="Times New Roman" w:cs="Times New Roman"/>
          <w:sz w:val="28"/>
          <w:szCs w:val="28"/>
        </w:rPr>
        <w:t>Шаповаленко</w:t>
      </w:r>
      <w:proofErr w:type="spellEnd"/>
      <w:r w:rsidRPr="00F62690">
        <w:rPr>
          <w:rFonts w:ascii="Times New Roman" w:eastAsia="Times New Roman" w:hAnsi="Times New Roman" w:cs="Times New Roman"/>
          <w:sz w:val="28"/>
          <w:szCs w:val="28"/>
        </w:rPr>
        <w:t xml:space="preserve">, И.В. Психология развития и возрастная психология: Учебник и практикум для </w:t>
      </w:r>
      <w:proofErr w:type="gramStart"/>
      <w:r w:rsidRPr="00F62690">
        <w:rPr>
          <w:rFonts w:ascii="Times New Roman" w:eastAsia="Times New Roman" w:hAnsi="Times New Roman" w:cs="Times New Roman"/>
          <w:sz w:val="28"/>
          <w:szCs w:val="28"/>
        </w:rPr>
        <w:t>академического</w:t>
      </w:r>
      <w:proofErr w:type="gramEnd"/>
      <w:r w:rsidRPr="00F62690">
        <w:rPr>
          <w:rFonts w:ascii="Times New Roman" w:eastAsia="Times New Roman" w:hAnsi="Times New Roman" w:cs="Times New Roman"/>
          <w:sz w:val="28"/>
          <w:szCs w:val="28"/>
        </w:rPr>
        <w:t xml:space="preserve"> </w:t>
      </w:r>
      <w:proofErr w:type="spellStart"/>
      <w:r w:rsidRPr="00F62690">
        <w:rPr>
          <w:rFonts w:ascii="Times New Roman" w:eastAsia="Times New Roman" w:hAnsi="Times New Roman" w:cs="Times New Roman"/>
          <w:sz w:val="28"/>
          <w:szCs w:val="28"/>
        </w:rPr>
        <w:t>бакалавриата</w:t>
      </w:r>
      <w:proofErr w:type="spellEnd"/>
      <w:r w:rsidRPr="00F62690">
        <w:rPr>
          <w:rFonts w:ascii="Times New Roman" w:eastAsia="Times New Roman" w:hAnsi="Times New Roman" w:cs="Times New Roman"/>
          <w:sz w:val="28"/>
          <w:szCs w:val="28"/>
        </w:rPr>
        <w:t xml:space="preserve"> / И.В. </w:t>
      </w:r>
      <w:proofErr w:type="spellStart"/>
      <w:r w:rsidRPr="00F62690">
        <w:rPr>
          <w:rFonts w:ascii="Times New Roman" w:eastAsia="Times New Roman" w:hAnsi="Times New Roman" w:cs="Times New Roman"/>
          <w:sz w:val="28"/>
          <w:szCs w:val="28"/>
        </w:rPr>
        <w:t>Шаповаленко</w:t>
      </w:r>
      <w:proofErr w:type="spellEnd"/>
      <w:r w:rsidRPr="00F62690">
        <w:rPr>
          <w:rFonts w:ascii="Times New Roman" w:eastAsia="Times New Roman" w:hAnsi="Times New Roman" w:cs="Times New Roman"/>
          <w:sz w:val="28"/>
          <w:szCs w:val="28"/>
        </w:rPr>
        <w:t xml:space="preserve">. - Люберцы: </w:t>
      </w:r>
      <w:proofErr w:type="spellStart"/>
      <w:r w:rsidRPr="00F62690">
        <w:rPr>
          <w:rFonts w:ascii="Times New Roman" w:eastAsia="Times New Roman" w:hAnsi="Times New Roman" w:cs="Times New Roman"/>
          <w:sz w:val="28"/>
          <w:szCs w:val="28"/>
        </w:rPr>
        <w:t>Юрайт</w:t>
      </w:r>
      <w:proofErr w:type="spellEnd"/>
      <w:r w:rsidRPr="00F62690">
        <w:rPr>
          <w:rFonts w:ascii="Times New Roman" w:eastAsia="Times New Roman" w:hAnsi="Times New Roman" w:cs="Times New Roman"/>
          <w:sz w:val="28"/>
          <w:szCs w:val="28"/>
        </w:rPr>
        <w:t xml:space="preserve">, 2016. - 576 </w:t>
      </w:r>
      <w:proofErr w:type="spellStart"/>
      <w:r w:rsidRPr="00F62690">
        <w:rPr>
          <w:rFonts w:ascii="Times New Roman" w:eastAsia="Times New Roman" w:hAnsi="Times New Roman" w:cs="Times New Roman"/>
          <w:sz w:val="28"/>
          <w:szCs w:val="28"/>
        </w:rPr>
        <w:t>c</w:t>
      </w:r>
      <w:proofErr w:type="spellEnd"/>
      <w:r w:rsidRPr="00F62690">
        <w:rPr>
          <w:rFonts w:ascii="Times New Roman" w:eastAsia="Times New Roman" w:hAnsi="Times New Roman" w:cs="Times New Roman"/>
          <w:sz w:val="28"/>
          <w:szCs w:val="28"/>
        </w:rPr>
        <w:t>.</w:t>
      </w:r>
    </w:p>
    <w:p w:rsidR="00E4794A" w:rsidRPr="00A33234" w:rsidRDefault="00E4794A" w:rsidP="00E4794A">
      <w:pPr>
        <w:jc w:val="both"/>
        <w:rPr>
          <w:rFonts w:ascii="Times New Roman" w:hAnsi="Times New Roman" w:cs="Times New Roman"/>
          <w:sz w:val="28"/>
          <w:szCs w:val="28"/>
        </w:rPr>
      </w:pPr>
    </w:p>
    <w:p w:rsidR="00F44C5E" w:rsidRPr="00A33234" w:rsidRDefault="00F44C5E">
      <w:pPr>
        <w:rPr>
          <w:rFonts w:ascii="Times New Roman" w:hAnsi="Times New Roman" w:cs="Times New Roman"/>
          <w:sz w:val="28"/>
          <w:szCs w:val="28"/>
        </w:rPr>
      </w:pPr>
    </w:p>
    <w:p w:rsidR="00F44C5E" w:rsidRPr="00A33234" w:rsidRDefault="00F44C5E">
      <w:pPr>
        <w:rPr>
          <w:rFonts w:ascii="Times New Roman" w:hAnsi="Times New Roman" w:cs="Times New Roman"/>
          <w:sz w:val="28"/>
          <w:szCs w:val="28"/>
        </w:rPr>
      </w:pPr>
    </w:p>
    <w:sectPr w:rsidR="00F44C5E" w:rsidRPr="00A33234" w:rsidSect="0085477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384"/>
    <w:multiLevelType w:val="hybridMultilevel"/>
    <w:tmpl w:val="12AA7176"/>
    <w:lvl w:ilvl="0" w:tplc="54F4828C">
      <w:start w:val="1"/>
      <w:numFmt w:val="bullet"/>
      <w:lvlText w:val="и"/>
      <w:lvlJc w:val="left"/>
    </w:lvl>
    <w:lvl w:ilvl="1" w:tplc="ADD68666">
      <w:numFmt w:val="decimal"/>
      <w:lvlText w:val=""/>
      <w:lvlJc w:val="left"/>
    </w:lvl>
    <w:lvl w:ilvl="2" w:tplc="9B1E37DE">
      <w:numFmt w:val="decimal"/>
      <w:lvlText w:val=""/>
      <w:lvlJc w:val="left"/>
    </w:lvl>
    <w:lvl w:ilvl="3" w:tplc="9744B306">
      <w:numFmt w:val="decimal"/>
      <w:lvlText w:val=""/>
      <w:lvlJc w:val="left"/>
    </w:lvl>
    <w:lvl w:ilvl="4" w:tplc="A378AA4A">
      <w:numFmt w:val="decimal"/>
      <w:lvlText w:val=""/>
      <w:lvlJc w:val="left"/>
    </w:lvl>
    <w:lvl w:ilvl="5" w:tplc="52945EA0">
      <w:numFmt w:val="decimal"/>
      <w:lvlText w:val=""/>
      <w:lvlJc w:val="left"/>
    </w:lvl>
    <w:lvl w:ilvl="6" w:tplc="95DC9B52">
      <w:numFmt w:val="decimal"/>
      <w:lvlText w:val=""/>
      <w:lvlJc w:val="left"/>
    </w:lvl>
    <w:lvl w:ilvl="7" w:tplc="1EA60F76">
      <w:numFmt w:val="decimal"/>
      <w:lvlText w:val=""/>
      <w:lvlJc w:val="left"/>
    </w:lvl>
    <w:lvl w:ilvl="8" w:tplc="87C2A6D4">
      <w:numFmt w:val="decimal"/>
      <w:lvlText w:val=""/>
      <w:lvlJc w:val="left"/>
    </w:lvl>
  </w:abstractNum>
  <w:abstractNum w:abstractNumId="1">
    <w:nsid w:val="00000677"/>
    <w:multiLevelType w:val="hybridMultilevel"/>
    <w:tmpl w:val="60528206"/>
    <w:lvl w:ilvl="0" w:tplc="96DAC200">
      <w:start w:val="1"/>
      <w:numFmt w:val="bullet"/>
      <w:lvlText w:val="и"/>
      <w:lvlJc w:val="left"/>
    </w:lvl>
    <w:lvl w:ilvl="1" w:tplc="2FECBAFA">
      <w:numFmt w:val="decimal"/>
      <w:lvlText w:val=""/>
      <w:lvlJc w:val="left"/>
    </w:lvl>
    <w:lvl w:ilvl="2" w:tplc="B3F0769C">
      <w:numFmt w:val="decimal"/>
      <w:lvlText w:val=""/>
      <w:lvlJc w:val="left"/>
    </w:lvl>
    <w:lvl w:ilvl="3" w:tplc="D794FEA8">
      <w:numFmt w:val="decimal"/>
      <w:lvlText w:val=""/>
      <w:lvlJc w:val="left"/>
    </w:lvl>
    <w:lvl w:ilvl="4" w:tplc="3EC0D974">
      <w:numFmt w:val="decimal"/>
      <w:lvlText w:val=""/>
      <w:lvlJc w:val="left"/>
    </w:lvl>
    <w:lvl w:ilvl="5" w:tplc="E8744092">
      <w:numFmt w:val="decimal"/>
      <w:lvlText w:val=""/>
      <w:lvlJc w:val="left"/>
    </w:lvl>
    <w:lvl w:ilvl="6" w:tplc="75C6A834">
      <w:numFmt w:val="decimal"/>
      <w:lvlText w:val=""/>
      <w:lvlJc w:val="left"/>
    </w:lvl>
    <w:lvl w:ilvl="7" w:tplc="76A04C4A">
      <w:numFmt w:val="decimal"/>
      <w:lvlText w:val=""/>
      <w:lvlJc w:val="left"/>
    </w:lvl>
    <w:lvl w:ilvl="8" w:tplc="3B687A50">
      <w:numFmt w:val="decimal"/>
      <w:lvlText w:val=""/>
      <w:lvlJc w:val="left"/>
    </w:lvl>
  </w:abstractNum>
  <w:abstractNum w:abstractNumId="2">
    <w:nsid w:val="000032E6"/>
    <w:multiLevelType w:val="hybridMultilevel"/>
    <w:tmpl w:val="59F20A88"/>
    <w:lvl w:ilvl="0" w:tplc="5F9E964E">
      <w:start w:val="1"/>
      <w:numFmt w:val="bullet"/>
      <w:lvlText w:val="и"/>
      <w:lvlJc w:val="left"/>
    </w:lvl>
    <w:lvl w:ilvl="1" w:tplc="C4E2AE12">
      <w:numFmt w:val="decimal"/>
      <w:lvlText w:val=""/>
      <w:lvlJc w:val="left"/>
    </w:lvl>
    <w:lvl w:ilvl="2" w:tplc="5ACA7AB8">
      <w:numFmt w:val="decimal"/>
      <w:lvlText w:val=""/>
      <w:lvlJc w:val="left"/>
    </w:lvl>
    <w:lvl w:ilvl="3" w:tplc="6C72EE4A">
      <w:numFmt w:val="decimal"/>
      <w:lvlText w:val=""/>
      <w:lvlJc w:val="left"/>
    </w:lvl>
    <w:lvl w:ilvl="4" w:tplc="16D099DC">
      <w:numFmt w:val="decimal"/>
      <w:lvlText w:val=""/>
      <w:lvlJc w:val="left"/>
    </w:lvl>
    <w:lvl w:ilvl="5" w:tplc="360E4080">
      <w:numFmt w:val="decimal"/>
      <w:lvlText w:val=""/>
      <w:lvlJc w:val="left"/>
    </w:lvl>
    <w:lvl w:ilvl="6" w:tplc="E2A2E016">
      <w:numFmt w:val="decimal"/>
      <w:lvlText w:val=""/>
      <w:lvlJc w:val="left"/>
    </w:lvl>
    <w:lvl w:ilvl="7" w:tplc="2A3218B6">
      <w:numFmt w:val="decimal"/>
      <w:lvlText w:val=""/>
      <w:lvlJc w:val="left"/>
    </w:lvl>
    <w:lvl w:ilvl="8" w:tplc="645A5C76">
      <w:numFmt w:val="decimal"/>
      <w:lvlText w:val=""/>
      <w:lvlJc w:val="left"/>
    </w:lvl>
  </w:abstractNum>
  <w:abstractNum w:abstractNumId="3">
    <w:nsid w:val="0000401D"/>
    <w:multiLevelType w:val="hybridMultilevel"/>
    <w:tmpl w:val="9A2027C6"/>
    <w:lvl w:ilvl="0" w:tplc="612C627A">
      <w:start w:val="1"/>
      <w:numFmt w:val="bullet"/>
      <w:lvlText w:val="и"/>
      <w:lvlJc w:val="left"/>
    </w:lvl>
    <w:lvl w:ilvl="1" w:tplc="7C542F70">
      <w:start w:val="1"/>
      <w:numFmt w:val="bullet"/>
      <w:lvlText w:val="В"/>
      <w:lvlJc w:val="left"/>
    </w:lvl>
    <w:lvl w:ilvl="2" w:tplc="5F047072">
      <w:numFmt w:val="decimal"/>
      <w:lvlText w:val=""/>
      <w:lvlJc w:val="left"/>
    </w:lvl>
    <w:lvl w:ilvl="3" w:tplc="29AE3B12">
      <w:numFmt w:val="decimal"/>
      <w:lvlText w:val=""/>
      <w:lvlJc w:val="left"/>
    </w:lvl>
    <w:lvl w:ilvl="4" w:tplc="6E3C546A">
      <w:numFmt w:val="decimal"/>
      <w:lvlText w:val=""/>
      <w:lvlJc w:val="left"/>
    </w:lvl>
    <w:lvl w:ilvl="5" w:tplc="D28843F4">
      <w:numFmt w:val="decimal"/>
      <w:lvlText w:val=""/>
      <w:lvlJc w:val="left"/>
    </w:lvl>
    <w:lvl w:ilvl="6" w:tplc="66E4CB02">
      <w:numFmt w:val="decimal"/>
      <w:lvlText w:val=""/>
      <w:lvlJc w:val="left"/>
    </w:lvl>
    <w:lvl w:ilvl="7" w:tplc="9BC2F828">
      <w:numFmt w:val="decimal"/>
      <w:lvlText w:val=""/>
      <w:lvlJc w:val="left"/>
    </w:lvl>
    <w:lvl w:ilvl="8" w:tplc="B6BCF150">
      <w:numFmt w:val="decimal"/>
      <w:lvlText w:val=""/>
      <w:lvlJc w:val="left"/>
    </w:lvl>
  </w:abstractNum>
  <w:abstractNum w:abstractNumId="4">
    <w:nsid w:val="0000494A"/>
    <w:multiLevelType w:val="hybridMultilevel"/>
    <w:tmpl w:val="F208D8BA"/>
    <w:lvl w:ilvl="0" w:tplc="075EE9A2">
      <w:start w:val="1"/>
      <w:numFmt w:val="bullet"/>
      <w:lvlText w:val="В"/>
      <w:lvlJc w:val="left"/>
    </w:lvl>
    <w:lvl w:ilvl="1" w:tplc="8B1672B2">
      <w:numFmt w:val="decimal"/>
      <w:lvlText w:val=""/>
      <w:lvlJc w:val="left"/>
    </w:lvl>
    <w:lvl w:ilvl="2" w:tplc="705AB848">
      <w:numFmt w:val="decimal"/>
      <w:lvlText w:val=""/>
      <w:lvlJc w:val="left"/>
    </w:lvl>
    <w:lvl w:ilvl="3" w:tplc="442009C6">
      <w:numFmt w:val="decimal"/>
      <w:lvlText w:val=""/>
      <w:lvlJc w:val="left"/>
    </w:lvl>
    <w:lvl w:ilvl="4" w:tplc="3C804D28">
      <w:numFmt w:val="decimal"/>
      <w:lvlText w:val=""/>
      <w:lvlJc w:val="left"/>
    </w:lvl>
    <w:lvl w:ilvl="5" w:tplc="7EFA9AD0">
      <w:numFmt w:val="decimal"/>
      <w:lvlText w:val=""/>
      <w:lvlJc w:val="left"/>
    </w:lvl>
    <w:lvl w:ilvl="6" w:tplc="C8D2A692">
      <w:numFmt w:val="decimal"/>
      <w:lvlText w:val=""/>
      <w:lvlJc w:val="left"/>
    </w:lvl>
    <w:lvl w:ilvl="7" w:tplc="D12E57CA">
      <w:numFmt w:val="decimal"/>
      <w:lvlText w:val=""/>
      <w:lvlJc w:val="left"/>
    </w:lvl>
    <w:lvl w:ilvl="8" w:tplc="3522AEDA">
      <w:numFmt w:val="decimal"/>
      <w:lvlText w:val=""/>
      <w:lvlJc w:val="left"/>
    </w:lvl>
  </w:abstractNum>
  <w:abstractNum w:abstractNumId="5">
    <w:nsid w:val="00005039"/>
    <w:multiLevelType w:val="hybridMultilevel"/>
    <w:tmpl w:val="05FACB96"/>
    <w:lvl w:ilvl="0" w:tplc="F0E87D92">
      <w:start w:val="1"/>
      <w:numFmt w:val="bullet"/>
      <w:lvlText w:val="о"/>
      <w:lvlJc w:val="left"/>
    </w:lvl>
    <w:lvl w:ilvl="1" w:tplc="E278DBBE">
      <w:numFmt w:val="decimal"/>
      <w:lvlText w:val=""/>
      <w:lvlJc w:val="left"/>
    </w:lvl>
    <w:lvl w:ilvl="2" w:tplc="8A7C1CA4">
      <w:numFmt w:val="decimal"/>
      <w:lvlText w:val=""/>
      <w:lvlJc w:val="left"/>
    </w:lvl>
    <w:lvl w:ilvl="3" w:tplc="02749EF2">
      <w:numFmt w:val="decimal"/>
      <w:lvlText w:val=""/>
      <w:lvlJc w:val="left"/>
    </w:lvl>
    <w:lvl w:ilvl="4" w:tplc="53DA5006">
      <w:numFmt w:val="decimal"/>
      <w:lvlText w:val=""/>
      <w:lvlJc w:val="left"/>
    </w:lvl>
    <w:lvl w:ilvl="5" w:tplc="7FA2D978">
      <w:numFmt w:val="decimal"/>
      <w:lvlText w:val=""/>
      <w:lvlJc w:val="left"/>
    </w:lvl>
    <w:lvl w:ilvl="6" w:tplc="60D422AC">
      <w:numFmt w:val="decimal"/>
      <w:lvlText w:val=""/>
      <w:lvlJc w:val="left"/>
    </w:lvl>
    <w:lvl w:ilvl="7" w:tplc="78C23CDE">
      <w:numFmt w:val="decimal"/>
      <w:lvlText w:val=""/>
      <w:lvlJc w:val="left"/>
    </w:lvl>
    <w:lvl w:ilvl="8" w:tplc="661007F2">
      <w:numFmt w:val="decimal"/>
      <w:lvlText w:val=""/>
      <w:lvlJc w:val="left"/>
    </w:lvl>
  </w:abstractNum>
  <w:abstractNum w:abstractNumId="6">
    <w:nsid w:val="000071F0"/>
    <w:multiLevelType w:val="hybridMultilevel"/>
    <w:tmpl w:val="0980DBAC"/>
    <w:lvl w:ilvl="0" w:tplc="0D8AD97C">
      <w:start w:val="1"/>
      <w:numFmt w:val="bullet"/>
      <w:lvlText w:val="в"/>
      <w:lvlJc w:val="left"/>
    </w:lvl>
    <w:lvl w:ilvl="1" w:tplc="20CC8284">
      <w:numFmt w:val="decimal"/>
      <w:lvlText w:val=""/>
      <w:lvlJc w:val="left"/>
    </w:lvl>
    <w:lvl w:ilvl="2" w:tplc="92B6DE38">
      <w:numFmt w:val="decimal"/>
      <w:lvlText w:val=""/>
      <w:lvlJc w:val="left"/>
    </w:lvl>
    <w:lvl w:ilvl="3" w:tplc="CB2E56E8">
      <w:numFmt w:val="decimal"/>
      <w:lvlText w:val=""/>
      <w:lvlJc w:val="left"/>
    </w:lvl>
    <w:lvl w:ilvl="4" w:tplc="812E381E">
      <w:numFmt w:val="decimal"/>
      <w:lvlText w:val=""/>
      <w:lvlJc w:val="left"/>
    </w:lvl>
    <w:lvl w:ilvl="5" w:tplc="30D23C46">
      <w:numFmt w:val="decimal"/>
      <w:lvlText w:val=""/>
      <w:lvlJc w:val="left"/>
    </w:lvl>
    <w:lvl w:ilvl="6" w:tplc="D5FCDFD0">
      <w:numFmt w:val="decimal"/>
      <w:lvlText w:val=""/>
      <w:lvlJc w:val="left"/>
    </w:lvl>
    <w:lvl w:ilvl="7" w:tplc="CE60D9FC">
      <w:numFmt w:val="decimal"/>
      <w:lvlText w:val=""/>
      <w:lvlJc w:val="left"/>
    </w:lvl>
    <w:lvl w:ilvl="8" w:tplc="1C62440C">
      <w:numFmt w:val="decimal"/>
      <w:lvlText w:val=""/>
      <w:lvlJc w:val="left"/>
    </w:lvl>
  </w:abstractNum>
  <w:abstractNum w:abstractNumId="7">
    <w:nsid w:val="00007F4F"/>
    <w:multiLevelType w:val="hybridMultilevel"/>
    <w:tmpl w:val="7EF29BC0"/>
    <w:lvl w:ilvl="0" w:tplc="9CAA9FC8">
      <w:start w:val="1"/>
      <w:numFmt w:val="bullet"/>
      <w:lvlText w:val="В"/>
      <w:lvlJc w:val="left"/>
    </w:lvl>
    <w:lvl w:ilvl="1" w:tplc="31F622D8">
      <w:numFmt w:val="decimal"/>
      <w:lvlText w:val=""/>
      <w:lvlJc w:val="left"/>
    </w:lvl>
    <w:lvl w:ilvl="2" w:tplc="3C72686E">
      <w:numFmt w:val="decimal"/>
      <w:lvlText w:val=""/>
      <w:lvlJc w:val="left"/>
    </w:lvl>
    <w:lvl w:ilvl="3" w:tplc="C2A81E0E">
      <w:numFmt w:val="decimal"/>
      <w:lvlText w:val=""/>
      <w:lvlJc w:val="left"/>
    </w:lvl>
    <w:lvl w:ilvl="4" w:tplc="74C64BF2">
      <w:numFmt w:val="decimal"/>
      <w:lvlText w:val=""/>
      <w:lvlJc w:val="left"/>
    </w:lvl>
    <w:lvl w:ilvl="5" w:tplc="E26012E6">
      <w:numFmt w:val="decimal"/>
      <w:lvlText w:val=""/>
      <w:lvlJc w:val="left"/>
    </w:lvl>
    <w:lvl w:ilvl="6" w:tplc="43FEDBE6">
      <w:numFmt w:val="decimal"/>
      <w:lvlText w:val=""/>
      <w:lvlJc w:val="left"/>
    </w:lvl>
    <w:lvl w:ilvl="7" w:tplc="B824C538">
      <w:numFmt w:val="decimal"/>
      <w:lvlText w:val=""/>
      <w:lvlJc w:val="left"/>
    </w:lvl>
    <w:lvl w:ilvl="8" w:tplc="8666716E">
      <w:numFmt w:val="decimal"/>
      <w:lvlText w:val=""/>
      <w:lvlJc w:val="left"/>
    </w:lvl>
  </w:abstractNum>
  <w:abstractNum w:abstractNumId="8">
    <w:nsid w:val="1233537A"/>
    <w:multiLevelType w:val="hybridMultilevel"/>
    <w:tmpl w:val="21AE66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CB68FD"/>
    <w:multiLevelType w:val="hybridMultilevel"/>
    <w:tmpl w:val="1AA0D07C"/>
    <w:lvl w:ilvl="0" w:tplc="C9F09DFA">
      <w:start w:val="1"/>
      <w:numFmt w:val="decimal"/>
      <w:lvlText w:val="%1."/>
      <w:lvlJc w:val="left"/>
      <w:pPr>
        <w:ind w:left="1069" w:hanging="360"/>
      </w:pPr>
      <w:rPr>
        <w:rFonts w:eastAsia="Times New Roman"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80C50D3"/>
    <w:multiLevelType w:val="hybridMultilevel"/>
    <w:tmpl w:val="E612D66A"/>
    <w:lvl w:ilvl="0" w:tplc="E258CEAA">
      <w:start w:val="2"/>
      <w:numFmt w:val="decimal"/>
      <w:lvlText w:val="%1."/>
      <w:lvlJc w:val="left"/>
      <w:pPr>
        <w:ind w:left="1069" w:hanging="360"/>
      </w:pPr>
      <w:rPr>
        <w:rFonts w:eastAsia="Times New Roman"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B080928"/>
    <w:multiLevelType w:val="hybridMultilevel"/>
    <w:tmpl w:val="7E284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1AB70A5"/>
    <w:multiLevelType w:val="hybridMultilevel"/>
    <w:tmpl w:val="30E8A662"/>
    <w:lvl w:ilvl="0" w:tplc="BFBC16E8">
      <w:start w:val="1"/>
      <w:numFmt w:val="decimal"/>
      <w:lvlText w:val="%1."/>
      <w:lvlJc w:val="left"/>
      <w:pPr>
        <w:ind w:left="720" w:hanging="360"/>
      </w:pPr>
      <w:rPr>
        <w:rFonts w:ascii="Times New Roman" w:eastAsia="Times New Roman" w:hAnsi="Times New Roman" w:cs="Times New Roman" w:hint="default"/>
        <w:i/>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4443452"/>
    <w:multiLevelType w:val="hybridMultilevel"/>
    <w:tmpl w:val="E49482E0"/>
    <w:lvl w:ilvl="0" w:tplc="C9F09DFA">
      <w:start w:val="1"/>
      <w:numFmt w:val="decimal"/>
      <w:lvlText w:val="%1."/>
      <w:lvlJc w:val="left"/>
      <w:pPr>
        <w:ind w:left="1069" w:hanging="360"/>
      </w:pPr>
      <w:rPr>
        <w:rFonts w:eastAsia="Times New Roman"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2"/>
  </w:num>
  <w:num w:numId="3">
    <w:abstractNumId w:val="3"/>
  </w:num>
  <w:num w:numId="4">
    <w:abstractNumId w:val="6"/>
  </w:num>
  <w:num w:numId="5">
    <w:abstractNumId w:val="0"/>
  </w:num>
  <w:num w:numId="6">
    <w:abstractNumId w:val="7"/>
  </w:num>
  <w:num w:numId="7">
    <w:abstractNumId w:val="4"/>
  </w:num>
  <w:num w:numId="8">
    <w:abstractNumId w:val="1"/>
  </w:num>
  <w:num w:numId="9">
    <w:abstractNumId w:val="5"/>
  </w:num>
  <w:num w:numId="10">
    <w:abstractNumId w:val="12"/>
  </w:num>
  <w:num w:numId="11">
    <w:abstractNumId w:val="10"/>
  </w:num>
  <w:num w:numId="12">
    <w:abstractNumId w:val="9"/>
  </w:num>
  <w:num w:numId="13">
    <w:abstractNumId w:val="13"/>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44C5E"/>
    <w:rsid w:val="000B0690"/>
    <w:rsid w:val="000E7869"/>
    <w:rsid w:val="001023BF"/>
    <w:rsid w:val="00116690"/>
    <w:rsid w:val="00410F69"/>
    <w:rsid w:val="004F71DB"/>
    <w:rsid w:val="00552876"/>
    <w:rsid w:val="005F4D72"/>
    <w:rsid w:val="00665BC4"/>
    <w:rsid w:val="006855F9"/>
    <w:rsid w:val="007B4947"/>
    <w:rsid w:val="0081269E"/>
    <w:rsid w:val="00821769"/>
    <w:rsid w:val="00825962"/>
    <w:rsid w:val="00826F98"/>
    <w:rsid w:val="0085477B"/>
    <w:rsid w:val="00855E73"/>
    <w:rsid w:val="008D402B"/>
    <w:rsid w:val="008E3D4E"/>
    <w:rsid w:val="009F69D5"/>
    <w:rsid w:val="00A33234"/>
    <w:rsid w:val="00A62B7D"/>
    <w:rsid w:val="00A73B7E"/>
    <w:rsid w:val="00AB71BF"/>
    <w:rsid w:val="00B4196C"/>
    <w:rsid w:val="00C07FFC"/>
    <w:rsid w:val="00C3221A"/>
    <w:rsid w:val="00C96A1B"/>
    <w:rsid w:val="00CE7DB8"/>
    <w:rsid w:val="00DA35C6"/>
    <w:rsid w:val="00DC62F9"/>
    <w:rsid w:val="00E4794A"/>
    <w:rsid w:val="00F44C5E"/>
    <w:rsid w:val="00F926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477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4C5E"/>
    <w:pPr>
      <w:ind w:left="720"/>
      <w:contextualSpacing/>
    </w:pPr>
  </w:style>
  <w:style w:type="character" w:styleId="a4">
    <w:name w:val="Hyperlink"/>
    <w:basedOn w:val="a0"/>
    <w:rsid w:val="00F926BF"/>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ozon.ru/context/detail/id/85732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7632BC-25E6-4C2B-BDEA-083D55D0F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30</Pages>
  <Words>8339</Words>
  <Characters>47537</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55765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2020-03-11T14:38:00Z</dcterms:created>
  <dcterms:modified xsi:type="dcterms:W3CDTF">2020-03-18T05:28:00Z</dcterms:modified>
</cp:coreProperties>
</file>