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C85" w:rsidRPr="00E13776" w:rsidRDefault="00971C85" w:rsidP="00971C85">
      <w:pPr>
        <w:ind w:firstLine="709"/>
        <w:jc w:val="center"/>
        <w:rPr>
          <w:b/>
          <w:sz w:val="28"/>
          <w:szCs w:val="28"/>
        </w:rPr>
      </w:pPr>
      <w:r w:rsidRPr="00E13776">
        <w:rPr>
          <w:b/>
          <w:sz w:val="28"/>
          <w:szCs w:val="28"/>
        </w:rPr>
        <w:t xml:space="preserve">Тема семинара </w:t>
      </w:r>
      <w:r>
        <w:rPr>
          <w:b/>
          <w:sz w:val="28"/>
          <w:szCs w:val="28"/>
        </w:rPr>
        <w:t>5</w:t>
      </w:r>
      <w:r w:rsidRPr="00E13776">
        <w:rPr>
          <w:b/>
          <w:sz w:val="28"/>
          <w:szCs w:val="28"/>
        </w:rPr>
        <w:t>. Вводный урок, его структура и значение</w:t>
      </w:r>
    </w:p>
    <w:p w:rsidR="00971C85" w:rsidRPr="008D3DF6" w:rsidRDefault="00971C85" w:rsidP="00971C85">
      <w:pPr>
        <w:ind w:firstLine="709"/>
        <w:jc w:val="both"/>
        <w:rPr>
          <w:b/>
        </w:rPr>
      </w:pPr>
    </w:p>
    <w:p w:rsidR="00971C85" w:rsidRPr="00BA6536" w:rsidRDefault="00971C85" w:rsidP="005D1FFD">
      <w:pPr>
        <w:ind w:firstLine="567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736AF" wp14:editId="12299C36">
                <wp:simplePos x="0" y="0"/>
                <wp:positionH relativeFrom="column">
                  <wp:posOffset>-9525</wp:posOffset>
                </wp:positionH>
                <wp:positionV relativeFrom="paragraph">
                  <wp:posOffset>49530</wp:posOffset>
                </wp:positionV>
                <wp:extent cx="6231254" cy="524509"/>
                <wp:effectExtent l="0" t="0" r="17780" b="28575"/>
                <wp:wrapNone/>
                <wp:docPr id="62" name="Надпись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1254" cy="524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C85" w:rsidRPr="00622A29" w:rsidRDefault="00971C85" w:rsidP="00971C8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22A29">
                              <w:rPr>
                                <w:b/>
                                <w:sz w:val="28"/>
                                <w:szCs w:val="28"/>
                              </w:rPr>
                              <w:t>Подготовительная работа к восприятию художественного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2" o:spid="_x0000_s1026" type="#_x0000_t202" style="position:absolute;left:0;text-align:left;margin-left:-.75pt;margin-top:3.9pt;width:490.65pt;height:4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">
                <v:textbox>
                  <w:txbxContent>
                    <w:p w:rsidR="00971C85" w:rsidRPr="00622A29" w:rsidRDefault="00971C85" w:rsidP="00971C8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22A29">
                        <w:rPr>
                          <w:b/>
                          <w:sz w:val="28"/>
                          <w:szCs w:val="28"/>
                        </w:rPr>
                        <w:t>Подготовительная работа к восприятию художественного произведения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5D1FFD" w:rsidRDefault="005D1FFD" w:rsidP="005D1FFD">
      <w:pPr>
        <w:ind w:firstLine="567"/>
        <w:jc w:val="right"/>
        <w:rPr>
          <w:sz w:val="28"/>
          <w:szCs w:val="28"/>
        </w:rPr>
      </w:pPr>
    </w:p>
    <w:p w:rsidR="005D1FFD" w:rsidRDefault="005D1FFD" w:rsidP="005D1FFD">
      <w:pPr>
        <w:ind w:firstLine="567"/>
        <w:jc w:val="right"/>
        <w:rPr>
          <w:sz w:val="28"/>
          <w:szCs w:val="28"/>
        </w:rPr>
      </w:pPr>
    </w:p>
    <w:p w:rsidR="00971C85" w:rsidRPr="00BA6536" w:rsidRDefault="005D1FFD" w:rsidP="005D1FFD">
      <w:pPr>
        <w:ind w:firstLine="567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5A9147" wp14:editId="6A844830">
                <wp:simplePos x="0" y="0"/>
                <wp:positionH relativeFrom="column">
                  <wp:posOffset>1091565</wp:posOffset>
                </wp:positionH>
                <wp:positionV relativeFrom="paragraph">
                  <wp:posOffset>28575</wp:posOffset>
                </wp:positionV>
                <wp:extent cx="0" cy="228600"/>
                <wp:effectExtent l="76200" t="0" r="57150" b="5715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2.25pt" to="85.9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">
                <v:stroke endarrow="block"/>
              </v:line>
            </w:pict>
          </mc:Fallback>
        </mc:AlternateContent>
      </w:r>
      <w:r w:rsidR="00971C85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D2578A" wp14:editId="73753DDE">
                <wp:simplePos x="0" y="0"/>
                <wp:positionH relativeFrom="column">
                  <wp:posOffset>4333875</wp:posOffset>
                </wp:positionH>
                <wp:positionV relativeFrom="paragraph">
                  <wp:posOffset>28575</wp:posOffset>
                </wp:positionV>
                <wp:extent cx="0" cy="228600"/>
                <wp:effectExtent l="76200" t="0" r="57150" b="57150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1.25pt,2.25pt" to="341.2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">
                <v:stroke endarrow="block"/>
              </v:line>
            </w:pict>
          </mc:Fallback>
        </mc:AlternateContent>
      </w:r>
    </w:p>
    <w:tbl>
      <w:tblPr>
        <w:tblpPr w:leftFromText="180" w:rightFromText="180" w:vertAnchor="text" w:horzAnchor="margin" w:tblpX="-102" w:tblpY="25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812"/>
      </w:tblGrid>
      <w:tr w:rsidR="00971C85" w:rsidRPr="001132DF" w:rsidTr="00891A64">
        <w:tc>
          <w:tcPr>
            <w:tcW w:w="4077" w:type="dxa"/>
            <w:shd w:val="clear" w:color="auto" w:fill="auto"/>
          </w:tcPr>
          <w:p w:rsidR="00971C85" w:rsidRPr="005D1FFD" w:rsidRDefault="00971C85" w:rsidP="005D1FFD">
            <w:pPr>
              <w:ind w:firstLine="142"/>
              <w:jc w:val="center"/>
              <w:rPr>
                <w:rFonts w:eastAsia="Calibri"/>
                <w:b/>
                <w:szCs w:val="22"/>
              </w:rPr>
            </w:pPr>
            <w:r w:rsidRPr="005D1FFD">
              <w:rPr>
                <w:rFonts w:eastAsia="Calibri"/>
                <w:b/>
                <w:szCs w:val="22"/>
              </w:rPr>
              <w:t>Задачи подготовительной работы</w:t>
            </w:r>
          </w:p>
        </w:tc>
        <w:tc>
          <w:tcPr>
            <w:tcW w:w="5812" w:type="dxa"/>
            <w:shd w:val="clear" w:color="auto" w:fill="auto"/>
          </w:tcPr>
          <w:p w:rsidR="00971C85" w:rsidRPr="005D1FFD" w:rsidRDefault="00971C85" w:rsidP="005D1FFD">
            <w:pPr>
              <w:ind w:firstLine="142"/>
              <w:jc w:val="center"/>
              <w:rPr>
                <w:rFonts w:eastAsia="Calibri"/>
                <w:b/>
                <w:szCs w:val="22"/>
              </w:rPr>
            </w:pPr>
            <w:r w:rsidRPr="005D1FFD">
              <w:rPr>
                <w:rFonts w:eastAsia="Calibri"/>
                <w:b/>
                <w:szCs w:val="22"/>
              </w:rPr>
              <w:t>Приемы работы</w:t>
            </w:r>
          </w:p>
        </w:tc>
      </w:tr>
      <w:tr w:rsidR="00971C85" w:rsidRPr="00487E9F" w:rsidTr="00891A64">
        <w:tc>
          <w:tcPr>
            <w:tcW w:w="4077" w:type="dxa"/>
            <w:shd w:val="clear" w:color="auto" w:fill="auto"/>
          </w:tcPr>
          <w:p w:rsidR="00971C85" w:rsidRPr="005D1FFD" w:rsidRDefault="00971C85" w:rsidP="005D1FFD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1.Вызвать интерес к теме урока;</w:t>
            </w:r>
          </w:p>
          <w:p w:rsidR="00971C85" w:rsidRPr="005D1FFD" w:rsidRDefault="00971C85" w:rsidP="005D1FFD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2.Настроить учащихся эмоционально соответственно содержанию текста;</w:t>
            </w:r>
          </w:p>
          <w:p w:rsidR="00971C85" w:rsidRPr="005D1FFD" w:rsidRDefault="00971C85" w:rsidP="005D1FFD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3. Уточнять и расширять представления о явлениях и событиях, изображенных в произведении;</w:t>
            </w:r>
          </w:p>
          <w:p w:rsidR="00971C85" w:rsidRPr="005D1FFD" w:rsidRDefault="00971C85" w:rsidP="005D1FFD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4.Ввести школьников в лексический материал произведения;</w:t>
            </w:r>
          </w:p>
          <w:p w:rsidR="00971C85" w:rsidRDefault="00971C85" w:rsidP="005D1FFD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5.Познакомить с жизнью писателя, вызвать интерес к писателю, его творчеству</w:t>
            </w:r>
            <w:r w:rsidR="005D1FFD">
              <w:rPr>
                <w:rFonts w:eastAsia="Calibri"/>
                <w:szCs w:val="22"/>
              </w:rPr>
              <w:t>;</w:t>
            </w:r>
          </w:p>
          <w:p w:rsidR="005D1FFD" w:rsidRPr="005D1FFD" w:rsidRDefault="005D1FFD" w:rsidP="005D1FFD">
            <w:pPr>
              <w:ind w:firstLine="142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6. С</w:t>
            </w:r>
            <w:r w:rsidRPr="005D1FFD">
              <w:rPr>
                <w:rFonts w:eastAsia="Calibri"/>
                <w:szCs w:val="22"/>
              </w:rPr>
              <w:t>ообщить новые сведения и тем самым содействовать сознательному восприятию текста, созданию условий для того, чтобы учащиеся могли соотнести факты художественного произведения с тем, что приходи</w:t>
            </w:r>
            <w:r>
              <w:rPr>
                <w:rFonts w:eastAsia="Calibri"/>
                <w:szCs w:val="22"/>
              </w:rPr>
              <w:t>лось наблюдать ученику в жизни;</w:t>
            </w:r>
          </w:p>
          <w:p w:rsidR="005D1FFD" w:rsidRPr="005D1FFD" w:rsidRDefault="005D1FFD" w:rsidP="005D1FFD">
            <w:pPr>
              <w:ind w:firstLine="142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7. П</w:t>
            </w:r>
            <w:r w:rsidRPr="005D1FFD">
              <w:rPr>
                <w:rFonts w:eastAsia="Calibri"/>
                <w:szCs w:val="22"/>
              </w:rPr>
              <w:t>одготовить к эмоциона</w:t>
            </w:r>
            <w:r>
              <w:rPr>
                <w:rFonts w:eastAsia="Calibri"/>
                <w:szCs w:val="22"/>
              </w:rPr>
              <w:t>льному восприятию произведения;</w:t>
            </w:r>
          </w:p>
          <w:p w:rsidR="005D1FFD" w:rsidRDefault="005D1FFD" w:rsidP="005D1FFD">
            <w:pPr>
              <w:ind w:firstLine="142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8. Р</w:t>
            </w:r>
            <w:r w:rsidRPr="005D1FFD">
              <w:rPr>
                <w:rFonts w:eastAsia="Calibri"/>
                <w:szCs w:val="22"/>
              </w:rPr>
              <w:t>аскрыть лексическое значение слов, без понимания смысла которых усвоение содержания было бы затруднено.</w:t>
            </w:r>
          </w:p>
          <w:p w:rsidR="005D1FFD" w:rsidRPr="005D1FFD" w:rsidRDefault="005D1FFD" w:rsidP="005D1FFD">
            <w:pPr>
              <w:ind w:firstLine="142"/>
              <w:jc w:val="both"/>
              <w:rPr>
                <w:rFonts w:eastAsia="Calibri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971C85" w:rsidRPr="005D1FFD" w:rsidRDefault="00971C85" w:rsidP="005D1FFD">
            <w:pPr>
              <w:pStyle w:val="a3"/>
              <w:numPr>
                <w:ilvl w:val="0"/>
                <w:numId w:val="4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рассказ учителя о писателе, демонстрация его портрета, рекомендация книг представленного автора;</w:t>
            </w:r>
          </w:p>
          <w:p w:rsidR="00971C85" w:rsidRPr="005D1FFD" w:rsidRDefault="00971C85" w:rsidP="005D1FFD">
            <w:pPr>
              <w:pStyle w:val="a3"/>
              <w:numPr>
                <w:ilvl w:val="0"/>
                <w:numId w:val="4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беседа с целью выяснения и дополнения представлений и знаний детей по теме произведения;</w:t>
            </w:r>
          </w:p>
          <w:p w:rsidR="00971C85" w:rsidRPr="005D1FFD" w:rsidRDefault="00971C85" w:rsidP="005D1FFD">
            <w:pPr>
              <w:pStyle w:val="a3"/>
              <w:numPr>
                <w:ilvl w:val="0"/>
                <w:numId w:val="4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свободные высказывания учащихся с целью вызвать активность учащихся и привлечь к изложению фактов, событий из своего личного опыта;</w:t>
            </w:r>
          </w:p>
          <w:p w:rsidR="00971C85" w:rsidRPr="005D1FFD" w:rsidRDefault="00971C85" w:rsidP="005D1FFD">
            <w:pPr>
              <w:pStyle w:val="a3"/>
              <w:numPr>
                <w:ilvl w:val="0"/>
                <w:numId w:val="4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 xml:space="preserve">сообщение учителя о событиях, положенных в основу произведения, об эпохе, в которой происходит действие, знакомство со словами без </w:t>
            </w:r>
            <w:proofErr w:type="gramStart"/>
            <w:r w:rsidRPr="005D1FFD">
              <w:rPr>
                <w:rFonts w:eastAsia="Calibri"/>
                <w:szCs w:val="22"/>
              </w:rPr>
              <w:t>понимания</w:t>
            </w:r>
            <w:proofErr w:type="gramEnd"/>
            <w:r w:rsidRPr="005D1FFD">
              <w:rPr>
                <w:rFonts w:eastAsia="Calibri"/>
                <w:szCs w:val="22"/>
              </w:rPr>
              <w:t xml:space="preserve"> которых невозможно осознанное восприятие произведения;</w:t>
            </w:r>
          </w:p>
          <w:p w:rsidR="00971C85" w:rsidRPr="005D1FFD" w:rsidRDefault="00971C85" w:rsidP="005D1FFD">
            <w:pPr>
              <w:pStyle w:val="a3"/>
              <w:numPr>
                <w:ilvl w:val="0"/>
                <w:numId w:val="4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экскурсии (с целью сформировать и уточнить представления об окружающем);</w:t>
            </w:r>
          </w:p>
          <w:p w:rsidR="00971C85" w:rsidRPr="005D1FFD" w:rsidRDefault="00971C85" w:rsidP="005D1FFD">
            <w:pPr>
              <w:pStyle w:val="a3"/>
              <w:numPr>
                <w:ilvl w:val="0"/>
                <w:numId w:val="4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прослушивание аудиоматер</w:t>
            </w:r>
            <w:r w:rsidR="005D1FFD">
              <w:rPr>
                <w:rFonts w:eastAsia="Calibri"/>
                <w:szCs w:val="22"/>
              </w:rPr>
              <w:t>иалов, просмотр видеоматериалов;</w:t>
            </w:r>
          </w:p>
          <w:p w:rsidR="005D1FFD" w:rsidRPr="00891A64" w:rsidRDefault="00971C85" w:rsidP="00891A64">
            <w:pPr>
              <w:pStyle w:val="a3"/>
              <w:numPr>
                <w:ilvl w:val="0"/>
                <w:numId w:val="4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рассматривание сюжетных и пейзажных  картин под руководством учителя</w:t>
            </w:r>
            <w:r w:rsidR="00891A64">
              <w:rPr>
                <w:rFonts w:eastAsia="Calibri"/>
                <w:szCs w:val="22"/>
              </w:rPr>
              <w:t>.</w:t>
            </w:r>
          </w:p>
        </w:tc>
      </w:tr>
    </w:tbl>
    <w:p w:rsidR="006B5039" w:rsidRDefault="006B5039"/>
    <w:p w:rsidR="00891A64" w:rsidRPr="00891A64" w:rsidRDefault="00891A64" w:rsidP="00891A6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7"/>
        </w:rPr>
      </w:pPr>
      <w:r w:rsidRPr="00891A64">
        <w:rPr>
          <w:b/>
          <w:bCs/>
          <w:color w:val="000000"/>
          <w:sz w:val="28"/>
          <w:szCs w:val="27"/>
        </w:rPr>
        <w:t>Конспект вводного урока</w:t>
      </w:r>
      <w:r w:rsidR="00FF2448">
        <w:rPr>
          <w:b/>
          <w:bCs/>
          <w:color w:val="000000"/>
          <w:sz w:val="28"/>
          <w:szCs w:val="27"/>
        </w:rPr>
        <w:t xml:space="preserve"> (3 класс).</w:t>
      </w:r>
    </w:p>
    <w:p w:rsidR="00891A64" w:rsidRPr="00891A64" w:rsidRDefault="00891A64" w:rsidP="00891A6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1"/>
        </w:rPr>
      </w:pPr>
      <w:r w:rsidRPr="00891A64">
        <w:rPr>
          <w:b/>
          <w:bCs/>
          <w:color w:val="000000"/>
          <w:sz w:val="28"/>
          <w:szCs w:val="27"/>
        </w:rPr>
        <w:t>Тема: «Биография и творчество Крылова</w:t>
      </w:r>
      <w:r w:rsidRPr="00891A64">
        <w:rPr>
          <w:b/>
          <w:bCs/>
          <w:color w:val="000000"/>
          <w:sz w:val="28"/>
          <w:szCs w:val="27"/>
        </w:rPr>
        <w:t xml:space="preserve"> И.А. </w:t>
      </w:r>
      <w:r>
        <w:rPr>
          <w:b/>
          <w:bCs/>
          <w:color w:val="000000"/>
          <w:sz w:val="28"/>
          <w:szCs w:val="27"/>
        </w:rPr>
        <w:t xml:space="preserve">Басня </w:t>
      </w:r>
      <w:r w:rsidRPr="00891A64">
        <w:rPr>
          <w:b/>
          <w:bCs/>
          <w:color w:val="000000"/>
          <w:sz w:val="28"/>
          <w:szCs w:val="27"/>
        </w:rPr>
        <w:t>«Л</w:t>
      </w:r>
      <w:r w:rsidRPr="00891A64">
        <w:rPr>
          <w:b/>
          <w:bCs/>
          <w:color w:val="000000"/>
          <w:sz w:val="28"/>
          <w:szCs w:val="27"/>
        </w:rPr>
        <w:t>ебедь, рак и щука»</w:t>
      </w:r>
      <w:r>
        <w:rPr>
          <w:b/>
          <w:bCs/>
          <w:color w:val="000000"/>
          <w:sz w:val="28"/>
          <w:szCs w:val="27"/>
        </w:rPr>
        <w:t>».</w:t>
      </w:r>
    </w:p>
    <w:p w:rsidR="00891A64" w:rsidRDefault="00891A64" w:rsidP="00891A6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Цель: </w:t>
      </w:r>
      <w:r>
        <w:rPr>
          <w:color w:val="000000"/>
          <w:sz w:val="27"/>
          <w:szCs w:val="27"/>
        </w:rPr>
        <w:t xml:space="preserve">познакомить учащихся с </w:t>
      </w:r>
      <w:r>
        <w:rPr>
          <w:color w:val="000000"/>
          <w:sz w:val="27"/>
          <w:szCs w:val="27"/>
        </w:rPr>
        <w:t xml:space="preserve">биографией и </w:t>
      </w:r>
      <w:r>
        <w:rPr>
          <w:color w:val="000000"/>
          <w:sz w:val="27"/>
          <w:szCs w:val="27"/>
        </w:rPr>
        <w:t>творчеством Крылова</w:t>
      </w:r>
      <w:r w:rsidRPr="00891A6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И.</w:t>
      </w:r>
      <w:r>
        <w:rPr>
          <w:color w:val="000000"/>
          <w:sz w:val="27"/>
          <w:szCs w:val="27"/>
        </w:rPr>
        <w:t>А.</w:t>
      </w:r>
      <w:r w:rsidR="005F4F75">
        <w:rPr>
          <w:color w:val="000000"/>
          <w:sz w:val="27"/>
          <w:szCs w:val="27"/>
        </w:rPr>
        <w:t xml:space="preserve"> на примере басни «</w:t>
      </w:r>
      <w:r w:rsidR="00FF2448">
        <w:rPr>
          <w:color w:val="000000"/>
          <w:sz w:val="27"/>
          <w:szCs w:val="27"/>
        </w:rPr>
        <w:t>Лебедь, Рак и Щ</w:t>
      </w:r>
      <w:r w:rsidR="005F4F75">
        <w:rPr>
          <w:color w:val="000000"/>
          <w:sz w:val="27"/>
          <w:szCs w:val="27"/>
        </w:rPr>
        <w:t>ука».</w:t>
      </w:r>
    </w:p>
    <w:p w:rsidR="00891A64" w:rsidRDefault="00891A64" w:rsidP="00891A6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5F4F75" w:rsidRDefault="005F4F75" w:rsidP="00891A64">
      <w:pPr>
        <w:pStyle w:val="a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УЧЕБНАЯ:</w:t>
      </w:r>
    </w:p>
    <w:p w:rsidR="00891A64" w:rsidRDefault="005F4F75" w:rsidP="00891A6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Cs/>
          <w:iCs/>
          <w:color w:val="000000"/>
          <w:sz w:val="27"/>
          <w:szCs w:val="27"/>
        </w:rPr>
        <w:t xml:space="preserve">- </w:t>
      </w:r>
      <w:r w:rsidR="00891A64">
        <w:rPr>
          <w:color w:val="000000"/>
          <w:sz w:val="27"/>
          <w:szCs w:val="27"/>
        </w:rPr>
        <w:t xml:space="preserve">формирование умения </w:t>
      </w:r>
      <w:r>
        <w:rPr>
          <w:color w:val="000000"/>
          <w:sz w:val="27"/>
          <w:szCs w:val="27"/>
        </w:rPr>
        <w:t xml:space="preserve">слушать и </w:t>
      </w:r>
      <w:r w:rsidR="00891A64">
        <w:rPr>
          <w:color w:val="000000"/>
          <w:sz w:val="27"/>
          <w:szCs w:val="27"/>
        </w:rPr>
        <w:t xml:space="preserve">понимать содержание </w:t>
      </w:r>
      <w:r>
        <w:rPr>
          <w:color w:val="000000"/>
          <w:sz w:val="27"/>
          <w:szCs w:val="27"/>
        </w:rPr>
        <w:t xml:space="preserve">и скрытый смысл </w:t>
      </w:r>
      <w:r w:rsidR="00891A64">
        <w:rPr>
          <w:color w:val="000000"/>
          <w:sz w:val="27"/>
          <w:szCs w:val="27"/>
        </w:rPr>
        <w:t>басни</w:t>
      </w:r>
      <w:r>
        <w:rPr>
          <w:color w:val="000000"/>
          <w:sz w:val="27"/>
          <w:szCs w:val="27"/>
        </w:rPr>
        <w:t>.</w:t>
      </w:r>
    </w:p>
    <w:p w:rsidR="005F4F75" w:rsidRDefault="005F4F75" w:rsidP="00891A64">
      <w:pPr>
        <w:pStyle w:val="a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ВОСПИТАТЕЛЬНАЯ:</w:t>
      </w:r>
    </w:p>
    <w:p w:rsidR="00891A64" w:rsidRDefault="005F4F75" w:rsidP="005F4F75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bCs/>
          <w:iCs/>
          <w:color w:val="000000"/>
          <w:sz w:val="27"/>
          <w:szCs w:val="27"/>
        </w:rPr>
        <w:t>- формирование интереса к изучению отечественной литературы</w:t>
      </w:r>
      <w:r w:rsidR="00891A64">
        <w:rPr>
          <w:color w:val="000000"/>
          <w:sz w:val="27"/>
          <w:szCs w:val="27"/>
        </w:rPr>
        <w:t>.</w:t>
      </w:r>
    </w:p>
    <w:p w:rsidR="005F4F75" w:rsidRDefault="00891A64" w:rsidP="005F4F75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>К</w:t>
      </w:r>
      <w:r w:rsidR="005F4F75">
        <w:rPr>
          <w:b/>
          <w:bCs/>
          <w:i/>
          <w:iCs/>
          <w:color w:val="000000"/>
          <w:sz w:val="27"/>
          <w:szCs w:val="27"/>
        </w:rPr>
        <w:t>ОРРЕКЦИОННО-РАЗВИВАЮЩАЯ:</w:t>
      </w:r>
      <w:r>
        <w:rPr>
          <w:b/>
          <w:bCs/>
          <w:i/>
          <w:iCs/>
          <w:color w:val="000000"/>
          <w:sz w:val="27"/>
          <w:szCs w:val="27"/>
        </w:rPr>
        <w:t> </w:t>
      </w:r>
    </w:p>
    <w:p w:rsidR="005F4F75" w:rsidRDefault="005F4F75" w:rsidP="005F4F75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iCs/>
          <w:color w:val="000000"/>
          <w:sz w:val="27"/>
          <w:szCs w:val="27"/>
        </w:rPr>
      </w:pPr>
      <w:r w:rsidRPr="005F4F75">
        <w:rPr>
          <w:bCs/>
          <w:iCs/>
          <w:color w:val="000000"/>
          <w:sz w:val="27"/>
          <w:szCs w:val="27"/>
        </w:rPr>
        <w:lastRenderedPageBreak/>
        <w:t>- у</w:t>
      </w:r>
      <w:r>
        <w:rPr>
          <w:bCs/>
          <w:iCs/>
          <w:color w:val="000000"/>
          <w:sz w:val="27"/>
          <w:szCs w:val="27"/>
        </w:rPr>
        <w:t>точнение и расширение</w:t>
      </w:r>
      <w:r w:rsidRPr="005F4F75">
        <w:rPr>
          <w:bCs/>
          <w:iCs/>
          <w:color w:val="000000"/>
          <w:sz w:val="27"/>
          <w:szCs w:val="27"/>
        </w:rPr>
        <w:t xml:space="preserve"> </w:t>
      </w:r>
      <w:r>
        <w:rPr>
          <w:bCs/>
          <w:iCs/>
          <w:color w:val="000000"/>
          <w:sz w:val="27"/>
          <w:szCs w:val="27"/>
        </w:rPr>
        <w:t xml:space="preserve">у </w:t>
      </w:r>
      <w:r>
        <w:rPr>
          <w:bCs/>
          <w:iCs/>
          <w:color w:val="000000"/>
          <w:sz w:val="27"/>
          <w:szCs w:val="27"/>
        </w:rPr>
        <w:t>младших школьников</w:t>
      </w:r>
      <w:r w:rsidRPr="005F4F75">
        <w:rPr>
          <w:bCs/>
          <w:iCs/>
          <w:color w:val="000000"/>
          <w:sz w:val="27"/>
          <w:szCs w:val="27"/>
        </w:rPr>
        <w:t xml:space="preserve"> представления о явлениях и событиях, изображенных в произведении;</w:t>
      </w:r>
    </w:p>
    <w:p w:rsidR="005F4F75" w:rsidRPr="005F4F75" w:rsidRDefault="005F4F75" w:rsidP="004167A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iCs/>
          <w:color w:val="000000"/>
          <w:sz w:val="27"/>
          <w:szCs w:val="27"/>
        </w:rPr>
      </w:pPr>
      <w:r>
        <w:rPr>
          <w:bCs/>
          <w:iCs/>
          <w:color w:val="000000"/>
          <w:sz w:val="27"/>
          <w:szCs w:val="27"/>
        </w:rPr>
        <w:t xml:space="preserve">- </w:t>
      </w:r>
      <w:r w:rsidRPr="005F4F75">
        <w:rPr>
          <w:bCs/>
          <w:iCs/>
          <w:color w:val="000000"/>
          <w:sz w:val="27"/>
          <w:szCs w:val="27"/>
        </w:rPr>
        <w:t xml:space="preserve">развитие </w:t>
      </w:r>
      <w:r w:rsidR="004167A7">
        <w:rPr>
          <w:bCs/>
          <w:iCs/>
          <w:color w:val="000000"/>
          <w:sz w:val="27"/>
          <w:szCs w:val="27"/>
        </w:rPr>
        <w:t>памяти, внимания, мышления, логики</w:t>
      </w:r>
      <w:r w:rsidRPr="005F4F75">
        <w:rPr>
          <w:bCs/>
          <w:iCs/>
          <w:color w:val="000000"/>
          <w:sz w:val="27"/>
          <w:szCs w:val="27"/>
        </w:rPr>
        <w:t>.</w:t>
      </w:r>
    </w:p>
    <w:p w:rsidR="00891A64" w:rsidRDefault="00891A64" w:rsidP="004167A7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Оборудование</w:t>
      </w:r>
      <w:r>
        <w:rPr>
          <w:color w:val="000000"/>
          <w:sz w:val="27"/>
          <w:szCs w:val="27"/>
        </w:rPr>
        <w:t>: по</w:t>
      </w:r>
      <w:r w:rsidR="004167A7">
        <w:rPr>
          <w:color w:val="000000"/>
          <w:sz w:val="27"/>
          <w:szCs w:val="27"/>
        </w:rPr>
        <w:t>ртрет Крылова</w:t>
      </w:r>
      <w:r w:rsidR="004167A7" w:rsidRPr="004167A7">
        <w:rPr>
          <w:color w:val="000000"/>
          <w:sz w:val="27"/>
          <w:szCs w:val="27"/>
        </w:rPr>
        <w:t xml:space="preserve"> </w:t>
      </w:r>
      <w:r w:rsidR="004167A7">
        <w:rPr>
          <w:color w:val="000000"/>
          <w:sz w:val="27"/>
          <w:szCs w:val="27"/>
        </w:rPr>
        <w:t>И.А.</w:t>
      </w:r>
      <w:r>
        <w:rPr>
          <w:color w:val="000000"/>
          <w:sz w:val="27"/>
          <w:szCs w:val="27"/>
        </w:rPr>
        <w:t xml:space="preserve">, иллюстрация к басне Крылова </w:t>
      </w:r>
      <w:r w:rsidR="004167A7">
        <w:rPr>
          <w:color w:val="000000"/>
          <w:sz w:val="27"/>
          <w:szCs w:val="27"/>
        </w:rPr>
        <w:t>И.</w:t>
      </w:r>
      <w:r w:rsidR="004167A7">
        <w:rPr>
          <w:color w:val="000000"/>
          <w:sz w:val="27"/>
          <w:szCs w:val="27"/>
        </w:rPr>
        <w:t xml:space="preserve">А. </w:t>
      </w:r>
      <w:r w:rsidR="004167A7">
        <w:rPr>
          <w:color w:val="000000"/>
          <w:sz w:val="27"/>
          <w:szCs w:val="27"/>
        </w:rPr>
        <w:t>«Лебедь, Щука и Рак»</w:t>
      </w:r>
      <w:r>
        <w:rPr>
          <w:color w:val="000000"/>
          <w:sz w:val="27"/>
          <w:szCs w:val="27"/>
        </w:rPr>
        <w:t>.</w:t>
      </w:r>
    </w:p>
    <w:p w:rsidR="00891A64" w:rsidRPr="004167A7" w:rsidRDefault="00891A64" w:rsidP="004167A7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Pr="004167A7">
        <w:rPr>
          <w:b/>
          <w:bCs/>
          <w:color w:val="000000"/>
          <w:sz w:val="28"/>
          <w:szCs w:val="28"/>
        </w:rPr>
        <w:t>Ход урока</w:t>
      </w:r>
    </w:p>
    <w:p w:rsidR="00891A64" w:rsidRPr="004167A7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b/>
          <w:bCs/>
          <w:color w:val="000000"/>
          <w:sz w:val="28"/>
          <w:szCs w:val="28"/>
        </w:rPr>
        <w:t>I. Организационный момент.</w:t>
      </w:r>
      <w:r w:rsidR="004167A7">
        <w:rPr>
          <w:b/>
          <w:bCs/>
          <w:color w:val="000000"/>
          <w:sz w:val="28"/>
          <w:szCs w:val="28"/>
        </w:rPr>
        <w:t xml:space="preserve"> </w:t>
      </w:r>
      <w:r w:rsidR="004167A7" w:rsidRPr="004167A7">
        <w:rPr>
          <w:bCs/>
          <w:color w:val="000000"/>
          <w:sz w:val="28"/>
          <w:szCs w:val="28"/>
        </w:rPr>
        <w:t>(2 мин)</w:t>
      </w:r>
    </w:p>
    <w:p w:rsidR="004167A7" w:rsidRDefault="004167A7" w:rsidP="001160FF">
      <w:pPr>
        <w:pStyle w:val="a4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приветствует учащихся, проверяет их готовность к уроку.</w:t>
      </w:r>
    </w:p>
    <w:p w:rsidR="00891A64" w:rsidRPr="004167A7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b/>
          <w:bCs/>
          <w:color w:val="000000"/>
          <w:sz w:val="28"/>
          <w:szCs w:val="28"/>
        </w:rPr>
        <w:t>II. Постановка цели урока. Актуализация знаний.</w:t>
      </w:r>
      <w:r w:rsidR="004167A7">
        <w:rPr>
          <w:b/>
          <w:bCs/>
          <w:color w:val="000000"/>
          <w:sz w:val="28"/>
          <w:szCs w:val="28"/>
        </w:rPr>
        <w:t xml:space="preserve"> </w:t>
      </w:r>
      <w:r w:rsidR="004167A7" w:rsidRPr="001160FF">
        <w:rPr>
          <w:bCs/>
          <w:color w:val="000000"/>
          <w:sz w:val="28"/>
          <w:szCs w:val="28"/>
        </w:rPr>
        <w:t>(</w:t>
      </w:r>
      <w:r w:rsidR="001160FF">
        <w:rPr>
          <w:bCs/>
          <w:color w:val="000000"/>
          <w:sz w:val="28"/>
          <w:szCs w:val="28"/>
        </w:rPr>
        <w:t>1</w:t>
      </w:r>
      <w:r w:rsidR="004167A7" w:rsidRPr="001160FF">
        <w:rPr>
          <w:bCs/>
          <w:color w:val="000000"/>
          <w:sz w:val="28"/>
          <w:szCs w:val="28"/>
        </w:rPr>
        <w:t>5 мин)</w:t>
      </w:r>
    </w:p>
    <w:p w:rsidR="00891A64" w:rsidRPr="001160FF" w:rsidRDefault="00891A64" w:rsidP="001160FF">
      <w:pPr>
        <w:pStyle w:val="a4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1160FF">
        <w:rPr>
          <w:iCs/>
          <w:color w:val="000000"/>
          <w:sz w:val="28"/>
          <w:szCs w:val="28"/>
        </w:rPr>
        <w:t xml:space="preserve">Учитель сообщает, что на данном уроке </w:t>
      </w:r>
      <w:r w:rsidR="001160FF">
        <w:rPr>
          <w:iCs/>
          <w:color w:val="000000"/>
          <w:sz w:val="28"/>
          <w:szCs w:val="28"/>
        </w:rPr>
        <w:t>школьники</w:t>
      </w:r>
      <w:r w:rsidRPr="001160FF">
        <w:rPr>
          <w:iCs/>
          <w:color w:val="000000"/>
          <w:sz w:val="28"/>
          <w:szCs w:val="28"/>
        </w:rPr>
        <w:t xml:space="preserve"> познакомятся </w:t>
      </w:r>
      <w:r w:rsidR="001160FF">
        <w:rPr>
          <w:iCs/>
          <w:color w:val="000000"/>
          <w:sz w:val="28"/>
          <w:szCs w:val="28"/>
        </w:rPr>
        <w:t>с жизнью и творчеством Ивана Андреевича</w:t>
      </w:r>
      <w:r w:rsidRPr="001160FF">
        <w:rPr>
          <w:iCs/>
          <w:color w:val="000000"/>
          <w:sz w:val="28"/>
          <w:szCs w:val="28"/>
        </w:rPr>
        <w:t>. Крылова.</w:t>
      </w:r>
    </w:p>
    <w:p w:rsidR="00891A64" w:rsidRDefault="001160FF" w:rsidP="001160FF">
      <w:pPr>
        <w:pStyle w:val="a4"/>
        <w:shd w:val="clear" w:color="auto" w:fill="FFFFFF"/>
        <w:spacing w:before="0" w:beforeAutospacing="0" w:after="0" w:afterAutospacing="0"/>
        <w:ind w:firstLine="567"/>
        <w:rPr>
          <w:i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</w:t>
      </w:r>
      <w:r w:rsidR="00891A64" w:rsidRPr="001160FF">
        <w:rPr>
          <w:bCs/>
          <w:color w:val="000000"/>
          <w:sz w:val="28"/>
          <w:szCs w:val="28"/>
        </w:rPr>
        <w:t>есед</w:t>
      </w:r>
      <w:r>
        <w:rPr>
          <w:bCs/>
          <w:color w:val="000000"/>
          <w:sz w:val="28"/>
          <w:szCs w:val="28"/>
        </w:rPr>
        <w:t>а о жизни и творчестве писателя (</w:t>
      </w:r>
      <w:r w:rsidR="00891A64" w:rsidRPr="001160FF">
        <w:rPr>
          <w:iCs/>
          <w:color w:val="000000"/>
          <w:sz w:val="28"/>
          <w:szCs w:val="28"/>
        </w:rPr>
        <w:t>Учитель рассказывает де</w:t>
      </w:r>
      <w:r>
        <w:rPr>
          <w:iCs/>
          <w:color w:val="000000"/>
          <w:sz w:val="28"/>
          <w:szCs w:val="28"/>
        </w:rPr>
        <w:t>тям о</w:t>
      </w:r>
      <w:r w:rsidR="00891A64" w:rsidRPr="001160FF">
        <w:rPr>
          <w:iCs/>
          <w:color w:val="000000"/>
          <w:sz w:val="28"/>
          <w:szCs w:val="28"/>
        </w:rPr>
        <w:t xml:space="preserve"> Крылове</w:t>
      </w:r>
      <w:r>
        <w:rPr>
          <w:iCs/>
          <w:color w:val="000000"/>
          <w:sz w:val="28"/>
          <w:szCs w:val="28"/>
        </w:rPr>
        <w:t>)</w:t>
      </w:r>
      <w:r w:rsidR="00891A64" w:rsidRPr="001160FF">
        <w:rPr>
          <w:iCs/>
          <w:color w:val="000000"/>
          <w:sz w:val="28"/>
          <w:szCs w:val="28"/>
        </w:rPr>
        <w:t>.</w:t>
      </w:r>
    </w:p>
    <w:p w:rsidR="001160FF" w:rsidRPr="001160FF" w:rsidRDefault="001160FF" w:rsidP="001160FF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D85DF60" wp14:editId="5B558CF2">
            <wp:extent cx="3530010" cy="3530010"/>
            <wp:effectExtent l="0" t="0" r="0" b="0"/>
            <wp:docPr id="1" name="Рисунок 1" descr="https://yandex.ru/images/_crpd/PCajy7022/40ac464hBaTL/140eGsh4pBZNdXA4_wSzSujkKmYFLfJ3FCmd7LXtibOKZ4ChaTU-XKK2sfz2b2g43tujrwP4uyS0IjWbtJFg36cNP_r5LaATeXQB2BpAE1pN4e8jUVhix2Rovfz0aGj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yandex.ru/images/_crpd/PCajy7022/40ac464hBaTL/140eGsh4pBZNdXA4_wSzSujkKmYFLfJ3FCmd7LXtibOKZ4ChaTU-XKK2sfz2b2g43tujrwP4uyS0IjWbtJFg36cNP_r5LaATeXQB2BpAE1pN4e8jUVhix2Rovfz0aGj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010" cy="353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0FF" w:rsidRDefault="001160FF" w:rsidP="001160FF">
      <w:pPr>
        <w:pStyle w:val="a4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Биография: </w:t>
      </w:r>
      <w:r w:rsidR="00891A64" w:rsidRPr="004167A7">
        <w:rPr>
          <w:color w:val="000000"/>
          <w:sz w:val="28"/>
          <w:szCs w:val="28"/>
        </w:rPr>
        <w:t>Русский баснописец родился и вырос в очень бедной семье, поэтому на достойное образование у родителей Крылова денег не было, но, несмотря на это, мальчик с детства любил читать, и как он сам позднее вспоминал, главным его багажом и учителем был отцовский чемоданчик книг. Стремление к образованию было настолько сильным, что он сам овладел иностранными языками, математикой и стал высокообразованным для своего времени человеком.</w:t>
      </w:r>
    </w:p>
    <w:p w:rsidR="001160FF" w:rsidRDefault="00891A64" w:rsidP="001160FF">
      <w:pPr>
        <w:pStyle w:val="a4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r w:rsidRPr="004167A7">
        <w:rPr>
          <w:color w:val="000000"/>
          <w:sz w:val="28"/>
          <w:szCs w:val="28"/>
        </w:rPr>
        <w:t>За свою жизнь он написал более 200 басен, обогатил русский язык, русскую речь крылатыми остроумными, образными выражениями, сравнениями. «Кукушка хвалит петуха…», «А Васька слушает да ест», – говорим мы в подходящий момент, порой даже не думая, что слова эти впервые произнесли герои басен Крылова.</w:t>
      </w:r>
    </w:p>
    <w:p w:rsidR="00891A64" w:rsidRPr="004167A7" w:rsidRDefault="00891A64" w:rsidP="001160FF">
      <w:pPr>
        <w:pStyle w:val="a4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proofErr w:type="gramStart"/>
      <w:r w:rsidRPr="004167A7">
        <w:rPr>
          <w:color w:val="000000"/>
          <w:sz w:val="28"/>
          <w:szCs w:val="28"/>
        </w:rPr>
        <w:lastRenderedPageBreak/>
        <w:t>Басни И. А. Крылова известны не только в нашей, но и в других странах.</w:t>
      </w:r>
      <w:proofErr w:type="gramEnd"/>
      <w:r w:rsidRPr="004167A7">
        <w:rPr>
          <w:color w:val="000000"/>
          <w:sz w:val="28"/>
          <w:szCs w:val="28"/>
        </w:rPr>
        <w:t xml:space="preserve"> Они переведены более чем на 50 языков. Многие поколения детей зовут писателя «Дедушка Крылов». К началу 19 века, когда Крылов стал исключительно баснописцем, он уже прошел большой творческий путь. Он был автором комедий, журналистом и стихотворцем. Но широкую известность он получил как автор прекрасных басен.</w:t>
      </w:r>
    </w:p>
    <w:p w:rsidR="001160FF" w:rsidRDefault="001160FF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Учитель: - </w:t>
      </w:r>
      <w:r w:rsidR="00891A64" w:rsidRPr="004167A7">
        <w:rPr>
          <w:color w:val="000000"/>
          <w:sz w:val="28"/>
          <w:szCs w:val="28"/>
        </w:rPr>
        <w:t>Все вы слышали выражения «соловья баснями не кормят», «хватит басни рассказывать». Легко догадаться, какой смысл у слова «басня». Как вы думаете, какой?</w:t>
      </w:r>
    </w:p>
    <w:p w:rsidR="00891A64" w:rsidRPr="001160FF" w:rsidRDefault="001160FF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(Ответы детей</w:t>
      </w:r>
      <w:r w:rsidR="00891A64" w:rsidRPr="001160FF">
        <w:rPr>
          <w:iCs/>
          <w:color w:val="000000"/>
          <w:sz w:val="28"/>
          <w:szCs w:val="28"/>
        </w:rPr>
        <w:t>)</w:t>
      </w:r>
    </w:p>
    <w:p w:rsidR="00891A64" w:rsidRPr="004167A7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color w:val="000000"/>
          <w:sz w:val="28"/>
          <w:szCs w:val="28"/>
        </w:rPr>
        <w:t>- Байка, ложь, «</w:t>
      </w:r>
      <w:proofErr w:type="gramStart"/>
      <w:r w:rsidRPr="004167A7">
        <w:rPr>
          <w:color w:val="000000"/>
          <w:sz w:val="28"/>
          <w:szCs w:val="28"/>
        </w:rPr>
        <w:t>враки</w:t>
      </w:r>
      <w:proofErr w:type="gramEnd"/>
      <w:r w:rsidRPr="004167A7">
        <w:rPr>
          <w:color w:val="000000"/>
          <w:sz w:val="28"/>
          <w:szCs w:val="28"/>
        </w:rPr>
        <w:t>», пустой рассказ – это только одно значение, но есть и другое, литературное значение.</w:t>
      </w:r>
    </w:p>
    <w:p w:rsidR="001160FF" w:rsidRDefault="001160FF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(Ответы детей)</w:t>
      </w:r>
    </w:p>
    <w:p w:rsidR="001160FF" w:rsidRDefault="001160FF" w:rsidP="00891A64">
      <w:pPr>
        <w:pStyle w:val="a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Словарная работа:</w:t>
      </w:r>
    </w:p>
    <w:p w:rsidR="001160FF" w:rsidRDefault="001160FF" w:rsidP="001160FF">
      <w:pPr>
        <w:pStyle w:val="a4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Запись определения слова «басня».</w:t>
      </w:r>
    </w:p>
    <w:p w:rsidR="00891A64" w:rsidRPr="004167A7" w:rsidRDefault="00891A64" w:rsidP="001160FF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160FF">
        <w:rPr>
          <w:b/>
          <w:color w:val="000000"/>
          <w:sz w:val="28"/>
          <w:szCs w:val="28"/>
        </w:rPr>
        <w:t>Басня</w:t>
      </w:r>
      <w:r w:rsidRPr="004167A7">
        <w:rPr>
          <w:color w:val="000000"/>
          <w:sz w:val="28"/>
          <w:szCs w:val="28"/>
        </w:rPr>
        <w:t xml:space="preserve"> – это короткие, чаще всего стихотворные рассказы, где вместо людей действуют сказочные звери, птицы, деревья, олицетворяя собой определенные характерные черты и качества людей. В басне всегда есть поучение или мораль, совет. В морали осуждаются глупые или неприглядные поступки, дурные качества и пороки людей.</w:t>
      </w:r>
    </w:p>
    <w:p w:rsidR="001160FF" w:rsidRDefault="001160FF" w:rsidP="00891A64">
      <w:pPr>
        <w:pStyle w:val="a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Актуализация знаний:</w:t>
      </w:r>
    </w:p>
    <w:p w:rsidR="00FF2448" w:rsidRDefault="00FF2448" w:rsidP="00FF2448">
      <w:pPr>
        <w:pStyle w:val="a4"/>
        <w:shd w:val="clear" w:color="auto" w:fill="FFFFFF"/>
        <w:spacing w:before="0" w:beforeAutospacing="0" w:after="0" w:afterAutospacing="0"/>
        <w:ind w:firstLine="567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Детей делят на подгруппы, в каждой из которых 3-5 человека. Перед каждой подгруппой ставится конкретная задача: посовещавшись заполнить таблицу.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863"/>
      </w:tblGrid>
      <w:tr w:rsidR="00FF2448" w:rsidTr="00FF2448">
        <w:trPr>
          <w:trHeight w:val="358"/>
          <w:jc w:val="center"/>
        </w:trPr>
        <w:tc>
          <w:tcPr>
            <w:tcW w:w="2862" w:type="dxa"/>
          </w:tcPr>
          <w:p w:rsidR="00FF2448" w:rsidRDefault="00FF2448" w:rsidP="00FF2448">
            <w:pPr>
              <w:pStyle w:val="a4"/>
              <w:spacing w:before="0" w:beforeAutospacing="0" w:after="0" w:afterAutospacing="0"/>
              <w:jc w:val="center"/>
              <w:rPr>
                <w:bCs/>
                <w:iCs/>
                <w:color w:val="000000"/>
                <w:sz w:val="28"/>
                <w:szCs w:val="28"/>
              </w:rPr>
            </w:pPr>
            <w:r>
              <w:rPr>
                <w:bCs/>
                <w:iCs/>
                <w:color w:val="000000"/>
                <w:sz w:val="28"/>
                <w:szCs w:val="28"/>
              </w:rPr>
              <w:t>Животное</w:t>
            </w:r>
          </w:p>
        </w:tc>
        <w:tc>
          <w:tcPr>
            <w:tcW w:w="2863" w:type="dxa"/>
          </w:tcPr>
          <w:p w:rsidR="00FF2448" w:rsidRDefault="00FF2448" w:rsidP="00FF2448">
            <w:pPr>
              <w:pStyle w:val="a4"/>
              <w:spacing w:before="0" w:beforeAutospacing="0" w:after="0" w:afterAutospacing="0"/>
              <w:rPr>
                <w:bCs/>
                <w:iCs/>
                <w:color w:val="000000"/>
                <w:sz w:val="28"/>
                <w:szCs w:val="28"/>
              </w:rPr>
            </w:pPr>
            <w:r>
              <w:rPr>
                <w:bCs/>
                <w:iCs/>
                <w:color w:val="000000"/>
                <w:sz w:val="28"/>
                <w:szCs w:val="28"/>
              </w:rPr>
              <w:t xml:space="preserve">Качество </w:t>
            </w:r>
          </w:p>
        </w:tc>
      </w:tr>
      <w:tr w:rsidR="00FF2448" w:rsidTr="00FF2448">
        <w:trPr>
          <w:trHeight w:val="358"/>
          <w:jc w:val="center"/>
        </w:trPr>
        <w:tc>
          <w:tcPr>
            <w:tcW w:w="2862" w:type="dxa"/>
          </w:tcPr>
          <w:p w:rsidR="00FF2448" w:rsidRDefault="00FF2448" w:rsidP="00FF2448">
            <w:pPr>
              <w:pStyle w:val="a4"/>
              <w:spacing w:before="0" w:beforeAutospacing="0" w:after="0" w:afterAutospacing="0"/>
              <w:rPr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863" w:type="dxa"/>
          </w:tcPr>
          <w:p w:rsidR="00FF2448" w:rsidRDefault="00FF2448" w:rsidP="00FF2448">
            <w:pPr>
              <w:pStyle w:val="a4"/>
              <w:spacing w:before="0" w:beforeAutospacing="0" w:after="0" w:afterAutospacing="0"/>
              <w:rPr>
                <w:bCs/>
                <w:iCs/>
                <w:color w:val="000000"/>
                <w:sz w:val="28"/>
                <w:szCs w:val="28"/>
              </w:rPr>
            </w:pPr>
          </w:p>
        </w:tc>
      </w:tr>
    </w:tbl>
    <w:p w:rsidR="00FF2448" w:rsidRDefault="00FF2448" w:rsidP="00FF2448">
      <w:pPr>
        <w:pStyle w:val="a4"/>
        <w:shd w:val="clear" w:color="auto" w:fill="FFFFFF"/>
        <w:spacing w:before="0" w:beforeAutospacing="0" w:after="0" w:afterAutospacing="0"/>
        <w:ind w:firstLine="567"/>
        <w:rPr>
          <w:bCs/>
          <w:iCs/>
          <w:color w:val="000000"/>
          <w:sz w:val="28"/>
          <w:szCs w:val="28"/>
        </w:rPr>
      </w:pPr>
    </w:p>
    <w:p w:rsidR="00891A64" w:rsidRDefault="00FF2448" w:rsidP="00FF2448">
      <w:pPr>
        <w:pStyle w:val="a4"/>
        <w:shd w:val="clear" w:color="auto" w:fill="FFFFFF"/>
        <w:spacing w:before="0" w:beforeAutospacing="0" w:after="0" w:afterAutospacing="0"/>
        <w:ind w:firstLine="567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Перечень качеств: хитрость, глупость, упрямство, трудолюбие.</w:t>
      </w:r>
    </w:p>
    <w:p w:rsidR="00FF2448" w:rsidRPr="004167A7" w:rsidRDefault="00FF2448" w:rsidP="00FF2448">
      <w:pPr>
        <w:pStyle w:val="a4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Список животных: осел, муравей, лиса, мартышка.</w:t>
      </w:r>
    </w:p>
    <w:p w:rsidR="00891A64" w:rsidRPr="004167A7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b/>
          <w:bCs/>
          <w:color w:val="000000"/>
          <w:sz w:val="28"/>
          <w:szCs w:val="28"/>
        </w:rPr>
        <w:t>III. Работа над басней.</w:t>
      </w:r>
      <w:r w:rsidR="00FF2448">
        <w:rPr>
          <w:b/>
          <w:bCs/>
          <w:color w:val="000000"/>
          <w:sz w:val="28"/>
          <w:szCs w:val="28"/>
        </w:rPr>
        <w:t xml:space="preserve"> </w:t>
      </w:r>
      <w:r w:rsidR="00FF2448" w:rsidRPr="00FF2448">
        <w:rPr>
          <w:bCs/>
          <w:color w:val="000000"/>
          <w:sz w:val="28"/>
          <w:szCs w:val="28"/>
        </w:rPr>
        <w:t>(15 мин)</w:t>
      </w:r>
    </w:p>
    <w:p w:rsidR="00FF2448" w:rsidRDefault="00FF2448" w:rsidP="00FF2448">
      <w:pPr>
        <w:pStyle w:val="a4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сообщает о знакомстве</w:t>
      </w:r>
      <w:r w:rsidR="00891A64" w:rsidRPr="004167A7">
        <w:rPr>
          <w:color w:val="000000"/>
          <w:sz w:val="28"/>
          <w:szCs w:val="28"/>
        </w:rPr>
        <w:t xml:space="preserve"> с басней Ивана Андреевича Крылова</w:t>
      </w:r>
      <w:r w:rsidR="00891A64" w:rsidRPr="00FF2448">
        <w:rPr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«Лебедь, Рак и Щука» и читает ее.</w:t>
      </w:r>
    </w:p>
    <w:p w:rsidR="008F51FC" w:rsidRDefault="008F51FC" w:rsidP="008F51FC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i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CBFB560" wp14:editId="570591B5">
            <wp:extent cx="3863090" cy="2562446"/>
            <wp:effectExtent l="0" t="0" r="4445" b="0"/>
            <wp:docPr id="2" name="Рисунок 2" descr="https://pbs.twimg.com/media/DZmSs_9XkAEva4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DZmSs_9XkAEva4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264" cy="256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448" w:rsidRDefault="008F51FC" w:rsidP="00FF2448">
      <w:pPr>
        <w:pStyle w:val="a4"/>
        <w:shd w:val="clear" w:color="auto" w:fill="FFFFFF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lastRenderedPageBreak/>
        <w:t>Глядя на опорную иллюстрацию</w:t>
      </w:r>
      <w:r w:rsidR="00FF2448">
        <w:rPr>
          <w:bCs/>
          <w:iCs/>
          <w:color w:val="000000"/>
          <w:sz w:val="28"/>
          <w:szCs w:val="28"/>
        </w:rPr>
        <w:t xml:space="preserve"> дети отвечают на вопросы учителя:</w:t>
      </w:r>
    </w:p>
    <w:p w:rsidR="00FF2448" w:rsidRDefault="00891A64" w:rsidP="00FF244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color w:val="000000"/>
          <w:sz w:val="28"/>
          <w:szCs w:val="28"/>
        </w:rPr>
        <w:t>-</w:t>
      </w:r>
      <w:r w:rsidR="00FF2448">
        <w:rPr>
          <w:color w:val="000000"/>
          <w:sz w:val="28"/>
          <w:szCs w:val="28"/>
        </w:rPr>
        <w:t xml:space="preserve"> Кто является главными героями басни?</w:t>
      </w:r>
    </w:p>
    <w:p w:rsidR="00FF2448" w:rsidRDefault="00FF2448" w:rsidP="00FF244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91A64" w:rsidRPr="004167A7">
        <w:rPr>
          <w:color w:val="000000"/>
          <w:sz w:val="28"/>
          <w:szCs w:val="28"/>
        </w:rPr>
        <w:t xml:space="preserve">Что они делают? </w:t>
      </w:r>
    </w:p>
    <w:p w:rsidR="00891A64" w:rsidRPr="004167A7" w:rsidRDefault="00FF2448" w:rsidP="00FF2448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Достигли ли они цели</w:t>
      </w:r>
      <w:r w:rsidR="00891A64" w:rsidRPr="004167A7">
        <w:rPr>
          <w:color w:val="000000"/>
          <w:sz w:val="28"/>
          <w:szCs w:val="28"/>
        </w:rPr>
        <w:t>?</w:t>
      </w:r>
    </w:p>
    <w:p w:rsidR="00891A64" w:rsidRPr="004167A7" w:rsidRDefault="008F51FC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Что означает</w:t>
      </w:r>
      <w:r w:rsidR="00891A64" w:rsidRPr="004167A7">
        <w:rPr>
          <w:color w:val="000000"/>
          <w:sz w:val="28"/>
          <w:szCs w:val="28"/>
        </w:rPr>
        <w:t xml:space="preserve"> выражение </w:t>
      </w:r>
      <w:r w:rsidR="00891A64" w:rsidRPr="004167A7">
        <w:rPr>
          <w:i/>
          <w:iCs/>
          <w:color w:val="000000"/>
          <w:sz w:val="28"/>
          <w:szCs w:val="28"/>
        </w:rPr>
        <w:t>«Из кожи лезут вон» – усердствовать, стараться изо всех сил</w:t>
      </w:r>
      <w:r>
        <w:rPr>
          <w:color w:val="000000"/>
          <w:sz w:val="28"/>
          <w:szCs w:val="28"/>
        </w:rPr>
        <w:t>»?</w:t>
      </w:r>
    </w:p>
    <w:p w:rsidR="00891A64" w:rsidRPr="008F51FC" w:rsidRDefault="008F51FC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51FC">
        <w:rPr>
          <w:bCs/>
          <w:iCs/>
          <w:color w:val="000000"/>
          <w:sz w:val="28"/>
          <w:szCs w:val="28"/>
        </w:rPr>
        <w:t>Учитель</w:t>
      </w:r>
      <w:r>
        <w:rPr>
          <w:bCs/>
          <w:iCs/>
          <w:color w:val="000000"/>
          <w:sz w:val="28"/>
          <w:szCs w:val="28"/>
        </w:rPr>
        <w:t xml:space="preserve"> предлагает прочитать басню ученикам самостоятельно, затем ответив на вопросы:</w:t>
      </w:r>
    </w:p>
    <w:p w:rsidR="00891A64" w:rsidRPr="004167A7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color w:val="000000"/>
          <w:sz w:val="28"/>
          <w:szCs w:val="28"/>
        </w:rPr>
        <w:t>- Понравилась ли вам басня?</w:t>
      </w:r>
      <w:r w:rsidRPr="004167A7">
        <w:rPr>
          <w:color w:val="000000"/>
          <w:sz w:val="28"/>
          <w:szCs w:val="28"/>
        </w:rPr>
        <w:br/>
        <w:t>- Что заставило вас улыбнуться?</w:t>
      </w:r>
      <w:r w:rsidR="008F51FC">
        <w:rPr>
          <w:color w:val="000000"/>
          <w:sz w:val="28"/>
          <w:szCs w:val="28"/>
        </w:rPr>
        <w:br/>
        <w:t>-</w:t>
      </w:r>
      <w:r w:rsidR="008F51FC" w:rsidRPr="004167A7">
        <w:rPr>
          <w:color w:val="000000"/>
          <w:sz w:val="28"/>
          <w:szCs w:val="28"/>
        </w:rPr>
        <w:t xml:space="preserve"> В чем смысл басни? </w:t>
      </w:r>
      <w:r w:rsidR="008F51FC" w:rsidRPr="004167A7">
        <w:rPr>
          <w:color w:val="000000"/>
          <w:sz w:val="28"/>
          <w:szCs w:val="28"/>
        </w:rPr>
        <w:br/>
      </w:r>
      <w:r w:rsidR="008F51FC">
        <w:rPr>
          <w:color w:val="000000"/>
          <w:sz w:val="28"/>
          <w:szCs w:val="28"/>
        </w:rPr>
        <w:t xml:space="preserve">Учитель предлагает </w:t>
      </w:r>
      <w:r w:rsidRPr="004167A7">
        <w:rPr>
          <w:color w:val="000000"/>
          <w:sz w:val="28"/>
          <w:szCs w:val="28"/>
        </w:rPr>
        <w:t>подчеркн</w:t>
      </w:r>
      <w:r w:rsidR="008F51FC">
        <w:rPr>
          <w:color w:val="000000"/>
          <w:sz w:val="28"/>
          <w:szCs w:val="28"/>
        </w:rPr>
        <w:t>уть слова, значение которых</w:t>
      </w:r>
      <w:r w:rsidRPr="004167A7">
        <w:rPr>
          <w:color w:val="000000"/>
          <w:sz w:val="28"/>
          <w:szCs w:val="28"/>
        </w:rPr>
        <w:t xml:space="preserve"> незнакомо</w:t>
      </w:r>
      <w:r w:rsidR="008F51FC">
        <w:rPr>
          <w:color w:val="000000"/>
          <w:sz w:val="28"/>
          <w:szCs w:val="28"/>
        </w:rPr>
        <w:t xml:space="preserve"> учащимся.</w:t>
      </w:r>
      <w:proofErr w:type="gramStart"/>
      <w:r w:rsidR="008F51FC">
        <w:rPr>
          <w:color w:val="000000"/>
          <w:sz w:val="28"/>
          <w:szCs w:val="28"/>
        </w:rPr>
        <w:t xml:space="preserve"> </w:t>
      </w:r>
      <w:proofErr w:type="gramEnd"/>
      <w:r w:rsidR="008F51FC">
        <w:rPr>
          <w:color w:val="000000"/>
          <w:sz w:val="28"/>
          <w:szCs w:val="28"/>
        </w:rPr>
        <w:t>Проводится словарная работа</w:t>
      </w:r>
      <w:r w:rsidRPr="004167A7">
        <w:rPr>
          <w:color w:val="000000"/>
          <w:sz w:val="28"/>
          <w:szCs w:val="28"/>
        </w:rPr>
        <w:t>.</w:t>
      </w:r>
    </w:p>
    <w:p w:rsidR="00891A64" w:rsidRPr="004167A7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b/>
          <w:bCs/>
          <w:i/>
          <w:iCs/>
          <w:color w:val="000000"/>
          <w:sz w:val="28"/>
          <w:szCs w:val="28"/>
        </w:rPr>
        <w:t>Словарная работа</w:t>
      </w:r>
    </w:p>
    <w:p w:rsidR="00891A64" w:rsidRPr="004167A7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b/>
          <w:bCs/>
          <w:i/>
          <w:iCs/>
          <w:color w:val="000000"/>
          <w:sz w:val="28"/>
          <w:szCs w:val="28"/>
        </w:rPr>
        <w:t>Лад</w:t>
      </w:r>
      <w:r w:rsidRPr="004167A7">
        <w:rPr>
          <w:color w:val="000000"/>
          <w:sz w:val="28"/>
          <w:szCs w:val="28"/>
        </w:rPr>
        <w:t> – действовать совместно, не расходясь.</w:t>
      </w:r>
      <w:r w:rsidRPr="004167A7">
        <w:rPr>
          <w:color w:val="000000"/>
          <w:sz w:val="28"/>
          <w:szCs w:val="28"/>
        </w:rPr>
        <w:br/>
      </w:r>
      <w:r w:rsidRPr="004167A7">
        <w:rPr>
          <w:b/>
          <w:bCs/>
          <w:i/>
          <w:iCs/>
          <w:color w:val="000000"/>
          <w:sz w:val="28"/>
          <w:szCs w:val="28"/>
        </w:rPr>
        <w:t>Мука</w:t>
      </w:r>
      <w:r w:rsidRPr="004167A7">
        <w:rPr>
          <w:color w:val="000000"/>
          <w:sz w:val="28"/>
          <w:szCs w:val="28"/>
        </w:rPr>
        <w:t> – сильное физическое или нравственное страдание.</w:t>
      </w:r>
      <w:r w:rsidRPr="004167A7">
        <w:rPr>
          <w:color w:val="000000"/>
          <w:sz w:val="28"/>
          <w:szCs w:val="28"/>
        </w:rPr>
        <w:br/>
      </w:r>
      <w:r w:rsidRPr="004167A7">
        <w:rPr>
          <w:b/>
          <w:bCs/>
          <w:i/>
          <w:iCs/>
          <w:color w:val="000000"/>
          <w:sz w:val="28"/>
          <w:szCs w:val="28"/>
        </w:rPr>
        <w:t>Поклажа</w:t>
      </w:r>
      <w:r w:rsidRPr="004167A7">
        <w:rPr>
          <w:color w:val="000000"/>
          <w:sz w:val="28"/>
          <w:szCs w:val="28"/>
        </w:rPr>
        <w:t> – уложенные для перевозки вещи, груз, багаж.</w:t>
      </w:r>
      <w:r w:rsidRPr="004167A7">
        <w:rPr>
          <w:color w:val="000000"/>
          <w:sz w:val="28"/>
          <w:szCs w:val="28"/>
        </w:rPr>
        <w:br/>
      </w:r>
      <w:r w:rsidRPr="004167A7">
        <w:rPr>
          <w:b/>
          <w:bCs/>
          <w:i/>
          <w:iCs/>
          <w:color w:val="000000"/>
          <w:sz w:val="28"/>
          <w:szCs w:val="28"/>
        </w:rPr>
        <w:t>Воз</w:t>
      </w:r>
      <w:r w:rsidRPr="004167A7">
        <w:rPr>
          <w:color w:val="000000"/>
          <w:sz w:val="28"/>
          <w:szCs w:val="28"/>
        </w:rPr>
        <w:t> – повозка или сани с кладью.</w:t>
      </w:r>
      <w:r w:rsidRPr="004167A7">
        <w:rPr>
          <w:color w:val="000000"/>
          <w:sz w:val="28"/>
          <w:szCs w:val="28"/>
        </w:rPr>
        <w:br/>
      </w:r>
      <w:r w:rsidRPr="004167A7">
        <w:rPr>
          <w:b/>
          <w:bCs/>
          <w:i/>
          <w:iCs/>
          <w:color w:val="000000"/>
          <w:sz w:val="28"/>
          <w:szCs w:val="28"/>
        </w:rPr>
        <w:t>Ныне</w:t>
      </w:r>
      <w:r w:rsidRPr="004167A7">
        <w:rPr>
          <w:color w:val="000000"/>
          <w:sz w:val="28"/>
          <w:szCs w:val="28"/>
        </w:rPr>
        <w:t> – теперь, в настоящее время.</w:t>
      </w:r>
    </w:p>
    <w:p w:rsidR="00891A64" w:rsidRPr="004167A7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  <w:r w:rsidRPr="004167A7">
        <w:rPr>
          <w:b/>
          <w:bCs/>
          <w:color w:val="000000"/>
          <w:sz w:val="28"/>
          <w:szCs w:val="28"/>
        </w:rPr>
        <w:t>IV. Итог урока.</w:t>
      </w:r>
      <w:r w:rsidR="00FF2448">
        <w:rPr>
          <w:b/>
          <w:bCs/>
          <w:color w:val="000000"/>
          <w:sz w:val="28"/>
          <w:szCs w:val="28"/>
        </w:rPr>
        <w:t xml:space="preserve"> </w:t>
      </w:r>
      <w:r w:rsidR="00FF2448" w:rsidRPr="00FF2448">
        <w:rPr>
          <w:bCs/>
          <w:color w:val="000000"/>
          <w:sz w:val="28"/>
          <w:szCs w:val="28"/>
        </w:rPr>
        <w:t>(5 мин)</w:t>
      </w:r>
    </w:p>
    <w:p w:rsidR="00FF2448" w:rsidRDefault="00FF2448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подводит итоги занятия. Задает контрольные вопросы:</w:t>
      </w:r>
    </w:p>
    <w:p w:rsidR="00FF2448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color w:val="000000"/>
          <w:sz w:val="28"/>
          <w:szCs w:val="28"/>
        </w:rPr>
        <w:t xml:space="preserve">- С какой басней мы сегодня с вами работали? </w:t>
      </w:r>
    </w:p>
    <w:p w:rsidR="00FF2448" w:rsidRDefault="00FF2448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91A64" w:rsidRPr="004167A7">
        <w:rPr>
          <w:color w:val="000000"/>
          <w:sz w:val="28"/>
          <w:szCs w:val="28"/>
        </w:rPr>
        <w:t xml:space="preserve">Кто </w:t>
      </w:r>
      <w:r>
        <w:rPr>
          <w:color w:val="000000"/>
          <w:sz w:val="28"/>
          <w:szCs w:val="28"/>
        </w:rPr>
        <w:t xml:space="preserve">ее </w:t>
      </w:r>
      <w:r w:rsidR="00891A64" w:rsidRPr="004167A7">
        <w:rPr>
          <w:color w:val="000000"/>
          <w:sz w:val="28"/>
          <w:szCs w:val="28"/>
        </w:rPr>
        <w:t>автор?</w:t>
      </w:r>
    </w:p>
    <w:p w:rsidR="00FF2448" w:rsidRDefault="00FF2448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91A64" w:rsidRPr="004167A7">
        <w:rPr>
          <w:color w:val="000000"/>
          <w:sz w:val="28"/>
          <w:szCs w:val="28"/>
        </w:rPr>
        <w:t xml:space="preserve">Какова мораль? </w:t>
      </w:r>
    </w:p>
    <w:p w:rsidR="00891A64" w:rsidRPr="004167A7" w:rsidRDefault="00FF2448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Достигли ли цели действующие лица (Лебедь, Рак, Щука)</w:t>
      </w:r>
      <w:r w:rsidR="00891A64" w:rsidRPr="004167A7">
        <w:rPr>
          <w:color w:val="000000"/>
          <w:sz w:val="28"/>
          <w:szCs w:val="28"/>
        </w:rPr>
        <w:t>?</w:t>
      </w:r>
    </w:p>
    <w:p w:rsidR="00891A64" w:rsidRPr="004167A7" w:rsidRDefault="00FF2448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о</w:t>
      </w:r>
      <w:r w:rsidR="00891A64" w:rsidRPr="004167A7">
        <w:rPr>
          <w:color w:val="000000"/>
          <w:sz w:val="28"/>
          <w:szCs w:val="28"/>
        </w:rPr>
        <w:t>ценива</w:t>
      </w:r>
      <w:r>
        <w:rPr>
          <w:color w:val="000000"/>
          <w:sz w:val="28"/>
          <w:szCs w:val="28"/>
        </w:rPr>
        <w:t>ет работу</w:t>
      </w:r>
      <w:r w:rsidR="00891A64" w:rsidRPr="004167A7">
        <w:rPr>
          <w:color w:val="000000"/>
          <w:sz w:val="28"/>
          <w:szCs w:val="28"/>
        </w:rPr>
        <w:t xml:space="preserve"> учащихся.</w:t>
      </w:r>
    </w:p>
    <w:p w:rsidR="00891A64" w:rsidRPr="004167A7" w:rsidRDefault="00891A64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67A7">
        <w:rPr>
          <w:b/>
          <w:bCs/>
          <w:color w:val="000000"/>
          <w:sz w:val="28"/>
          <w:szCs w:val="28"/>
        </w:rPr>
        <w:t>V. Домашнее задание</w:t>
      </w:r>
      <w:r w:rsidR="004167A7">
        <w:rPr>
          <w:b/>
          <w:bCs/>
          <w:color w:val="000000"/>
          <w:sz w:val="28"/>
          <w:szCs w:val="28"/>
        </w:rPr>
        <w:t xml:space="preserve">. </w:t>
      </w:r>
      <w:r w:rsidR="004167A7" w:rsidRPr="004167A7">
        <w:rPr>
          <w:bCs/>
          <w:color w:val="000000"/>
          <w:sz w:val="28"/>
          <w:szCs w:val="28"/>
        </w:rPr>
        <w:t>(3 мин)</w:t>
      </w:r>
      <w:r w:rsidRPr="004167A7">
        <w:rPr>
          <w:color w:val="000000"/>
          <w:sz w:val="28"/>
          <w:szCs w:val="28"/>
        </w:rPr>
        <w:t> </w:t>
      </w:r>
    </w:p>
    <w:p w:rsidR="00891A64" w:rsidRPr="004167A7" w:rsidRDefault="001160FF" w:rsidP="00891A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объявляет домашнее задание: </w:t>
      </w:r>
      <w:r w:rsidR="00891A64" w:rsidRPr="004167A7">
        <w:rPr>
          <w:color w:val="000000"/>
          <w:sz w:val="28"/>
          <w:szCs w:val="28"/>
        </w:rPr>
        <w:t>Прочитать басню «Лебедь, Рак и Щука»</w:t>
      </w:r>
      <w:r>
        <w:rPr>
          <w:color w:val="000000"/>
          <w:sz w:val="28"/>
          <w:szCs w:val="28"/>
        </w:rPr>
        <w:t xml:space="preserve"> и выучить отрывок</w:t>
      </w:r>
      <w:r w:rsidR="00891A64" w:rsidRPr="004167A7">
        <w:rPr>
          <w:color w:val="000000"/>
          <w:sz w:val="28"/>
          <w:szCs w:val="28"/>
        </w:rPr>
        <w:t>. </w:t>
      </w:r>
    </w:p>
    <w:p w:rsidR="00891A64" w:rsidRDefault="00891A64">
      <w:pPr>
        <w:rPr>
          <w:sz w:val="28"/>
          <w:szCs w:val="28"/>
        </w:rPr>
      </w:pPr>
    </w:p>
    <w:p w:rsidR="004167A7" w:rsidRPr="004167A7" w:rsidRDefault="004167A7">
      <w:pPr>
        <w:rPr>
          <w:sz w:val="28"/>
          <w:szCs w:val="28"/>
        </w:rPr>
      </w:pPr>
    </w:p>
    <w:sectPr w:rsidR="004167A7" w:rsidRPr="004167A7" w:rsidSect="005D1FFD">
      <w:pgSz w:w="11906" w:h="16838"/>
      <w:pgMar w:top="1418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B94"/>
    <w:multiLevelType w:val="hybridMultilevel"/>
    <w:tmpl w:val="622C8A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D6620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2988" w:hanging="360"/>
      </w:pPr>
    </w:lvl>
    <w:lvl w:ilvl="1" w:tplc="04190019">
      <w:start w:val="1"/>
      <w:numFmt w:val="lowerLetter"/>
      <w:lvlText w:val="%2."/>
      <w:lvlJc w:val="left"/>
      <w:pPr>
        <w:ind w:left="3708" w:hanging="360"/>
      </w:pPr>
    </w:lvl>
    <w:lvl w:ilvl="2" w:tplc="0419001B" w:tentative="1">
      <w:start w:val="1"/>
      <w:numFmt w:val="lowerRoman"/>
      <w:lvlText w:val="%3."/>
      <w:lvlJc w:val="right"/>
      <w:pPr>
        <w:ind w:left="4428" w:hanging="180"/>
      </w:pPr>
    </w:lvl>
    <w:lvl w:ilvl="3" w:tplc="0419000F" w:tentative="1">
      <w:start w:val="1"/>
      <w:numFmt w:val="decimal"/>
      <w:lvlText w:val="%4."/>
      <w:lvlJc w:val="left"/>
      <w:pPr>
        <w:ind w:left="5148" w:hanging="360"/>
      </w:pPr>
    </w:lvl>
    <w:lvl w:ilvl="4" w:tplc="04190019" w:tentative="1">
      <w:start w:val="1"/>
      <w:numFmt w:val="lowerLetter"/>
      <w:lvlText w:val="%5."/>
      <w:lvlJc w:val="left"/>
      <w:pPr>
        <w:ind w:left="5868" w:hanging="360"/>
      </w:pPr>
    </w:lvl>
    <w:lvl w:ilvl="5" w:tplc="0419001B" w:tentative="1">
      <w:start w:val="1"/>
      <w:numFmt w:val="lowerRoman"/>
      <w:lvlText w:val="%6."/>
      <w:lvlJc w:val="right"/>
      <w:pPr>
        <w:ind w:left="6588" w:hanging="180"/>
      </w:pPr>
    </w:lvl>
    <w:lvl w:ilvl="6" w:tplc="0419000F" w:tentative="1">
      <w:start w:val="1"/>
      <w:numFmt w:val="decimal"/>
      <w:lvlText w:val="%7."/>
      <w:lvlJc w:val="left"/>
      <w:pPr>
        <w:ind w:left="7308" w:hanging="360"/>
      </w:pPr>
    </w:lvl>
    <w:lvl w:ilvl="7" w:tplc="04190019" w:tentative="1">
      <w:start w:val="1"/>
      <w:numFmt w:val="lowerLetter"/>
      <w:lvlText w:val="%8."/>
      <w:lvlJc w:val="left"/>
      <w:pPr>
        <w:ind w:left="8028" w:hanging="360"/>
      </w:pPr>
    </w:lvl>
    <w:lvl w:ilvl="8" w:tplc="041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>
    <w:nsid w:val="12FD197E"/>
    <w:multiLevelType w:val="hybridMultilevel"/>
    <w:tmpl w:val="463AA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DB"/>
    <w:rsid w:val="001160FF"/>
    <w:rsid w:val="004167A7"/>
    <w:rsid w:val="005D1FFD"/>
    <w:rsid w:val="005F4F75"/>
    <w:rsid w:val="006B5039"/>
    <w:rsid w:val="00891A64"/>
    <w:rsid w:val="008F51FC"/>
    <w:rsid w:val="00971C85"/>
    <w:rsid w:val="00A132AF"/>
    <w:rsid w:val="00AE2EDB"/>
    <w:rsid w:val="00FF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C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C85"/>
    <w:pPr>
      <w:ind w:left="720"/>
    </w:pPr>
  </w:style>
  <w:style w:type="paragraph" w:styleId="a4">
    <w:name w:val="Normal (Web)"/>
    <w:basedOn w:val="a"/>
    <w:uiPriority w:val="99"/>
    <w:unhideWhenUsed/>
    <w:rsid w:val="00891A64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60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60FF"/>
    <w:rPr>
      <w:rFonts w:ascii="Tahoma" w:eastAsia="Times New Roman" w:hAnsi="Tahoma" w:cs="Tahoma"/>
      <w:sz w:val="16"/>
      <w:szCs w:val="16"/>
      <w:lang w:eastAsia="ar-SA"/>
    </w:rPr>
  </w:style>
  <w:style w:type="table" w:styleId="a7">
    <w:name w:val="Table Grid"/>
    <w:basedOn w:val="a1"/>
    <w:uiPriority w:val="59"/>
    <w:rsid w:val="00FF2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C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C85"/>
    <w:pPr>
      <w:ind w:left="720"/>
    </w:pPr>
  </w:style>
  <w:style w:type="paragraph" w:styleId="a4">
    <w:name w:val="Normal (Web)"/>
    <w:basedOn w:val="a"/>
    <w:uiPriority w:val="99"/>
    <w:unhideWhenUsed/>
    <w:rsid w:val="00891A64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60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60FF"/>
    <w:rPr>
      <w:rFonts w:ascii="Tahoma" w:eastAsia="Times New Roman" w:hAnsi="Tahoma" w:cs="Tahoma"/>
      <w:sz w:val="16"/>
      <w:szCs w:val="16"/>
      <w:lang w:eastAsia="ar-SA"/>
    </w:rPr>
  </w:style>
  <w:style w:type="table" w:styleId="a7">
    <w:name w:val="Table Grid"/>
    <w:basedOn w:val="a1"/>
    <w:uiPriority w:val="59"/>
    <w:rsid w:val="00FF2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4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Настя</cp:lastModifiedBy>
  <cp:revision>3</cp:revision>
  <dcterms:created xsi:type="dcterms:W3CDTF">2020-05-07T13:43:00Z</dcterms:created>
  <dcterms:modified xsi:type="dcterms:W3CDTF">2020-05-12T17:04:00Z</dcterms:modified>
</cp:coreProperties>
</file>