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320AFA" w14:textId="4CD92879" w:rsidR="00512054" w:rsidRDefault="004A2D0B" w:rsidP="004A2D0B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Практическое занятие. 27.04.2020. 8.00-930. ПС-ПОБ-31</w:t>
      </w:r>
    </w:p>
    <w:p w14:paraId="41F28F7C" w14:textId="2EE1A097" w:rsidR="004A2D0B" w:rsidRDefault="004A2D0B" w:rsidP="004A2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СОСТАЛЕНИЕ КАЛЕНДАРНОГО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ПЛАНА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ПЕДАГОГА-ПСИХОЛОГА</w:t>
      </w:r>
    </w:p>
    <w:p w14:paraId="20DA7B4D" w14:textId="78B90685" w:rsidR="004A2D0B" w:rsidRDefault="004A2D0B" w:rsidP="004A2D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D199C7E" w14:textId="77777777" w:rsidR="004A2D0B" w:rsidRDefault="004A2D0B" w:rsidP="004A2D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к занятию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2BD94FA" w14:textId="4BF477E0" w:rsidR="00D95C04" w:rsidRDefault="004A2D0B" w:rsidP="004A2D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D95C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примера составленного вами запроса и карты рисков </w:t>
      </w:r>
      <w:proofErr w:type="spellStart"/>
      <w:r w:rsidR="00D95C0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дезадаптированного</w:t>
      </w:r>
      <w:proofErr w:type="spellEnd"/>
      <w:r w:rsidR="00D95C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 обучающегося </w:t>
      </w:r>
      <w:r w:rsidR="00D95C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(см. </w:t>
      </w:r>
      <w:r w:rsidR="00D95C04" w:rsidRPr="00D95C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Лабораторное занятие</w:t>
      </w:r>
      <w:r w:rsidR="00D95C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27.04.2020)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D95C0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основные трудовые функции профессиональной деятельности педагога-психолога в работе с запросом.</w:t>
      </w:r>
    </w:p>
    <w:p w14:paraId="2ACFE915" w14:textId="77777777" w:rsidR="00D95C04" w:rsidRDefault="00D95C04" w:rsidP="004A2D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Составьте календарный план работы психолога, ориентируясь на примерное содержание, представленное в </w:t>
      </w:r>
      <w:r w:rsidRPr="00D95C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приложении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1117807" w14:textId="77777777" w:rsidR="00D95C04" w:rsidRDefault="00D95C04" w:rsidP="004A2D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2C5593" w14:textId="77777777" w:rsidR="00D95C04" w:rsidRDefault="00D95C04" w:rsidP="004A2D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C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Литература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A01D3D8" w14:textId="77777777" w:rsidR="00D95C04" w:rsidRDefault="00D95C04" w:rsidP="004A2D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A5C">
        <w:rPr>
          <w:rFonts w:ascii="Times New Roman" w:hAnsi="Times New Roman" w:cs="Times New Roman"/>
          <w:sz w:val="24"/>
          <w:szCs w:val="24"/>
        </w:rPr>
        <w:t>Практическая психология образования: учеб. для студентов вузов, обучающихся по специальности 031000 "Педагогика и психология"; под ред. И.В.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2A5C">
        <w:rPr>
          <w:rFonts w:ascii="Times New Roman" w:hAnsi="Times New Roman" w:cs="Times New Roman"/>
          <w:sz w:val="24"/>
          <w:szCs w:val="24"/>
        </w:rPr>
        <w:t xml:space="preserve">Дубровиной. 4-е изд., </w:t>
      </w:r>
      <w:proofErr w:type="spellStart"/>
      <w:r w:rsidRPr="00072A5C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proofErr w:type="gramStart"/>
      <w:r w:rsidRPr="00072A5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72A5C">
        <w:rPr>
          <w:rFonts w:ascii="Times New Roman" w:hAnsi="Times New Roman" w:cs="Times New Roman"/>
          <w:sz w:val="24"/>
          <w:szCs w:val="24"/>
        </w:rPr>
        <w:t xml:space="preserve"> и доп. СПб.: Питер, 2007. Речь, 2006. 398 с.</w:t>
      </w:r>
    </w:p>
    <w:p w14:paraId="6D3C1C71" w14:textId="4A515503" w:rsidR="004A2D0B" w:rsidRDefault="00D95C04" w:rsidP="004A2D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C04">
        <w:rPr>
          <w:rFonts w:ascii="Times New Roman" w:hAnsi="Times New Roman" w:cs="Times New Roman"/>
          <w:sz w:val="24"/>
          <w:szCs w:val="24"/>
        </w:rPr>
        <w:t xml:space="preserve">Профессиональный Стандарт: Педагог-психолог (психолог в сфере образования). [Электронный ресурс]. </w:t>
      </w:r>
      <w:r w:rsidRPr="00D95C04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D95C0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95C04">
        <w:rPr>
          <w:rFonts w:ascii="Times New Roman" w:hAnsi="Times New Roman" w:cs="Times New Roman"/>
          <w:sz w:val="24"/>
          <w:szCs w:val="24"/>
          <w:lang w:val="en-US"/>
        </w:rPr>
        <w:t>Profstandart</w:t>
      </w:r>
      <w:proofErr w:type="spellEnd"/>
      <w:r w:rsidRPr="00D95C04">
        <w:rPr>
          <w:rFonts w:ascii="Times New Roman" w:hAnsi="Times New Roman" w:cs="Times New Roman"/>
          <w:sz w:val="24"/>
          <w:szCs w:val="24"/>
        </w:rPr>
        <w:t>_</w:t>
      </w:r>
      <w:r w:rsidRPr="00D95C04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D95C04">
        <w:rPr>
          <w:rFonts w:ascii="Times New Roman" w:hAnsi="Times New Roman" w:cs="Times New Roman"/>
          <w:sz w:val="24"/>
          <w:szCs w:val="24"/>
        </w:rPr>
        <w:t>_2014_10_23.</w:t>
      </w:r>
      <w:r w:rsidRPr="00D95C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D3731F0" w14:textId="39839E41" w:rsidR="00D95C04" w:rsidRDefault="00D95C04" w:rsidP="004A2D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5AE3D5" w14:textId="2065A031" w:rsidR="00D95C04" w:rsidRDefault="00D95C04" w:rsidP="00D95C04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</w:p>
    <w:p w14:paraId="1E7C32E9" w14:textId="77777777" w:rsidR="00D95C04" w:rsidRDefault="00D95C04" w:rsidP="00D95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ПРИМЕРНЫЙ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КАЛЕНДАРНЫЙ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ПЕДАГОГА-ПСИХОЛОГА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1DB9E9EA" w14:textId="77777777" w:rsidR="00D95C04" w:rsidRPr="00BE0830" w:rsidRDefault="00D95C04" w:rsidP="00D95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BE08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МЕСЯЦ</w:t>
      </w:r>
    </w:p>
    <w:p w14:paraId="004F849D" w14:textId="77777777" w:rsidR="00D95C04" w:rsidRPr="00BE0830" w:rsidRDefault="00D95C04" w:rsidP="00D95C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месячном плане работ должны быть представлены следующие виды деятельности психолога:</w:t>
      </w:r>
    </w:p>
    <w:p w14:paraId="059F1CE8" w14:textId="77777777" w:rsidR="00D95C04" w:rsidRPr="00BE0830" w:rsidRDefault="00D95C04" w:rsidP="00D95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сиходиагностика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424A7A8" w14:textId="77777777" w:rsidR="00D95C04" w:rsidRPr="00BE0830" w:rsidRDefault="00D95C04" w:rsidP="00D95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онсилиум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D40A2CC" w14:textId="77777777" w:rsidR="00D95C04" w:rsidRPr="00BE0830" w:rsidRDefault="00D95C04" w:rsidP="00D95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еализация различных видов деятельности (психо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логическое </w:t>
      </w: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консультирование, психокоррекция, психологическое просвещение, развивающая работа)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3B239BC" w14:textId="77777777" w:rsidR="00D95C04" w:rsidRPr="00BE0830" w:rsidRDefault="00D95C04" w:rsidP="00D95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ценка эффективности (повторная диагностика и т.д.)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75DC208" w14:textId="77777777" w:rsidR="00D95C04" w:rsidRPr="00BE0830" w:rsidRDefault="00D95C04" w:rsidP="00D95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етодическая деятельность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E9737D" w14:textId="77777777" w:rsidR="00D95C04" w:rsidRPr="00BE0830" w:rsidRDefault="00D95C04" w:rsidP="00D95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100604B" w14:textId="77777777" w:rsidR="00D95C04" w:rsidRPr="00D95C04" w:rsidRDefault="00D95C04" w:rsidP="00D95C04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5C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Первая неделя:</w:t>
      </w:r>
    </w:p>
    <w:p w14:paraId="667B0DF0" w14:textId="77777777" w:rsidR="00D95C04" w:rsidRPr="00BE0830" w:rsidRDefault="00D95C04" w:rsidP="00D95C04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уточнение запроса у педагогов, </w:t>
      </w:r>
    </w:p>
    <w:p w14:paraId="19D29139" w14:textId="77777777" w:rsidR="00D95C04" w:rsidRPr="00BE0830" w:rsidRDefault="00D95C04" w:rsidP="00D95C04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контакта с мамой, уточнение запроса у мамы,</w:t>
      </w:r>
    </w:p>
    <w:p w14:paraId="3E19F3CD" w14:textId="77777777" w:rsidR="00D95C04" w:rsidRPr="00BE0830" w:rsidRDefault="00D95C04" w:rsidP="00D95C04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установление контакта с ребенком, уточнение запроса у ребенка, </w:t>
      </w:r>
    </w:p>
    <w:p w14:paraId="04AACCE1" w14:textId="77777777" w:rsidR="00D95C04" w:rsidRPr="00BE0830" w:rsidRDefault="00D95C04" w:rsidP="00D95C04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углубленного психодиагностического обследования ребенка (обследование может проводиться несколько дней), включая беседы и при необходимости тестирование родителей,</w:t>
      </w:r>
    </w:p>
    <w:p w14:paraId="27827934" w14:textId="77777777" w:rsidR="00D95C04" w:rsidRPr="00BE0830" w:rsidRDefault="00D95C04" w:rsidP="00D95C04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 дополнительной информации (медицинской, педагогической, социально-правовой и др.), в т.ч. из учреждений других ведомств (например, </w:t>
      </w:r>
      <w:proofErr w:type="spellStart"/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КДНиЗП</w:t>
      </w:r>
      <w:proofErr w:type="spellEnd"/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, органов опеки и попечительства и др.),</w:t>
      </w:r>
    </w:p>
    <w:p w14:paraId="537092D6" w14:textId="77777777" w:rsidR="00D95C04" w:rsidRPr="00BE0830" w:rsidRDefault="00D95C04" w:rsidP="00D95C04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психологического заключения на консилиум, включающее развернутые рекомендации по работе с ребенком.</w:t>
      </w:r>
    </w:p>
    <w:p w14:paraId="20BDF881" w14:textId="77777777" w:rsidR="00D95C04" w:rsidRPr="00BE0830" w:rsidRDefault="00D95C04" w:rsidP="00D95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2F341C2" w14:textId="77777777" w:rsidR="00D95C04" w:rsidRPr="00D95C04" w:rsidRDefault="00D95C04" w:rsidP="00D95C04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5C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Вторая неделя:</w:t>
      </w:r>
    </w:p>
    <w:p w14:paraId="392E8199" w14:textId="77777777" w:rsidR="00D95C04" w:rsidRPr="00BE0830" w:rsidRDefault="00D95C04" w:rsidP="00D95C04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проведении консилиума, целью которого является разработка индивидуальной программы профилактики и сопровождения ребенка в данном образовательном учреждении с учетом рекомендаций различных специалистов (классного руководителя, педагогов-предметников, социальных педагогов, и др.),</w:t>
      </w:r>
    </w:p>
    <w:p w14:paraId="482EA76B" w14:textId="77777777" w:rsidR="00D95C04" w:rsidRPr="00BE0830" w:rsidRDefault="00D95C04" w:rsidP="00D95C04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консультативной работы с мамой и ребенком (1-2 раза в неделю);</w:t>
      </w:r>
    </w:p>
    <w:p w14:paraId="40D98FBC" w14:textId="77777777" w:rsidR="00D95C04" w:rsidRPr="00BE0830" w:rsidRDefault="00D95C04" w:rsidP="00D95C04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проведение психологического просвещения с мамой (1-2 раза в неделю);</w:t>
      </w:r>
    </w:p>
    <w:p w14:paraId="756BED4B" w14:textId="77777777" w:rsidR="00D95C04" w:rsidRPr="00BE0830" w:rsidRDefault="00D95C04" w:rsidP="00D95C04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консультативной работы с педагогами (регулярно и по запросу);</w:t>
      </w:r>
    </w:p>
    <w:p w14:paraId="487B59D2" w14:textId="77777777" w:rsidR="00D95C04" w:rsidRPr="00BE0830" w:rsidRDefault="00D95C04" w:rsidP="00D95C04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индивидуальной коррекционно-развивающей работы с ребенком (2-3 раза в неделю); </w:t>
      </w:r>
    </w:p>
    <w:p w14:paraId="3F31A5A1" w14:textId="77777777" w:rsidR="00D95C04" w:rsidRPr="00BE0830" w:rsidRDefault="00D95C04" w:rsidP="00D95C04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групповой коррекционно-развивающей работы (тренинги) (1 раз в неделю).</w:t>
      </w:r>
    </w:p>
    <w:p w14:paraId="6EABF13E" w14:textId="77777777" w:rsidR="00D95C04" w:rsidRPr="00BE0830" w:rsidRDefault="00D95C04" w:rsidP="00D95C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52DCF8" w14:textId="77777777" w:rsidR="00D95C04" w:rsidRPr="00D95C04" w:rsidRDefault="00D95C04" w:rsidP="00D95C04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5C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Третья неделя:</w:t>
      </w:r>
    </w:p>
    <w:p w14:paraId="66F40343" w14:textId="77777777" w:rsidR="00D95C04" w:rsidRPr="00BE0830" w:rsidRDefault="00D95C04" w:rsidP="00D95C04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консультативной работы с мамой и ребенком (1-2 раза в неделю);</w:t>
      </w:r>
    </w:p>
    <w:p w14:paraId="3A2E1421" w14:textId="77777777" w:rsidR="00D95C04" w:rsidRPr="00BE0830" w:rsidRDefault="00D95C04" w:rsidP="00D95C04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психологического просвещения с мамой (1-2 раза в неделю);</w:t>
      </w:r>
    </w:p>
    <w:p w14:paraId="14C71A52" w14:textId="77777777" w:rsidR="00D95C04" w:rsidRPr="00BE0830" w:rsidRDefault="00D95C04" w:rsidP="00D95C04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консультативной работы с педагогами (регулярно и по запросу);</w:t>
      </w:r>
    </w:p>
    <w:p w14:paraId="35497795" w14:textId="77777777" w:rsidR="00D95C04" w:rsidRPr="00BE0830" w:rsidRDefault="00D95C04" w:rsidP="00D95C04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индивидуальной коррекционно-развивающей работы с ребенком (2-3 раза в неделю); </w:t>
      </w:r>
    </w:p>
    <w:p w14:paraId="5E7D6705" w14:textId="77777777" w:rsidR="00D95C04" w:rsidRPr="00BE0830" w:rsidRDefault="00D95C04" w:rsidP="00D95C04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групповой коррекционно-развивающей работы (тренинги) (1 раз в неделю);</w:t>
      </w:r>
    </w:p>
    <w:p w14:paraId="0BE60722" w14:textId="77777777" w:rsidR="00D95C04" w:rsidRPr="00BE0830" w:rsidRDefault="00D95C04" w:rsidP="00D95C04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отслеживание динамики изменений в процессе работы с ребенком.</w:t>
      </w:r>
    </w:p>
    <w:p w14:paraId="12AC4E70" w14:textId="77777777" w:rsidR="00D95C04" w:rsidRPr="00BE0830" w:rsidRDefault="00D95C04" w:rsidP="00D95C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749E32B" w14:textId="77777777" w:rsidR="00D95C04" w:rsidRPr="00D95C04" w:rsidRDefault="00D95C04" w:rsidP="00D95C04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95C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Четвертая неделя:</w:t>
      </w:r>
    </w:p>
    <w:p w14:paraId="689CE992" w14:textId="77777777" w:rsidR="00D95C04" w:rsidRPr="00BE0830" w:rsidRDefault="00D95C04" w:rsidP="00D95C04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консультативной работы с мамой и ребенком (1-2 раза в неделю);</w:t>
      </w:r>
    </w:p>
    <w:p w14:paraId="66B9771B" w14:textId="77777777" w:rsidR="00D95C04" w:rsidRPr="00BE0830" w:rsidRDefault="00D95C04" w:rsidP="00D95C04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психологического просвещения с мамой (1-2 раза в неделю);</w:t>
      </w:r>
    </w:p>
    <w:p w14:paraId="741B2451" w14:textId="77777777" w:rsidR="00D95C04" w:rsidRPr="00BE0830" w:rsidRDefault="00D95C04" w:rsidP="00D95C04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консультативной работы с педагогами (регулярно и по запросу);</w:t>
      </w:r>
    </w:p>
    <w:p w14:paraId="504D2BA4" w14:textId="77777777" w:rsidR="00D95C04" w:rsidRPr="00BE0830" w:rsidRDefault="00D95C04" w:rsidP="00D95C04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индивидуальной коррекционно-развивающей работы с ребенком (2-3 раза в неделю); </w:t>
      </w:r>
    </w:p>
    <w:p w14:paraId="3B9001EE" w14:textId="77777777" w:rsidR="00D95C04" w:rsidRPr="00BE0830" w:rsidRDefault="00D95C04" w:rsidP="00D95C04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групповой коррекционно-развивающей работы (тренинги) (1 раз в неделю);</w:t>
      </w:r>
    </w:p>
    <w:p w14:paraId="1EA6C8A7" w14:textId="77777777" w:rsidR="00D95C04" w:rsidRPr="00BE0830" w:rsidRDefault="00D95C04" w:rsidP="00D95C04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отслеживание динамики изменений в процессе работы с ребенком;</w:t>
      </w:r>
    </w:p>
    <w:p w14:paraId="7F6C6330" w14:textId="77777777" w:rsidR="00D95C04" w:rsidRPr="00BE0830" w:rsidRDefault="00D95C04" w:rsidP="00D95C04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мини-консилиума с другими специалистами, работающими с ребенком;</w:t>
      </w:r>
    </w:p>
    <w:p w14:paraId="7C26354D" w14:textId="77777777" w:rsidR="00D95C04" w:rsidRPr="00BE0830" w:rsidRDefault="00D95C04" w:rsidP="00D95C04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повторной динамической диагностики;</w:t>
      </w:r>
    </w:p>
    <w:p w14:paraId="60D7B764" w14:textId="77777777" w:rsidR="00D95C04" w:rsidRPr="00BE0830" w:rsidRDefault="00D95C04" w:rsidP="00D95C04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отчетов о проделанной работе и динамике в течении месяца;</w:t>
      </w:r>
    </w:p>
    <w:p w14:paraId="4EA3713C" w14:textId="77777777" w:rsidR="00D95C04" w:rsidRPr="00BE0830" w:rsidRDefault="00D95C04" w:rsidP="00D95C04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работы на следующий месяц.</w:t>
      </w:r>
    </w:p>
    <w:p w14:paraId="6F3BF8F0" w14:textId="77777777" w:rsidR="00D95C04" w:rsidRPr="00BE0830" w:rsidRDefault="00D95C04" w:rsidP="00D95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023F50A">
          <v:rect id="_x0000_i1025" style="width:142.5pt;height:.75pt" o:hrpct="330" o:hrstd="t" o:hr="t" fillcolor="gray" stroked="f"/>
        </w:pict>
      </w:r>
    </w:p>
    <w:p w14:paraId="6ACA0FD6" w14:textId="77777777" w:rsidR="00D95C04" w:rsidRPr="00BE0830" w:rsidRDefault="00D95C04" w:rsidP="00D95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E08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представлен образец примерного плана. В случае работы с конкретным случаем приоритеты в планировании, распределении видов деятельности и конкретных работ психолога могут меняться. Также обратите внимание, что традиционно календарный план оформляется в виде таблицы. </w:t>
      </w:r>
    </w:p>
    <w:p w14:paraId="64CE804C" w14:textId="77777777" w:rsidR="00D95C04" w:rsidRDefault="00D95C04" w:rsidP="00D95C04">
      <w:pPr>
        <w:rPr>
          <w:rFonts w:ascii="Times New Roman" w:hAnsi="Times New Roman" w:cs="Times New Roman"/>
          <w:sz w:val="24"/>
          <w:szCs w:val="24"/>
        </w:rPr>
      </w:pPr>
    </w:p>
    <w:p w14:paraId="75BF3AC9" w14:textId="77777777" w:rsidR="00D95C04" w:rsidRPr="00D95C04" w:rsidRDefault="00D95C04" w:rsidP="00D95C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95C04" w:rsidRPr="00D95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319F3"/>
    <w:multiLevelType w:val="multilevel"/>
    <w:tmpl w:val="5832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DB5A3F"/>
    <w:multiLevelType w:val="multilevel"/>
    <w:tmpl w:val="D310A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CFB14ED"/>
    <w:multiLevelType w:val="multilevel"/>
    <w:tmpl w:val="1EF62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4BC1BDD"/>
    <w:multiLevelType w:val="multilevel"/>
    <w:tmpl w:val="2CAE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D0B"/>
    <w:rsid w:val="00171BF3"/>
    <w:rsid w:val="004A2D0B"/>
    <w:rsid w:val="00512054"/>
    <w:rsid w:val="00D9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78DB4"/>
  <w15:chartTrackingRefBased/>
  <w15:docId w15:val="{9C6F312C-83F1-4866-8DFF-46E8CB04B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2</cp:revision>
  <dcterms:created xsi:type="dcterms:W3CDTF">2020-04-21T07:37:00Z</dcterms:created>
  <dcterms:modified xsi:type="dcterms:W3CDTF">2020-04-22T06:48:00Z</dcterms:modified>
</cp:coreProperties>
</file>