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7CD4E" w14:textId="77777777"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7B6BDC82" w14:textId="77777777"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73F769C0" w14:textId="325F2508"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Аттестация с оценкой</w:t>
      </w:r>
      <w:r>
        <w:rPr>
          <w:rFonts w:ascii="Times New Roman" w:hAnsi="Times New Roman" w:cs="Times New Roman"/>
          <w:i/>
          <w:iCs/>
          <w:sz w:val="24"/>
          <w:szCs w:val="24"/>
        </w:rPr>
        <w:t>. 1</w:t>
      </w:r>
      <w:r>
        <w:rPr>
          <w:rFonts w:ascii="Times New Roman" w:hAnsi="Times New Roman" w:cs="Times New Roman"/>
          <w:i/>
          <w:iCs/>
          <w:sz w:val="24"/>
          <w:szCs w:val="24"/>
        </w:rPr>
        <w:t>9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15.00-16.30. ПС-ШПМ-21</w:t>
      </w:r>
    </w:p>
    <w:p w14:paraId="071C634D" w14:textId="671A27B5"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172476F" w14:textId="06D7AF81" w:rsidR="00D06445" w:rsidRDefault="00D06445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6445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sz w:val="24"/>
          <w:szCs w:val="24"/>
        </w:rPr>
        <w:t xml:space="preserve"> к аттестации: разработать и представить программу групповой коррекционно-развивающей работы с обучающимися по выбранной проблеме психологических затруднений.</w:t>
      </w:r>
    </w:p>
    <w:p w14:paraId="3CA47C90" w14:textId="77777777"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CEAE64" w14:textId="5FFE5F8D"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 ДИАГНОСТИКИ И ГРУППОВОЙ КОРРЕКЦИОННО-</w:t>
      </w:r>
    </w:p>
    <w:p w14:paraId="1B7491E7" w14:textId="3C1DD843" w:rsidR="00D06445" w:rsidRP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РАЗВАЮЩЕЙ РАБОТЫ С …</w:t>
      </w:r>
    </w:p>
    <w:p w14:paraId="2F195E1B" w14:textId="68C93D5C" w:rsidR="00D06445" w:rsidRDefault="00D06445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Pr="00B43C95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</w:rPr>
        <w:t>Программа диагностики</w:t>
      </w:r>
    </w:p>
    <w:p w14:paraId="7B3BF47E" w14:textId="1F6D21D7" w:rsidR="00D06445" w:rsidRDefault="00D06445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.1. Цель диагностики</w:t>
      </w:r>
    </w:p>
    <w:p w14:paraId="461F78F0" w14:textId="0381E0DF" w:rsidR="00D06445" w:rsidRDefault="00D06445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.2. Диагностическая гипотеза</w:t>
      </w:r>
    </w:p>
    <w:p w14:paraId="406F7012" w14:textId="61F28879" w:rsidR="00D06445" w:rsidRDefault="00D06445" w:rsidP="00D0644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iCs/>
          <w:sz w:val="24"/>
          <w:szCs w:val="24"/>
        </w:rPr>
        <w:t>1</w:t>
      </w:r>
    </w:p>
    <w:p w14:paraId="0E2B3710" w14:textId="35562F0E"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ПРОГРАММА ДИАГНОСТИКИ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3258"/>
        <w:gridCol w:w="3115"/>
      </w:tblGrid>
      <w:tr w:rsidR="00D06445" w:rsidRPr="00B84447" w14:paraId="14EFE5B2" w14:textId="77777777" w:rsidTr="00CF5C8A">
        <w:tc>
          <w:tcPr>
            <w:tcW w:w="2972" w:type="dxa"/>
          </w:tcPr>
          <w:p w14:paraId="2AEC1018" w14:textId="77777777" w:rsidR="00D06445" w:rsidRPr="00B84447" w:rsidRDefault="00D06445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447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Диагностируемые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параметры</w:t>
            </w:r>
          </w:p>
        </w:tc>
        <w:tc>
          <w:tcPr>
            <w:tcW w:w="3258" w:type="dxa"/>
          </w:tcPr>
          <w:p w14:paraId="3D3233CC" w14:textId="77777777" w:rsidR="00D06445" w:rsidRPr="00B84447" w:rsidRDefault="00D06445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методики диагностики</w:t>
            </w:r>
          </w:p>
        </w:tc>
        <w:tc>
          <w:tcPr>
            <w:tcW w:w="3115" w:type="dxa"/>
          </w:tcPr>
          <w:p w14:paraId="49F9F319" w14:textId="77777777" w:rsidR="00D06445" w:rsidRPr="00B84447" w:rsidRDefault="00D06445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Источники методов и процедур</w:t>
            </w:r>
          </w:p>
        </w:tc>
      </w:tr>
      <w:tr w:rsidR="00D06445" w:rsidRPr="00B84447" w14:paraId="4D22D9C8" w14:textId="77777777" w:rsidTr="00CF5C8A">
        <w:tc>
          <w:tcPr>
            <w:tcW w:w="2972" w:type="dxa"/>
          </w:tcPr>
          <w:p w14:paraId="524B8873" w14:textId="77777777" w:rsidR="00D06445" w:rsidRPr="00B84447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58" w:type="dxa"/>
          </w:tcPr>
          <w:p w14:paraId="36BE72C1" w14:textId="77777777" w:rsidR="00D06445" w:rsidRPr="00B84447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14:paraId="43451AD3" w14:textId="77777777" w:rsidR="00D06445" w:rsidRPr="00B84447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D09B249" w14:textId="77777777" w:rsidR="00D06445" w:rsidRDefault="00D06445" w:rsidP="00D0644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0D92231" w14:textId="41D35CBC" w:rsidR="00CF5C8A" w:rsidRDefault="00CF5C8A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2. Программа коррекционно-развивающей работы</w:t>
      </w:r>
    </w:p>
    <w:p w14:paraId="715E4683" w14:textId="7F682538" w:rsidR="00D06445" w:rsidRDefault="00CF5C8A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2.1. </w:t>
      </w:r>
      <w:r w:rsidR="00D06445" w:rsidRPr="0062335E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 w:rsidR="00D06445"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48C3F26C" w14:textId="74CDE2F1" w:rsidR="00D06445" w:rsidRDefault="00CF5C8A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2.2. </w:t>
      </w:r>
      <w:r w:rsidR="00D06445" w:rsidRPr="0062335E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 w:rsidR="00D06445"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2037E331" w14:textId="5CC6A118" w:rsidR="00D06445" w:rsidRDefault="00CF5C8A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2.3. </w:t>
      </w:r>
      <w:r w:rsidR="00D06445" w:rsidRPr="0062335E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 w:rsidR="00D06445">
        <w:rPr>
          <w:rFonts w:ascii="Times New Roman" w:hAnsi="Times New Roman" w:cs="Times New Roman"/>
          <w:sz w:val="24"/>
          <w:szCs w:val="24"/>
        </w:rPr>
        <w:t xml:space="preserve"> программы (создать условия </w:t>
      </w:r>
      <w:proofErr w:type="gramStart"/>
      <w:r w:rsidR="00D06445">
        <w:rPr>
          <w:rFonts w:ascii="Times New Roman" w:hAnsi="Times New Roman" w:cs="Times New Roman"/>
          <w:sz w:val="24"/>
          <w:szCs w:val="24"/>
        </w:rPr>
        <w:t>для..</w:t>
      </w:r>
      <w:proofErr w:type="gramEnd"/>
      <w:r w:rsidR="00D06445">
        <w:rPr>
          <w:rFonts w:ascii="Times New Roman" w:hAnsi="Times New Roman" w:cs="Times New Roman"/>
          <w:sz w:val="24"/>
          <w:szCs w:val="24"/>
        </w:rPr>
        <w:t>, содействовать, способствовать) :</w:t>
      </w:r>
    </w:p>
    <w:p w14:paraId="1B138CFE" w14:textId="13B097D0" w:rsidR="00D06445" w:rsidRPr="0062335E" w:rsidRDefault="00CF5C8A" w:rsidP="00D06445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D06445">
        <w:rPr>
          <w:rFonts w:ascii="Times New Roman" w:hAnsi="Times New Roman" w:cs="Times New Roman"/>
          <w:sz w:val="24"/>
          <w:szCs w:val="24"/>
        </w:rPr>
        <w:t xml:space="preserve">1. </w:t>
      </w:r>
      <w:r w:rsidR="00D06445" w:rsidRPr="0062335E">
        <w:rPr>
          <w:rFonts w:ascii="Times New Roman" w:hAnsi="Times New Roman" w:cs="Times New Roman"/>
          <w:sz w:val="24"/>
          <w:szCs w:val="24"/>
        </w:rPr>
        <w:t>Разработать …</w:t>
      </w:r>
    </w:p>
    <w:p w14:paraId="5814BCF8" w14:textId="58F3B3D7" w:rsidR="00D06445" w:rsidRPr="0062335E" w:rsidRDefault="00D06445" w:rsidP="00D06445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CF5C8A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35E">
        <w:rPr>
          <w:rFonts w:ascii="Times New Roman" w:hAnsi="Times New Roman" w:cs="Times New Roman"/>
          <w:sz w:val="24"/>
          <w:szCs w:val="24"/>
        </w:rPr>
        <w:t>Реализовать …</w:t>
      </w:r>
    </w:p>
    <w:p w14:paraId="2EA267FC" w14:textId="32104541" w:rsidR="00D06445" w:rsidRDefault="00CF5C8A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D06445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06445">
        <w:rPr>
          <w:rFonts w:ascii="Times New Roman" w:hAnsi="Times New Roman" w:cs="Times New Roman"/>
          <w:sz w:val="24"/>
          <w:szCs w:val="24"/>
        </w:rPr>
        <w:t>Провести промежуточную диагностику …</w:t>
      </w:r>
    </w:p>
    <w:p w14:paraId="277C0BFC" w14:textId="51B77E24" w:rsidR="00D06445" w:rsidRDefault="00CF5C8A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D06445">
        <w:rPr>
          <w:rFonts w:ascii="Times New Roman" w:hAnsi="Times New Roman" w:cs="Times New Roman"/>
          <w:sz w:val="24"/>
          <w:szCs w:val="24"/>
        </w:rPr>
        <w:t>4. Внести коррективы …</w:t>
      </w:r>
    </w:p>
    <w:p w14:paraId="5CE4896D" w14:textId="3ED0C2EB" w:rsidR="00D06445" w:rsidRDefault="00CF5C8A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D06445">
        <w:rPr>
          <w:rFonts w:ascii="Times New Roman" w:hAnsi="Times New Roman" w:cs="Times New Roman"/>
          <w:sz w:val="24"/>
          <w:szCs w:val="24"/>
        </w:rPr>
        <w:t>5. Провести итоговую диагностику…</w:t>
      </w:r>
    </w:p>
    <w:p w14:paraId="4679145B" w14:textId="77777777" w:rsidR="00D06445" w:rsidRDefault="00D06445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0EC745" w14:textId="77777777"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2335E">
        <w:rPr>
          <w:rFonts w:ascii="Times New Roman" w:hAnsi="Times New Roman" w:cs="Times New Roman"/>
          <w:b/>
          <w:bCs/>
        </w:rPr>
        <w:t>ПРОГРАММА КОРРЕКЦИОНН</w:t>
      </w:r>
      <w:r>
        <w:rPr>
          <w:rFonts w:ascii="Times New Roman" w:hAnsi="Times New Roman" w:cs="Times New Roman"/>
          <w:b/>
          <w:bCs/>
        </w:rPr>
        <w:t>О</w:t>
      </w:r>
      <w:r w:rsidRPr="0062335E">
        <w:rPr>
          <w:rFonts w:ascii="Times New Roman" w:hAnsi="Times New Roman" w:cs="Times New Roman"/>
          <w:b/>
          <w:bCs/>
        </w:rPr>
        <w:t>-РАЗВИВАЮЩЕЙ РАБОТЫ</w:t>
      </w:r>
      <w:r>
        <w:rPr>
          <w:rFonts w:ascii="Times New Roman" w:hAnsi="Times New Roman" w:cs="Times New Roman"/>
          <w:b/>
          <w:bCs/>
        </w:rPr>
        <w:t xml:space="preserve"> …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704"/>
        <w:gridCol w:w="1418"/>
        <w:gridCol w:w="992"/>
        <w:gridCol w:w="1701"/>
        <w:gridCol w:w="2268"/>
        <w:gridCol w:w="2126"/>
      </w:tblGrid>
      <w:tr w:rsidR="00D06445" w:rsidRPr="0062335E" w14:paraId="672DB4F0" w14:textId="77777777" w:rsidTr="00CF5C8A">
        <w:tc>
          <w:tcPr>
            <w:tcW w:w="704" w:type="dxa"/>
          </w:tcPr>
          <w:p w14:paraId="07FF5E3D" w14:textId="77777777" w:rsidR="00D06445" w:rsidRPr="0062335E" w:rsidRDefault="00D06445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этапа</w:t>
            </w:r>
          </w:p>
        </w:tc>
        <w:tc>
          <w:tcPr>
            <w:tcW w:w="1418" w:type="dxa"/>
          </w:tcPr>
          <w:p w14:paraId="6ACEF82A" w14:textId="77777777" w:rsidR="00D06445" w:rsidRPr="0062335E" w:rsidRDefault="00D06445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этапа</w:t>
            </w:r>
          </w:p>
        </w:tc>
        <w:tc>
          <w:tcPr>
            <w:tcW w:w="992" w:type="dxa"/>
          </w:tcPr>
          <w:p w14:paraId="21135154" w14:textId="77777777" w:rsidR="00D06445" w:rsidRPr="0062335E" w:rsidRDefault="00D06445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Трудоемкость</w:t>
            </w:r>
          </w:p>
        </w:tc>
        <w:tc>
          <w:tcPr>
            <w:tcW w:w="1701" w:type="dxa"/>
          </w:tcPr>
          <w:p w14:paraId="7D23D6E8" w14:textId="77777777" w:rsidR="00D06445" w:rsidRPr="0062335E" w:rsidRDefault="00D06445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этапа</w:t>
            </w:r>
          </w:p>
        </w:tc>
        <w:tc>
          <w:tcPr>
            <w:tcW w:w="2268" w:type="dxa"/>
          </w:tcPr>
          <w:p w14:paraId="62F888DA" w14:textId="77777777" w:rsidR="00D06445" w:rsidRPr="0062335E" w:rsidRDefault="00D06445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Задачи этапа (для участников)</w:t>
            </w:r>
          </w:p>
        </w:tc>
        <w:tc>
          <w:tcPr>
            <w:tcW w:w="2126" w:type="dxa"/>
          </w:tcPr>
          <w:p w14:paraId="73A6F5B9" w14:textId="77777777" w:rsidR="00D06445" w:rsidRPr="0062335E" w:rsidRDefault="00D06445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</w:t>
            </w:r>
          </w:p>
        </w:tc>
      </w:tr>
      <w:tr w:rsidR="00D06445" w14:paraId="01680FF2" w14:textId="77777777" w:rsidTr="00CF5C8A">
        <w:tc>
          <w:tcPr>
            <w:tcW w:w="704" w:type="dxa"/>
          </w:tcPr>
          <w:p w14:paraId="5F834968" w14:textId="77777777" w:rsidR="00D06445" w:rsidRDefault="00D06445" w:rsidP="009A20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14:paraId="4AA3FC0A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Вводный «…»</w:t>
            </w:r>
          </w:p>
        </w:tc>
        <w:tc>
          <w:tcPr>
            <w:tcW w:w="992" w:type="dxa"/>
          </w:tcPr>
          <w:p w14:paraId="1008DCA2" w14:textId="77777777" w:rsidR="00D06445" w:rsidRDefault="00D06445" w:rsidP="009A20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14:paraId="3F04F3E4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C0D3EC8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632E4709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06445" w14:paraId="19406872" w14:textId="77777777" w:rsidTr="00CF5C8A">
        <w:tc>
          <w:tcPr>
            <w:tcW w:w="704" w:type="dxa"/>
          </w:tcPr>
          <w:p w14:paraId="10386B11" w14:textId="77777777" w:rsidR="00D06445" w:rsidRDefault="00D06445" w:rsidP="009A20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5F702ED6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Основной «…»</w:t>
            </w:r>
          </w:p>
        </w:tc>
        <w:tc>
          <w:tcPr>
            <w:tcW w:w="992" w:type="dxa"/>
          </w:tcPr>
          <w:p w14:paraId="6DC1ADE8" w14:textId="77777777" w:rsidR="00D06445" w:rsidRDefault="00D06445" w:rsidP="009A20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3A397D7D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A9006F1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12671FEC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06445" w14:paraId="3373ED4A" w14:textId="77777777" w:rsidTr="00CF5C8A">
        <w:tc>
          <w:tcPr>
            <w:tcW w:w="704" w:type="dxa"/>
          </w:tcPr>
          <w:p w14:paraId="56F38A5F" w14:textId="77777777" w:rsidR="00D06445" w:rsidRDefault="00D06445" w:rsidP="009A20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14:paraId="581037C0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Заключительный «…»</w:t>
            </w:r>
          </w:p>
        </w:tc>
        <w:tc>
          <w:tcPr>
            <w:tcW w:w="992" w:type="dxa"/>
          </w:tcPr>
          <w:p w14:paraId="0137A768" w14:textId="77777777" w:rsidR="00D06445" w:rsidRDefault="00D06445" w:rsidP="009A20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14:paraId="4F1DEE69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A5023BD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7F77D6AF" w14:textId="77777777" w:rsidR="00D06445" w:rsidRDefault="00D06445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162F126" w14:textId="77777777" w:rsidR="00D06445" w:rsidRDefault="00D06445" w:rsidP="00D0644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504AFE5" w14:textId="3962F001" w:rsidR="00CF5C8A" w:rsidRDefault="00CF5C8A" w:rsidP="00CF5C8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06795">
        <w:rPr>
          <w:rFonts w:ascii="Times New Roman" w:hAnsi="Times New Roman" w:cs="Times New Roman"/>
          <w:b/>
          <w:bCs/>
        </w:rPr>
        <w:t>ПРИМЕР ОФОРМЛЕНИЯ ПРОГРАММЫ</w:t>
      </w:r>
      <w:r>
        <w:rPr>
          <w:rFonts w:ascii="Times New Roman" w:hAnsi="Times New Roman" w:cs="Times New Roman"/>
          <w:b/>
          <w:bCs/>
        </w:rPr>
        <w:t>:</w:t>
      </w:r>
    </w:p>
    <w:p w14:paraId="7FDCE357" w14:textId="5153ABF8" w:rsidR="00CF5C8A" w:rsidRDefault="00CF5C8A" w:rsidP="00CF5C8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ГРУППОВ</w:t>
      </w:r>
      <w:r>
        <w:rPr>
          <w:rFonts w:ascii="Times New Roman" w:hAnsi="Times New Roman"/>
          <w:b/>
        </w:rPr>
        <w:t>АЯ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КОРРЕКЦИОННО</w:t>
      </w:r>
      <w:r w:rsidRPr="00506795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РАЗВИВАЮЩ</w:t>
      </w:r>
      <w:r>
        <w:rPr>
          <w:rFonts w:ascii="Times New Roman" w:hAnsi="Times New Roman"/>
          <w:b/>
        </w:rPr>
        <w:t>АЯ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РАБОТ</w:t>
      </w:r>
      <w:r>
        <w:rPr>
          <w:rFonts w:ascii="Times New Roman" w:hAnsi="Times New Roman"/>
          <w:b/>
        </w:rPr>
        <w:t>А</w:t>
      </w:r>
      <w:r w:rsidRPr="00506795">
        <w:rPr>
          <w:rFonts w:ascii="Times New Roman" w:hAnsi="Times New Roman"/>
          <w:b/>
        </w:rPr>
        <w:t xml:space="preserve"> </w:t>
      </w:r>
    </w:p>
    <w:p w14:paraId="580A8A2C" w14:textId="77777777" w:rsidR="00CF5C8A" w:rsidRPr="00506795" w:rsidRDefault="00CF5C8A" w:rsidP="00CF5C8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СТАРШИМИ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ПОДРОСТКАМИ</w:t>
      </w:r>
      <w:r w:rsidRPr="00506795">
        <w:rPr>
          <w:rFonts w:ascii="Times New Roman" w:hAnsi="Times New Roman"/>
          <w:b/>
        </w:rPr>
        <w:t xml:space="preserve"> «У</w:t>
      </w:r>
      <w:r>
        <w:rPr>
          <w:rFonts w:ascii="Times New Roman" w:hAnsi="Times New Roman"/>
          <w:b/>
        </w:rPr>
        <w:t>МЕЙТЕ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ВЛАСТВОВАТЬ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СОБОЙ</w:t>
      </w:r>
      <w:r w:rsidRPr="00506795">
        <w:rPr>
          <w:rFonts w:ascii="Times New Roman" w:hAnsi="Times New Roman"/>
          <w:b/>
        </w:rPr>
        <w:t>!»</w:t>
      </w: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800"/>
        <w:gridCol w:w="1293"/>
        <w:gridCol w:w="992"/>
        <w:gridCol w:w="1843"/>
        <w:gridCol w:w="2693"/>
        <w:gridCol w:w="1872"/>
      </w:tblGrid>
      <w:tr w:rsidR="00CF5C8A" w:rsidRPr="00FE5021" w14:paraId="67A7A356" w14:textId="77777777" w:rsidTr="0077420D">
        <w:tc>
          <w:tcPr>
            <w:tcW w:w="800" w:type="dxa"/>
          </w:tcPr>
          <w:p w14:paraId="2763A6B5" w14:textId="77777777"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этапа</w:t>
            </w:r>
          </w:p>
        </w:tc>
        <w:tc>
          <w:tcPr>
            <w:tcW w:w="1293" w:type="dxa"/>
          </w:tcPr>
          <w:p w14:paraId="34FF36BC" w14:textId="77777777"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этапа</w:t>
            </w:r>
          </w:p>
        </w:tc>
        <w:tc>
          <w:tcPr>
            <w:tcW w:w="992" w:type="dxa"/>
          </w:tcPr>
          <w:p w14:paraId="3DE3A0FD" w14:textId="77777777"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Трудоёмкость</w:t>
            </w:r>
          </w:p>
        </w:tc>
        <w:tc>
          <w:tcPr>
            <w:tcW w:w="1843" w:type="dxa"/>
          </w:tcPr>
          <w:p w14:paraId="60A3E9D1" w14:textId="77777777"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 этапа</w:t>
            </w:r>
          </w:p>
        </w:tc>
        <w:tc>
          <w:tcPr>
            <w:tcW w:w="2693" w:type="dxa"/>
          </w:tcPr>
          <w:p w14:paraId="0B4DE3F3" w14:textId="77777777"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этапа</w:t>
            </w:r>
          </w:p>
        </w:tc>
        <w:tc>
          <w:tcPr>
            <w:tcW w:w="1872" w:type="dxa"/>
          </w:tcPr>
          <w:p w14:paraId="462E9FC4" w14:textId="77777777" w:rsidR="00CF5C8A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Методы, </w:t>
            </w:r>
          </w:p>
          <w:p w14:paraId="05B40EC7" w14:textId="77777777"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процедуры</w:t>
            </w:r>
          </w:p>
        </w:tc>
      </w:tr>
      <w:tr w:rsidR="00CF5C8A" w:rsidRPr="00516365" w14:paraId="2AD687D1" w14:textId="77777777" w:rsidTr="0077420D">
        <w:tc>
          <w:tcPr>
            <w:tcW w:w="800" w:type="dxa"/>
          </w:tcPr>
          <w:p w14:paraId="2531F92E" w14:textId="77777777"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93" w:type="dxa"/>
          </w:tcPr>
          <w:p w14:paraId="09311283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Начальный</w:t>
            </w:r>
          </w:p>
          <w:p w14:paraId="3A9FD2EE" w14:textId="77777777" w:rsidR="00CF5C8A" w:rsidRPr="00FE5021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«Наша группа: кто мы?»</w:t>
            </w:r>
          </w:p>
        </w:tc>
        <w:tc>
          <w:tcPr>
            <w:tcW w:w="992" w:type="dxa"/>
          </w:tcPr>
          <w:p w14:paraId="206BB5CD" w14:textId="77777777"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ч</w:t>
            </w:r>
          </w:p>
        </w:tc>
        <w:tc>
          <w:tcPr>
            <w:tcW w:w="1843" w:type="dxa"/>
          </w:tcPr>
          <w:p w14:paraId="5F2A3BEF" w14:textId="77777777" w:rsidR="00CF5C8A" w:rsidRPr="00FE5021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условий эффективного вхождения участников в групповом процесс</w:t>
            </w:r>
          </w:p>
        </w:tc>
        <w:tc>
          <w:tcPr>
            <w:tcW w:w="2693" w:type="dxa"/>
          </w:tcPr>
          <w:p w14:paraId="724A1E15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2070F8CD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 (</w:t>
            </w:r>
            <w:r w:rsidRPr="00516365">
              <w:rPr>
                <w:rFonts w:ascii="Times New Roman" w:hAnsi="Times New Roman" w:cs="Times New Roman"/>
                <w:i/>
              </w:rPr>
              <w:t>пров</w:t>
            </w:r>
            <w:r>
              <w:rPr>
                <w:rFonts w:ascii="Times New Roman" w:hAnsi="Times New Roman" w:cs="Times New Roman"/>
                <w:i/>
              </w:rPr>
              <w:t>о</w:t>
            </w:r>
            <w:r w:rsidRPr="00516365">
              <w:rPr>
                <w:rFonts w:ascii="Times New Roman" w:hAnsi="Times New Roman" w:cs="Times New Roman"/>
                <w:i/>
              </w:rPr>
              <w:t>дится в начале и в конце каждого занятия</w:t>
            </w:r>
            <w:r w:rsidRPr="00516365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29059CFA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5763E7C1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EBEB526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384B11" w14:textId="0CB79B42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2. </w:t>
            </w:r>
            <w:r w:rsidRPr="00170D14">
              <w:rPr>
                <w:rFonts w:ascii="Times New Roman" w:hAnsi="Times New Roman" w:cs="Times New Roman"/>
              </w:rPr>
              <w:t xml:space="preserve">Прояснить цели, задачи, принципы и правила работы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170D14">
              <w:rPr>
                <w:rFonts w:ascii="Times New Roman" w:hAnsi="Times New Roman" w:cs="Times New Roman"/>
              </w:rPr>
              <w:t>групп</w:t>
            </w:r>
            <w:r>
              <w:rPr>
                <w:rFonts w:ascii="Times New Roman" w:hAnsi="Times New Roman" w:cs="Times New Roman"/>
              </w:rPr>
              <w:t>е</w:t>
            </w:r>
            <w:r w:rsidRPr="00170D14">
              <w:rPr>
                <w:rFonts w:ascii="Times New Roman" w:hAnsi="Times New Roman" w:cs="Times New Roman"/>
              </w:rPr>
              <w:t>;</w:t>
            </w:r>
          </w:p>
          <w:p w14:paraId="7ACBD8F6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3BA4CA54" w14:textId="182CB730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170D14">
              <w:rPr>
                <w:rFonts w:ascii="Times New Roman" w:hAnsi="Times New Roman" w:cs="Times New Roman"/>
              </w:rPr>
              <w:t>Включиться в создание атмосферы</w:t>
            </w:r>
            <w:r>
              <w:rPr>
                <w:rFonts w:ascii="Times New Roman" w:hAnsi="Times New Roman" w:cs="Times New Roman"/>
              </w:rPr>
              <w:t xml:space="preserve"> доверия</w:t>
            </w:r>
            <w:r w:rsidRPr="00170D14">
              <w:rPr>
                <w:rFonts w:ascii="Times New Roman" w:hAnsi="Times New Roman" w:cs="Times New Roman"/>
              </w:rPr>
              <w:t>, доброжелательности, безопасности</w:t>
            </w:r>
          </w:p>
          <w:p w14:paraId="067C64B6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3BF2DBB9" w14:textId="77777777" w:rsidR="00CF5C8A" w:rsidRPr="00FE5021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170D14">
              <w:rPr>
                <w:rFonts w:ascii="Times New Roman" w:hAnsi="Times New Roman" w:cs="Times New Roman"/>
              </w:rPr>
              <w:t>Повысить с</w:t>
            </w:r>
            <w:r>
              <w:rPr>
                <w:rFonts w:ascii="Times New Roman" w:hAnsi="Times New Roman" w:cs="Times New Roman"/>
              </w:rPr>
              <w:t>обственную</w:t>
            </w:r>
            <w:r w:rsidRPr="00170D14">
              <w:rPr>
                <w:rFonts w:ascii="Times New Roman" w:hAnsi="Times New Roman" w:cs="Times New Roman"/>
              </w:rPr>
              <w:t xml:space="preserve"> работоспособность в группе</w:t>
            </w:r>
          </w:p>
        </w:tc>
        <w:tc>
          <w:tcPr>
            <w:tcW w:w="1872" w:type="dxa"/>
          </w:tcPr>
          <w:p w14:paraId="6EE40E90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3E0F99A8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 w:rsidRPr="00516365">
              <w:rPr>
                <w:rFonts w:ascii="Times New Roman" w:hAnsi="Times New Roman" w:cs="Times New Roman"/>
              </w:rPr>
              <w:t xml:space="preserve">Диагностика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»;</w:t>
            </w:r>
          </w:p>
          <w:p w14:paraId="778698DF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5AE27BCE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1A390DC" w14:textId="38792FBC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разминки,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беседа, интервью</w:t>
            </w:r>
          </w:p>
          <w:p w14:paraId="7AF9067C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F32610D" w14:textId="77777777" w:rsidR="0077420D" w:rsidRDefault="0077420D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4BB8152" w14:textId="3BF98A10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</w:t>
            </w:r>
          </w:p>
          <w:p w14:paraId="285CDEB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D7CCC0" w14:textId="39510436" w:rsidR="00CF5C8A" w:rsidRPr="00516365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разминки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дискуссия,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</w:t>
            </w:r>
          </w:p>
        </w:tc>
      </w:tr>
      <w:tr w:rsidR="00CF5C8A" w14:paraId="3D566438" w14:textId="77777777" w:rsidTr="0077420D">
        <w:tc>
          <w:tcPr>
            <w:tcW w:w="800" w:type="dxa"/>
          </w:tcPr>
          <w:p w14:paraId="03251AE5" w14:textId="77777777" w:rsidR="00CF5C8A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293" w:type="dxa"/>
          </w:tcPr>
          <w:p w14:paraId="41857EFC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Основной</w:t>
            </w:r>
          </w:p>
          <w:p w14:paraId="39656171" w14:textId="77777777" w:rsidR="00CF5C8A" w:rsidRPr="00FE5021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«Мы – герои своего жизненного сценария»</w:t>
            </w:r>
          </w:p>
        </w:tc>
        <w:tc>
          <w:tcPr>
            <w:tcW w:w="992" w:type="dxa"/>
          </w:tcPr>
          <w:p w14:paraId="0157F902" w14:textId="77777777"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 ч</w:t>
            </w:r>
          </w:p>
        </w:tc>
        <w:tc>
          <w:tcPr>
            <w:tcW w:w="1843" w:type="dxa"/>
          </w:tcPr>
          <w:p w14:paraId="26F863BF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 Создание условий для развития осознанной саморегуляции произвольной активности</w:t>
            </w:r>
          </w:p>
          <w:p w14:paraId="22175BB3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525A1AD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FB86285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FA86382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9FE27E1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64C985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7C0A09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899ADFF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AB4E85A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942A0EF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24BB4E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83267F2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0CA62C3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F3BC75A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5BB2D8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FE8D892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C9133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6F1CA1D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4E3A4C9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357C39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AEB824E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F2BDE2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6B4EE2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DBE0E63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F3AE773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1CDE772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334AA86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67EB3AC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65BF818F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Анализ эффективности через промежуточную диагностику</w:t>
            </w:r>
          </w:p>
          <w:p w14:paraId="7EDA2E00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1323BB27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5CCF721A" w14:textId="77777777" w:rsidR="00CF5C8A" w:rsidRPr="00FE5021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3. Способствование развитию у подростков коммуникативных навыков в </w:t>
            </w:r>
            <w:r>
              <w:rPr>
                <w:rFonts w:ascii="Times New Roman" w:hAnsi="Times New Roman" w:cs="Times New Roman"/>
              </w:rPr>
              <w:lastRenderedPageBreak/>
              <w:t xml:space="preserve">ракурсе расширения возможностей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саморегуляции произвольной активности и управления самоконтролем</w:t>
            </w:r>
          </w:p>
        </w:tc>
        <w:tc>
          <w:tcPr>
            <w:tcW w:w="2693" w:type="dxa"/>
          </w:tcPr>
          <w:p w14:paraId="1D592C5C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010781E5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</w:t>
            </w:r>
          </w:p>
          <w:p w14:paraId="180ED1B6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B8FEA58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B1DEBED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5F0BCE6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F8BA4EC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B42E054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Определить собственную </w:t>
            </w:r>
            <w:proofErr w:type="spellStart"/>
            <w:r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первом этапе</w:t>
            </w:r>
          </w:p>
          <w:p w14:paraId="2FA4D441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616F7E01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Отработать приемы самовосприятия</w:t>
            </w:r>
          </w:p>
          <w:p w14:paraId="0D41D5A4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31ADAFEC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6F42C52D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6F934462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7FB3594F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3A17C5">
              <w:rPr>
                <w:rFonts w:ascii="Times New Roman" w:hAnsi="Times New Roman" w:cs="Times New Roman"/>
              </w:rPr>
              <w:t>Развивать внимание к своим чувствам и чувствам партнера</w:t>
            </w:r>
          </w:p>
          <w:p w14:paraId="1E7639B1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388FF6DF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Совершенствовать способы самопознания</w:t>
            </w:r>
          </w:p>
          <w:p w14:paraId="05FE8C0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14D9E51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BF3362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7232C03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5C6121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2071A5D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6. </w:t>
            </w:r>
            <w:r w:rsidRPr="00176638">
              <w:rPr>
                <w:rFonts w:ascii="Times New Roman" w:hAnsi="Times New Roman" w:cs="Times New Roman"/>
              </w:rPr>
              <w:t>Определить собственные сильные стороны</w:t>
            </w:r>
          </w:p>
          <w:p w14:paraId="558B206D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5567C9BE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09B35731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4024AC1F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59EBF960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4CCAC917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1A9162CE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56883E71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43D06B70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</w:t>
            </w:r>
          </w:p>
          <w:p w14:paraId="2DB6813A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D886A3B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60435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902FA6D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24E016F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6599F75B" w14:textId="1C291B89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8. </w:t>
            </w:r>
            <w:r w:rsidRPr="00210C61">
              <w:rPr>
                <w:rFonts w:ascii="Times New Roman" w:hAnsi="Times New Roman" w:cs="Times New Roman"/>
              </w:rPr>
              <w:t>Отработать приемы понимания состояний и отношений других людей</w:t>
            </w:r>
          </w:p>
          <w:p w14:paraId="5EB35DCF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2222C2CA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9. </w:t>
            </w:r>
            <w:r w:rsidRPr="001E5353">
              <w:rPr>
                <w:rFonts w:ascii="Times New Roman" w:hAnsi="Times New Roman" w:cs="Times New Roman"/>
              </w:rPr>
              <w:t xml:space="preserve">Сориентироваться на осознание причин </w:t>
            </w:r>
            <w:proofErr w:type="spellStart"/>
            <w:r>
              <w:rPr>
                <w:rFonts w:ascii="Times New Roman" w:hAnsi="Times New Roman" w:cs="Times New Roman"/>
              </w:rPr>
              <w:t>дезадаптированного</w:t>
            </w:r>
            <w:proofErr w:type="spellEnd"/>
            <w:r w:rsidRPr="001E5353">
              <w:rPr>
                <w:rFonts w:ascii="Times New Roman" w:hAnsi="Times New Roman" w:cs="Times New Roman"/>
              </w:rPr>
              <w:t xml:space="preserve"> поведения, возможностей выбора стиля поведения </w:t>
            </w:r>
            <w:r>
              <w:rPr>
                <w:rFonts w:ascii="Times New Roman" w:hAnsi="Times New Roman" w:cs="Times New Roman"/>
              </w:rPr>
              <w:t xml:space="preserve">в экстремальной </w:t>
            </w:r>
            <w:r w:rsidRPr="001E5353">
              <w:rPr>
                <w:rFonts w:ascii="Times New Roman" w:hAnsi="Times New Roman" w:cs="Times New Roman"/>
              </w:rPr>
              <w:t>ситуации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E5353">
              <w:rPr>
                <w:rFonts w:ascii="Times New Roman" w:hAnsi="Times New Roman" w:cs="Times New Roman"/>
              </w:rPr>
              <w:t>и принятия ответственности за свой выбор</w:t>
            </w:r>
          </w:p>
          <w:p w14:paraId="2A978B23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12C189B2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</w:t>
            </w:r>
            <w:r w:rsidRPr="001E5353">
              <w:rPr>
                <w:rFonts w:ascii="Times New Roman" w:hAnsi="Times New Roman" w:cs="Times New Roman"/>
              </w:rPr>
              <w:t>Тренировать навыки уверенного поведения</w:t>
            </w:r>
          </w:p>
          <w:p w14:paraId="25CC2C2F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24C7DB98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3F6A4274" w14:textId="77777777" w:rsidR="0077420D" w:rsidRDefault="0077420D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402BDD" w14:textId="67583EB3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11. </w:t>
            </w:r>
            <w:r w:rsidRPr="001E5353">
              <w:rPr>
                <w:rFonts w:ascii="Times New Roman" w:hAnsi="Times New Roman" w:cs="Times New Roman"/>
              </w:rPr>
              <w:t>Расширить спектр стратегий поведения в психотравмирующих ситуациях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1E5353">
              <w:rPr>
                <w:rFonts w:ascii="Times New Roman" w:hAnsi="Times New Roman" w:cs="Times New Roman"/>
              </w:rPr>
              <w:t>понимание «поддерживающих» и «разрушительных» стратегий ослабления стресса</w:t>
            </w:r>
          </w:p>
          <w:p w14:paraId="12DF885E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247F31C7" w14:textId="77777777" w:rsidR="00CF5C8A" w:rsidRPr="006733D5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12. </w:t>
            </w:r>
            <w:r w:rsidRPr="00210C61">
              <w:rPr>
                <w:rFonts w:ascii="Times New Roman" w:hAnsi="Times New Roman" w:cs="Times New Roman"/>
              </w:rPr>
              <w:t>Отработать навыки конструктивного поведения в «задевающих» ситуациях</w:t>
            </w:r>
          </w:p>
        </w:tc>
        <w:tc>
          <w:tcPr>
            <w:tcW w:w="1872" w:type="dxa"/>
          </w:tcPr>
          <w:p w14:paraId="3EA5588A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8427747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 w:rsidRPr="00516365">
              <w:rPr>
                <w:rFonts w:ascii="Times New Roman" w:hAnsi="Times New Roman" w:cs="Times New Roman"/>
              </w:rPr>
              <w:t xml:space="preserve">Диагностика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</w:t>
            </w:r>
          </w:p>
          <w:p w14:paraId="58E6D421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2A64E11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рефлексивный тренинг, дискуссия</w:t>
            </w:r>
          </w:p>
          <w:p w14:paraId="7B1AEBF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DA612E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проективный метод, метод интроспективного анализа;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1ECEF974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44A585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</w:t>
            </w:r>
          </w:p>
          <w:p w14:paraId="358E92A5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9C87AD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метод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психодраматической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коррекции,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450DD97B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F5D1129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дискуссии</w:t>
            </w:r>
          </w:p>
          <w:p w14:paraId="706824B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654692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обобщение данных диагностики эмоционального состояния на каждом занятии</w:t>
            </w:r>
          </w:p>
          <w:p w14:paraId="4F51CDC3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04F8337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516365">
              <w:rPr>
                <w:rFonts w:ascii="Times New Roman" w:hAnsi="Times New Roman" w:cs="Times New Roman"/>
              </w:rPr>
              <w:t xml:space="preserve">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 xml:space="preserve">Шкала </w:t>
            </w:r>
            <w:r>
              <w:rPr>
                <w:rFonts w:ascii="Times New Roman" w:hAnsi="Times New Roman" w:cs="Times New Roman"/>
              </w:rPr>
              <w:lastRenderedPageBreak/>
              <w:t>оценки дискомфорта</w:t>
            </w:r>
            <w:r w:rsidRPr="00516365">
              <w:rPr>
                <w:rFonts w:ascii="Times New Roman" w:hAnsi="Times New Roman" w:cs="Times New Roman"/>
              </w:rPr>
              <w:t>»</w:t>
            </w:r>
          </w:p>
          <w:p w14:paraId="5569927F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20957F17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тренинг умений, дискуссия</w:t>
            </w:r>
          </w:p>
          <w:p w14:paraId="2239490F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AB484AB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A523AC9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творческого самовыражения, метод психической саморегуляции и тренировки психических функций</w:t>
            </w:r>
          </w:p>
          <w:p w14:paraId="4FA6005E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D996EB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дискуссия,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127F7583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ECBE8A6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интроспективного анализа, метод психической саморегуляции и тренировки психических функций</w:t>
            </w:r>
          </w:p>
          <w:p w14:paraId="2FA8FBC7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0CFC21C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дискуссия, рефлексивный тренинг</w:t>
            </w:r>
          </w:p>
        </w:tc>
      </w:tr>
      <w:tr w:rsidR="00CF5C8A" w14:paraId="47C75920" w14:textId="77777777" w:rsidTr="0077420D">
        <w:tc>
          <w:tcPr>
            <w:tcW w:w="800" w:type="dxa"/>
          </w:tcPr>
          <w:p w14:paraId="364F8D17" w14:textId="77777777" w:rsidR="00CF5C8A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1293" w:type="dxa"/>
          </w:tcPr>
          <w:p w14:paraId="24E47B02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Заключительный</w:t>
            </w:r>
          </w:p>
          <w:p w14:paraId="6C4FB26C" w14:textId="77777777" w:rsidR="00CF5C8A" w:rsidRPr="00FE5021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дали каждому из нас занятия в группе»</w:t>
            </w:r>
          </w:p>
        </w:tc>
        <w:tc>
          <w:tcPr>
            <w:tcW w:w="992" w:type="dxa"/>
          </w:tcPr>
          <w:p w14:paraId="487CCA00" w14:textId="77777777"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ч</w:t>
            </w:r>
          </w:p>
        </w:tc>
        <w:tc>
          <w:tcPr>
            <w:tcW w:w="1843" w:type="dxa"/>
          </w:tcPr>
          <w:p w14:paraId="765E4A13" w14:textId="77777777" w:rsidR="00CF5C8A" w:rsidRPr="00210C61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10C61">
              <w:rPr>
                <w:rFonts w:ascii="Times New Roman" w:hAnsi="Times New Roman" w:cs="Times New Roman"/>
              </w:rPr>
              <w:t>одействие осознанию подростками собственных достижений</w:t>
            </w:r>
            <w:r>
              <w:rPr>
                <w:rFonts w:ascii="Times New Roman" w:hAnsi="Times New Roman" w:cs="Times New Roman"/>
              </w:rPr>
              <w:t xml:space="preserve"> в ходе групповой работы</w:t>
            </w:r>
          </w:p>
        </w:tc>
        <w:tc>
          <w:tcPr>
            <w:tcW w:w="2693" w:type="dxa"/>
          </w:tcPr>
          <w:p w14:paraId="1A4CA035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08AADAEA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 xml:space="preserve">Определить собственную </w:t>
            </w:r>
            <w:proofErr w:type="spellStart"/>
            <w:r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втором этапе работы</w:t>
            </w:r>
          </w:p>
          <w:p w14:paraId="1D9CE554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14:paraId="27168256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14:paraId="2592E746" w14:textId="33661DEC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Обобщить собственный опыт пребывания 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руппе</w:t>
            </w:r>
          </w:p>
          <w:p w14:paraId="0FBF2D97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31CD00B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44C66F" w14:textId="77041815"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7A7201">
              <w:rPr>
                <w:rFonts w:ascii="Times New Roman" w:hAnsi="Times New Roman" w:cs="Times New Roman"/>
              </w:rPr>
              <w:t>Принять участие в обсуждении результатов диагностики эмоциональных состояний ходе начального и основного этап</w:t>
            </w:r>
            <w:r>
              <w:rPr>
                <w:rFonts w:ascii="Times New Roman" w:hAnsi="Times New Roman" w:cs="Times New Roman"/>
              </w:rPr>
              <w:t>ов</w:t>
            </w:r>
          </w:p>
          <w:p w14:paraId="4D7D5C3A" w14:textId="77777777"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14:paraId="5D47F6FC" w14:textId="77777777" w:rsidR="00CF5C8A" w:rsidRPr="001C44FC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4. Принять участие в заключительной диагностике</w:t>
            </w:r>
          </w:p>
        </w:tc>
        <w:tc>
          <w:tcPr>
            <w:tcW w:w="1872" w:type="dxa"/>
          </w:tcPr>
          <w:p w14:paraId="2CDAFA3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7BCD8B4" w14:textId="5F2C723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рефлексивный тренинги, дискуссия</w:t>
            </w:r>
          </w:p>
          <w:p w14:paraId="52D2665A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AD7949" w14:textId="49705F48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разминки, 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етод экспрессии, метод творческого самовыражения</w:t>
            </w:r>
          </w:p>
          <w:p w14:paraId="050A9D37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12E99E" w14:textId="6F96BE2C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экспериментальной и дифференциальной психологии, дискуссия</w:t>
            </w:r>
          </w:p>
          <w:p w14:paraId="2E99353B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69BE250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45F4A5" w14:textId="77777777"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процедуры из программы первичной диагностики</w:t>
            </w:r>
          </w:p>
        </w:tc>
      </w:tr>
    </w:tbl>
    <w:p w14:paraId="3CFF0C1D" w14:textId="77777777" w:rsidR="0041435A" w:rsidRPr="00D06445" w:rsidRDefault="0041435A" w:rsidP="00CF5C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1435A" w:rsidRPr="00D06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445"/>
    <w:rsid w:val="0041435A"/>
    <w:rsid w:val="0077420D"/>
    <w:rsid w:val="00CF5C8A"/>
    <w:rsid w:val="00D0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05681"/>
  <w15:chartTrackingRefBased/>
  <w15:docId w15:val="{C13B1B69-6619-4EDE-AAA8-89D0F8116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6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06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</cp:revision>
  <dcterms:created xsi:type="dcterms:W3CDTF">2020-06-13T06:57:00Z</dcterms:created>
  <dcterms:modified xsi:type="dcterms:W3CDTF">2020-06-13T07:19:00Z</dcterms:modified>
</cp:coreProperties>
</file>