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74EE6C" w14:textId="01055189" w:rsidR="001E0823" w:rsidRDefault="001E0823" w:rsidP="001E0823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CE4655">
        <w:rPr>
          <w:rFonts w:ascii="Times New Roman" w:hAnsi="Times New Roman" w:cs="Times New Roman"/>
          <w:i/>
          <w:iCs/>
          <w:sz w:val="24"/>
          <w:szCs w:val="24"/>
        </w:rPr>
        <w:t>Лабораторное занятие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.  </w:t>
      </w:r>
      <w:r>
        <w:rPr>
          <w:rFonts w:ascii="Times New Roman" w:hAnsi="Times New Roman" w:cs="Times New Roman"/>
          <w:i/>
          <w:iCs/>
          <w:sz w:val="24"/>
          <w:szCs w:val="24"/>
        </w:rPr>
        <w:t>08</w:t>
      </w:r>
      <w:r>
        <w:rPr>
          <w:rFonts w:ascii="Times New Roman" w:hAnsi="Times New Roman" w:cs="Times New Roman"/>
          <w:i/>
          <w:iCs/>
          <w:sz w:val="24"/>
          <w:szCs w:val="24"/>
        </w:rPr>
        <w:t>.0</w:t>
      </w:r>
      <w:r>
        <w:rPr>
          <w:rFonts w:ascii="Times New Roman" w:hAnsi="Times New Roman" w:cs="Times New Roman"/>
          <w:i/>
          <w:iCs/>
          <w:sz w:val="24"/>
          <w:szCs w:val="24"/>
        </w:rPr>
        <w:t>6</w:t>
      </w:r>
      <w:r>
        <w:rPr>
          <w:rFonts w:ascii="Times New Roman" w:hAnsi="Times New Roman" w:cs="Times New Roman"/>
          <w:i/>
          <w:iCs/>
          <w:sz w:val="24"/>
          <w:szCs w:val="24"/>
        </w:rPr>
        <w:t>.2020. 9.40-11.10. ПС-ПОБ-31</w:t>
      </w:r>
    </w:p>
    <w:p w14:paraId="6A5C7E21" w14:textId="77777777" w:rsidR="001E0823" w:rsidRDefault="001E0823" w:rsidP="001E082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E0823">
        <w:rPr>
          <w:rFonts w:ascii="Times New Roman" w:hAnsi="Times New Roman" w:cs="Times New Roman"/>
          <w:b/>
          <w:bCs/>
          <w:sz w:val="24"/>
          <w:szCs w:val="24"/>
        </w:rPr>
        <w:t>ОФОРМЛЕНИЕ ПЛАНА РАБОТЫ ПЕДАГОГ</w:t>
      </w:r>
      <w:r>
        <w:rPr>
          <w:rFonts w:ascii="Times New Roman" w:hAnsi="Times New Roman" w:cs="Times New Roman"/>
          <w:b/>
          <w:bCs/>
          <w:sz w:val="24"/>
          <w:szCs w:val="24"/>
        </w:rPr>
        <w:t>ОМ</w:t>
      </w:r>
      <w:r w:rsidRPr="001E0823">
        <w:rPr>
          <w:rFonts w:ascii="Times New Roman" w:hAnsi="Times New Roman" w:cs="Times New Roman"/>
          <w:b/>
          <w:bCs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sz w:val="24"/>
          <w:szCs w:val="24"/>
        </w:rPr>
        <w:t>ПСИХОЛОГОМ</w:t>
      </w:r>
    </w:p>
    <w:p w14:paraId="66B1726A" w14:textId="77777777" w:rsidR="001E0823" w:rsidRDefault="001E0823" w:rsidP="001E082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9822E68" w14:textId="30A9673F" w:rsidR="001E0823" w:rsidRDefault="001E0823" w:rsidP="001E08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4655">
        <w:rPr>
          <w:rFonts w:ascii="Times New Roman" w:hAnsi="Times New Roman" w:cs="Times New Roman"/>
          <w:i/>
          <w:iCs/>
          <w:sz w:val="24"/>
          <w:szCs w:val="24"/>
        </w:rPr>
        <w:t>Задани</w:t>
      </w:r>
      <w:r>
        <w:rPr>
          <w:rFonts w:ascii="Times New Roman" w:hAnsi="Times New Roman" w:cs="Times New Roman"/>
          <w:i/>
          <w:iCs/>
          <w:sz w:val="24"/>
          <w:szCs w:val="24"/>
        </w:rPr>
        <w:t>е</w:t>
      </w:r>
      <w:r w:rsidRPr="00CE4655">
        <w:rPr>
          <w:rFonts w:ascii="Times New Roman" w:hAnsi="Times New Roman" w:cs="Times New Roman"/>
          <w:i/>
          <w:iCs/>
          <w:sz w:val="24"/>
          <w:szCs w:val="24"/>
        </w:rPr>
        <w:t xml:space="preserve"> к занятию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23530DFD" w14:textId="403FE99F" w:rsidR="001E0823" w:rsidRDefault="001E0823" w:rsidP="001E08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E0823">
        <w:rPr>
          <w:rFonts w:ascii="Times New Roman" w:hAnsi="Times New Roman" w:cs="Times New Roman"/>
          <w:sz w:val="24"/>
          <w:szCs w:val="24"/>
        </w:rPr>
        <w:t xml:space="preserve">Предположите </w:t>
      </w:r>
      <w:r>
        <w:rPr>
          <w:rFonts w:ascii="Times New Roman" w:hAnsi="Times New Roman" w:cs="Times New Roman"/>
          <w:sz w:val="24"/>
          <w:szCs w:val="24"/>
        </w:rPr>
        <w:t>содержание мероприятий и заполните графы таблицы плана работы на первое полугодие учебного года.</w:t>
      </w:r>
    </w:p>
    <w:p w14:paraId="444C7AE0" w14:textId="221FF58C" w:rsidR="001E0823" w:rsidRDefault="001E0823" w:rsidP="001E0823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Таблица </w:t>
      </w:r>
    </w:p>
    <w:p w14:paraId="4512C6A8" w14:textId="77777777" w:rsidR="001E0823" w:rsidRDefault="001E0823" w:rsidP="001E0823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ОФОРМЛЕНИЕ ПЛАНА РАБОТЫ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21"/>
        <w:gridCol w:w="2535"/>
        <w:gridCol w:w="1559"/>
        <w:gridCol w:w="1134"/>
        <w:gridCol w:w="1701"/>
        <w:gridCol w:w="1695"/>
      </w:tblGrid>
      <w:tr w:rsidR="001E0823" w:rsidRPr="005B405E" w14:paraId="6FA5B104" w14:textId="77777777" w:rsidTr="00CC7FBB">
        <w:tc>
          <w:tcPr>
            <w:tcW w:w="721" w:type="dxa"/>
          </w:tcPr>
          <w:p w14:paraId="7C5BE85B" w14:textId="77777777" w:rsidR="001E0823" w:rsidRPr="005B405E" w:rsidRDefault="001E0823" w:rsidP="00CC7F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№п.п.</w:t>
            </w:r>
          </w:p>
        </w:tc>
        <w:tc>
          <w:tcPr>
            <w:tcW w:w="2535" w:type="dxa"/>
          </w:tcPr>
          <w:p w14:paraId="6CEDD647" w14:textId="77777777" w:rsidR="001E0823" w:rsidRDefault="001E0823" w:rsidP="00CC7F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Трудовые функции </w:t>
            </w:r>
          </w:p>
          <w:p w14:paraId="7B425F4B" w14:textId="77777777" w:rsidR="001E0823" w:rsidRPr="005B405E" w:rsidRDefault="001E0823" w:rsidP="00CC7F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(содержание и формы)</w:t>
            </w:r>
          </w:p>
        </w:tc>
        <w:tc>
          <w:tcPr>
            <w:tcW w:w="1559" w:type="dxa"/>
          </w:tcPr>
          <w:p w14:paraId="3C4ECA0A" w14:textId="77777777" w:rsidR="001E0823" w:rsidRPr="005B405E" w:rsidRDefault="001E0823" w:rsidP="00CC7F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Контингент (участники)</w:t>
            </w:r>
          </w:p>
        </w:tc>
        <w:tc>
          <w:tcPr>
            <w:tcW w:w="1134" w:type="dxa"/>
          </w:tcPr>
          <w:p w14:paraId="35A9BCF9" w14:textId="77777777" w:rsidR="001E0823" w:rsidRPr="005B405E" w:rsidRDefault="001E0823" w:rsidP="00CC7F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Время</w:t>
            </w:r>
          </w:p>
        </w:tc>
        <w:tc>
          <w:tcPr>
            <w:tcW w:w="1701" w:type="dxa"/>
          </w:tcPr>
          <w:p w14:paraId="4BC3600B" w14:textId="77777777" w:rsidR="001E0823" w:rsidRPr="005B405E" w:rsidRDefault="001E0823" w:rsidP="00CC7F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Сотрудничество</w:t>
            </w:r>
          </w:p>
        </w:tc>
        <w:tc>
          <w:tcPr>
            <w:tcW w:w="1695" w:type="dxa"/>
          </w:tcPr>
          <w:p w14:paraId="214859B1" w14:textId="77777777" w:rsidR="001E0823" w:rsidRPr="005B405E" w:rsidRDefault="001E0823" w:rsidP="00CC7F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1E0823" w14:paraId="7E669A39" w14:textId="77777777" w:rsidTr="00CC7FBB">
        <w:tc>
          <w:tcPr>
            <w:tcW w:w="9345" w:type="dxa"/>
            <w:gridSpan w:val="6"/>
          </w:tcPr>
          <w:p w14:paraId="4284DEDD" w14:textId="77777777" w:rsidR="001E0823" w:rsidRPr="00CE7553" w:rsidRDefault="001E0823" w:rsidP="00CC7FBB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Психолого-педагогическое сопровождение</w:t>
            </w:r>
          </w:p>
        </w:tc>
      </w:tr>
      <w:tr w:rsidR="001E0823" w14:paraId="5E6A095F" w14:textId="77777777" w:rsidTr="00CC7FBB">
        <w:tc>
          <w:tcPr>
            <w:tcW w:w="721" w:type="dxa"/>
          </w:tcPr>
          <w:p w14:paraId="41378A06" w14:textId="77777777" w:rsidR="001E0823" w:rsidRDefault="001E0823" w:rsidP="00CC7F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35" w:type="dxa"/>
          </w:tcPr>
          <w:p w14:paraId="0AB6D1D6" w14:textId="77777777" w:rsidR="001E0823" w:rsidRDefault="001E0823" w:rsidP="00CC7F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угроз психологической </w:t>
            </w:r>
          </w:p>
          <w:p w14:paraId="229CC76D" w14:textId="77777777" w:rsidR="001E0823" w:rsidRDefault="001E0823" w:rsidP="00CC7F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безопасности</w:t>
            </w:r>
          </w:p>
        </w:tc>
        <w:tc>
          <w:tcPr>
            <w:tcW w:w="1559" w:type="dxa"/>
          </w:tcPr>
          <w:p w14:paraId="739B5B6A" w14:textId="77777777" w:rsidR="001E0823" w:rsidRDefault="001E0823" w:rsidP="00CC7F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A0EE1E7" w14:textId="77777777" w:rsidR="001E0823" w:rsidRDefault="001E0823" w:rsidP="00CC7F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7FD2014" w14:textId="77777777" w:rsidR="001E0823" w:rsidRDefault="001E0823" w:rsidP="00CC7F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5" w:type="dxa"/>
          </w:tcPr>
          <w:p w14:paraId="64C46BD7" w14:textId="77777777" w:rsidR="001E0823" w:rsidRDefault="001E0823" w:rsidP="00CC7F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0823" w14:paraId="1AF1D444" w14:textId="77777777" w:rsidTr="00CC7FBB">
        <w:tc>
          <w:tcPr>
            <w:tcW w:w="721" w:type="dxa"/>
          </w:tcPr>
          <w:p w14:paraId="24F65B6D" w14:textId="77777777" w:rsidR="001E0823" w:rsidRDefault="001E0823" w:rsidP="00CC7F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2535" w:type="dxa"/>
          </w:tcPr>
          <w:p w14:paraId="1A1E3D3E" w14:textId="77777777" w:rsidR="001E0823" w:rsidRDefault="001E0823" w:rsidP="00CC7F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520226E" w14:textId="77777777" w:rsidR="001E0823" w:rsidRDefault="001E0823" w:rsidP="00CC7F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CD5A490" w14:textId="77777777" w:rsidR="001E0823" w:rsidRDefault="001E0823" w:rsidP="00CC7F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B16F08A" w14:textId="77777777" w:rsidR="001E0823" w:rsidRDefault="001E0823" w:rsidP="00CC7F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5" w:type="dxa"/>
          </w:tcPr>
          <w:p w14:paraId="3A16E23B" w14:textId="77777777" w:rsidR="001E0823" w:rsidRDefault="001E0823" w:rsidP="00CC7F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0823" w14:paraId="38FB77B7" w14:textId="77777777" w:rsidTr="00CC7FBB">
        <w:tc>
          <w:tcPr>
            <w:tcW w:w="9345" w:type="dxa"/>
            <w:gridSpan w:val="6"/>
          </w:tcPr>
          <w:p w14:paraId="4A68FE95" w14:textId="77777777" w:rsidR="001E0823" w:rsidRPr="00CE7553" w:rsidRDefault="001E0823" w:rsidP="00CC7FBB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Оказание психологической помощи</w:t>
            </w:r>
          </w:p>
        </w:tc>
      </w:tr>
      <w:tr w:rsidR="001E0823" w14:paraId="0964D570" w14:textId="77777777" w:rsidTr="00CC7FBB">
        <w:tc>
          <w:tcPr>
            <w:tcW w:w="721" w:type="dxa"/>
          </w:tcPr>
          <w:p w14:paraId="222C7C4D" w14:textId="77777777" w:rsidR="001E0823" w:rsidRDefault="001E0823" w:rsidP="00CC7F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35" w:type="dxa"/>
          </w:tcPr>
          <w:p w14:paraId="1FA96121" w14:textId="77777777" w:rsidR="001E0823" w:rsidRDefault="001E0823" w:rsidP="00CC7F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Психологическая </w:t>
            </w:r>
          </w:p>
          <w:p w14:paraId="3FFFE995" w14:textId="77777777" w:rsidR="001E0823" w:rsidRDefault="001E0823" w:rsidP="00CC7F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диагностика</w:t>
            </w:r>
          </w:p>
        </w:tc>
        <w:tc>
          <w:tcPr>
            <w:tcW w:w="1559" w:type="dxa"/>
          </w:tcPr>
          <w:p w14:paraId="57B0D49D" w14:textId="77777777" w:rsidR="001E0823" w:rsidRDefault="001E0823" w:rsidP="00CC7F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5D982EC" w14:textId="77777777" w:rsidR="001E0823" w:rsidRDefault="001E0823" w:rsidP="00CC7F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480632F" w14:textId="77777777" w:rsidR="001E0823" w:rsidRDefault="001E0823" w:rsidP="00CC7F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5" w:type="dxa"/>
          </w:tcPr>
          <w:p w14:paraId="7C69FEE7" w14:textId="77777777" w:rsidR="001E0823" w:rsidRDefault="001E0823" w:rsidP="00CC7F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0823" w14:paraId="58727EE9" w14:textId="77777777" w:rsidTr="00CC7FBB">
        <w:tc>
          <w:tcPr>
            <w:tcW w:w="721" w:type="dxa"/>
          </w:tcPr>
          <w:p w14:paraId="7C5CE45A" w14:textId="77777777" w:rsidR="001E0823" w:rsidRDefault="001E0823" w:rsidP="00CC7F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2535" w:type="dxa"/>
          </w:tcPr>
          <w:p w14:paraId="12B15984" w14:textId="77777777" w:rsidR="001E0823" w:rsidRDefault="001E0823" w:rsidP="00CC7F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8C3EA81" w14:textId="77777777" w:rsidR="001E0823" w:rsidRDefault="001E0823" w:rsidP="00CC7F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F0830A0" w14:textId="77777777" w:rsidR="001E0823" w:rsidRDefault="001E0823" w:rsidP="00CC7F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83E5B32" w14:textId="77777777" w:rsidR="001E0823" w:rsidRDefault="001E0823" w:rsidP="00CC7F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5" w:type="dxa"/>
          </w:tcPr>
          <w:p w14:paraId="5B3D444F" w14:textId="77777777" w:rsidR="001E0823" w:rsidRDefault="001E0823" w:rsidP="00CC7F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415A45A" w14:textId="375DC4C8" w:rsidR="001E0823" w:rsidRPr="001E0823" w:rsidRDefault="001E0823" w:rsidP="001E08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E082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15831DD" w14:textId="77777777" w:rsidR="00D23CAB" w:rsidRPr="001E0823" w:rsidRDefault="00D23CAB" w:rsidP="001E082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D23CAB" w:rsidRPr="001E08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823"/>
    <w:rsid w:val="001E0823"/>
    <w:rsid w:val="00D23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C090D"/>
  <w15:chartTrackingRefBased/>
  <w15:docId w15:val="{F8ABAB68-DE23-4DA1-BE0E-D35169B7F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08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E08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81</Words>
  <Characters>467</Characters>
  <Application>Microsoft Office Word</Application>
  <DocSecurity>0</DocSecurity>
  <Lines>3</Lines>
  <Paragraphs>1</Paragraphs>
  <ScaleCrop>false</ScaleCrop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Моложавенко</dc:creator>
  <cp:keywords/>
  <dc:description/>
  <cp:lastModifiedBy>Александра Моложавенко</cp:lastModifiedBy>
  <cp:revision>1</cp:revision>
  <dcterms:created xsi:type="dcterms:W3CDTF">2020-06-06T07:13:00Z</dcterms:created>
  <dcterms:modified xsi:type="dcterms:W3CDTF">2020-06-06T07:19:00Z</dcterms:modified>
</cp:coreProperties>
</file>