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4D1E2B" w14:textId="77777777" w:rsidR="007727FF" w:rsidRDefault="007727FF" w:rsidP="007727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92D">
        <w:rPr>
          <w:rFonts w:ascii="Times New Roman" w:hAnsi="Times New Roman" w:cs="Times New Roman"/>
          <w:b/>
          <w:bCs/>
          <w:sz w:val="24"/>
          <w:szCs w:val="24"/>
        </w:rPr>
        <w:t>ФОРМИРОВАНИЕ ПСИХОЛО</w:t>
      </w:r>
      <w:r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8B692D">
        <w:rPr>
          <w:rFonts w:ascii="Times New Roman" w:hAnsi="Times New Roman" w:cs="Times New Roman"/>
          <w:b/>
          <w:bCs/>
          <w:sz w:val="24"/>
          <w:szCs w:val="24"/>
        </w:rPr>
        <w:t xml:space="preserve">ИЧЕСКИ КОМФОРТНОЙ И БЕЗОПАСНОЙ </w:t>
      </w:r>
    </w:p>
    <w:p w14:paraId="058B0029" w14:textId="77777777" w:rsidR="007727FF" w:rsidRDefault="007727FF" w:rsidP="007727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92D">
        <w:rPr>
          <w:rFonts w:ascii="Times New Roman" w:hAnsi="Times New Roman" w:cs="Times New Roman"/>
          <w:b/>
          <w:bCs/>
          <w:sz w:val="24"/>
          <w:szCs w:val="24"/>
        </w:rPr>
        <w:t>ОБРАЗОВАТЕЛЬНОЙ СРЕДЫ</w:t>
      </w:r>
    </w:p>
    <w:p w14:paraId="4091E2A3" w14:textId="16C66DD6" w:rsidR="007727FF" w:rsidRDefault="007727FF" w:rsidP="007727F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Лабораторное занятие 1. 2.06.2020. 16.40-18.10. ПС-ДКМ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i/>
          <w:iCs/>
          <w:sz w:val="24"/>
          <w:szCs w:val="24"/>
        </w:rPr>
        <w:t>-21.</w:t>
      </w:r>
    </w:p>
    <w:p w14:paraId="37B05477" w14:textId="77777777" w:rsidR="007727FF" w:rsidRDefault="007727FF" w:rsidP="007727FF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07C921B1" w14:textId="26EE1B5F" w:rsidR="00B27541" w:rsidRDefault="007727FF" w:rsidP="007727F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B692D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727F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Ди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агностические методы мониторинга: экспресс-диагностика</w:t>
      </w:r>
    </w:p>
    <w:p w14:paraId="179CE5F4" w14:textId="792E7E54" w:rsidR="007727FF" w:rsidRDefault="007727FF" w:rsidP="007727F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7B161AB" w14:textId="553CFEFA" w:rsidR="007727FF" w:rsidRDefault="007727FF" w:rsidP="007727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287B">
        <w:rPr>
          <w:rFonts w:ascii="Times New Roman" w:hAnsi="Times New Roman" w:cs="Times New Roman"/>
          <w:i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 xml:space="preserve"> к занятию:</w:t>
      </w:r>
    </w:p>
    <w:p w14:paraId="200E9D68" w14:textId="5B90FC2B" w:rsidR="007727FF" w:rsidRDefault="007727FF" w:rsidP="007727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C72C51">
        <w:rPr>
          <w:rFonts w:ascii="Times New Roman" w:hAnsi="Times New Roman" w:cs="Times New Roman"/>
          <w:sz w:val="24"/>
          <w:szCs w:val="24"/>
        </w:rPr>
        <w:t xml:space="preserve">Изучить предлагаемый диагностический инструментарий мониторинга (экспресс-диагностика), представленный в </w:t>
      </w:r>
      <w:r w:rsidR="00C72C51" w:rsidRPr="00C72C51">
        <w:rPr>
          <w:rFonts w:ascii="Times New Roman" w:hAnsi="Times New Roman" w:cs="Times New Roman"/>
          <w:i/>
          <w:iCs/>
          <w:sz w:val="24"/>
          <w:szCs w:val="24"/>
        </w:rPr>
        <w:t>таблице</w:t>
      </w:r>
      <w:r w:rsidR="00C72C51">
        <w:rPr>
          <w:rFonts w:ascii="Times New Roman" w:hAnsi="Times New Roman" w:cs="Times New Roman"/>
          <w:sz w:val="24"/>
          <w:szCs w:val="24"/>
        </w:rPr>
        <w:t xml:space="preserve"> 1. </w:t>
      </w:r>
    </w:p>
    <w:p w14:paraId="7E11ED7C" w14:textId="2B4CC036" w:rsidR="00C72C51" w:rsidRDefault="00C72C51" w:rsidP="007727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Составить программу экспресс-диагностики (см. </w:t>
      </w:r>
      <w:r w:rsidRPr="00C72C51">
        <w:rPr>
          <w:rFonts w:ascii="Times New Roman" w:hAnsi="Times New Roman" w:cs="Times New Roman"/>
          <w:i/>
          <w:iCs/>
          <w:sz w:val="24"/>
          <w:szCs w:val="24"/>
        </w:rPr>
        <w:t>Таблицу</w:t>
      </w:r>
      <w:r>
        <w:rPr>
          <w:rFonts w:ascii="Times New Roman" w:hAnsi="Times New Roman" w:cs="Times New Roman"/>
          <w:sz w:val="24"/>
          <w:szCs w:val="24"/>
        </w:rPr>
        <w:t xml:space="preserve"> 2) по изучению выбранной угрозы </w:t>
      </w:r>
      <w:r w:rsidR="00411C53">
        <w:rPr>
          <w:rFonts w:ascii="Times New Roman" w:hAnsi="Times New Roman" w:cs="Times New Roman"/>
          <w:sz w:val="24"/>
          <w:szCs w:val="24"/>
        </w:rPr>
        <w:t>нарушений комфортности и безопасности образовательной среды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DA377A1" w14:textId="23312478" w:rsidR="00C72C51" w:rsidRDefault="00C72C51" w:rsidP="007727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BEFCCDC" w14:textId="77777777" w:rsidR="00C72C51" w:rsidRPr="00152E8A" w:rsidRDefault="00C72C51" w:rsidP="00C72C5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Hlk36795330"/>
      <w:r w:rsidRPr="00152E8A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</w:p>
    <w:p w14:paraId="1992F721" w14:textId="77777777" w:rsidR="00C72C51" w:rsidRDefault="00C72C51" w:rsidP="00C72C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2E8A">
        <w:rPr>
          <w:rFonts w:ascii="Times New Roman" w:hAnsi="Times New Roman" w:cs="Times New Roman"/>
          <w:sz w:val="24"/>
          <w:szCs w:val="24"/>
        </w:rPr>
        <w:t>Баева И.А. Безопасность как психолого-педагогический ресурс образовательной среды // Психолого-педагогическое обеспечение национальной образовательной инициативы «Наша новая школа». C. 91-103.</w:t>
      </w:r>
    </w:p>
    <w:p w14:paraId="361F7359" w14:textId="77777777" w:rsidR="00C72C51" w:rsidRDefault="00C72C51" w:rsidP="00C72C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2E8A">
        <w:rPr>
          <w:rFonts w:ascii="Times New Roman" w:hAnsi="Times New Roman" w:cs="Times New Roman"/>
          <w:sz w:val="24"/>
          <w:szCs w:val="24"/>
        </w:rPr>
        <w:t>Баева И.А. Психологическая безопасность образовательной среды как ресурс психического здоровья субъектов образования // Психологическая наука и образование. 2012. №4. C. 11-17.</w:t>
      </w:r>
    </w:p>
    <w:bookmarkEnd w:id="0"/>
    <w:p w14:paraId="53FC31B8" w14:textId="77777777" w:rsidR="00C72C51" w:rsidRPr="00425B6C" w:rsidRDefault="00C72C51" w:rsidP="00C72C51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25B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Таблица 1</w:t>
      </w:r>
    </w:p>
    <w:p w14:paraId="0D0C4C6B" w14:textId="77777777" w:rsidR="00C72C51" w:rsidRPr="00C72C51" w:rsidRDefault="00C72C51" w:rsidP="00C72C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72C51">
        <w:rPr>
          <w:rFonts w:ascii="Times New Roman" w:eastAsia="Times New Roman" w:hAnsi="Times New Roman" w:cs="Times New Roman"/>
          <w:b/>
          <w:iCs/>
          <w:lang w:eastAsia="ru-RU"/>
        </w:rPr>
        <w:t xml:space="preserve">ДИАГНОСТИЧЕСКИЙ ИНСТРУМЕНТАРИЙ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772"/>
      </w:tblGrid>
      <w:tr w:rsidR="00C72C51" w:rsidRPr="00F01B69" w14:paraId="1C3E66B6" w14:textId="77777777" w:rsidTr="00AD3B1C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DC5FEB" w14:textId="77777777" w:rsidR="00C72C51" w:rsidRPr="00F57513" w:rsidRDefault="00C72C51" w:rsidP="00AD3B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7513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Поле диагностического исследования (изучаемые критерии и показатели)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5872F1" w14:textId="77777777" w:rsidR="00C72C51" w:rsidRPr="00F57513" w:rsidRDefault="00C72C51" w:rsidP="00AD3B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7513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Диагностические методики</w:t>
            </w:r>
          </w:p>
        </w:tc>
      </w:tr>
      <w:tr w:rsidR="00C72C51" w:rsidRPr="00F01B69" w14:paraId="43D936A0" w14:textId="77777777" w:rsidTr="00AD3B1C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F721D2" w14:textId="77777777" w:rsidR="00C72C51" w:rsidRPr="00F57513" w:rsidRDefault="00C72C51" w:rsidP="00AD3B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Обучающиеся</w:t>
            </w:r>
          </w:p>
        </w:tc>
      </w:tr>
      <w:tr w:rsidR="00C72C51" w:rsidRPr="00F01B69" w14:paraId="7CF61D16" w14:textId="77777777" w:rsidTr="00AD3B1C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1180F2" w14:textId="77777777" w:rsidR="00C72C51" w:rsidRPr="00F01B69" w:rsidRDefault="00C72C51" w:rsidP="00AD3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признаков насилия и наличия межличностных конфликтов во взаимоотношениях со сверстниками, учителями, родителями. Удовлетворенность потребностей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психологической безопасности, личностно-доверительных отношениях. Умение выстраивать психологически безопасные отношения и минимизировать возникающие риски. Оценка показателей психологического здоровья, в т.ч. эмоционального самочувствия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Статусное положение в коллективе сверстников. Психологическая атмосфера в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оллективе сверстников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Выявление личностных ресурсов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потенциальной возможности саморазвития и изменения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8CC889" w14:textId="77777777" w:rsidR="00C72C51" w:rsidRPr="00F01B69" w:rsidRDefault="00C72C51" w:rsidP="00AD3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Анкета-опросник для учеников «Как дела?». Анкета «Учитель глазами ученика». Опросник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Отношение к учебному заведению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Т.К.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Усталова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Анкета-опросник для учащихся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(И.А. Баева). Проективные рисуночные методики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мне нравится в школе?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 под дождем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Рисунок семьи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Наблюдение за поведением учащегося в разных ситуациях. Опросник психических состояний школьника (А.О. Прохоров). Социометрия. Методика оценки психологической атмосферы в коллективе (А.Ф.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Фидлеру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Анализ продуктов деятельности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контнент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-анализ)</w:t>
            </w:r>
          </w:p>
        </w:tc>
      </w:tr>
      <w:tr w:rsidR="00C72C51" w:rsidRPr="00F01B69" w14:paraId="4F01D014" w14:textId="77777777" w:rsidTr="00AD3B1C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C6D5B9" w14:textId="77777777" w:rsidR="00C72C51" w:rsidRPr="00F57513" w:rsidRDefault="00C72C51" w:rsidP="00AD3B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7513">
              <w:rPr>
                <w:rFonts w:ascii="Times New Roman" w:eastAsia="Times New Roman" w:hAnsi="Times New Roman" w:cs="Times New Roman"/>
                <w:lang w:eastAsia="ru-RU"/>
              </w:rPr>
              <w:t xml:space="preserve">Родители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обучающегося</w:t>
            </w:r>
          </w:p>
        </w:tc>
      </w:tr>
      <w:tr w:rsidR="00C72C51" w:rsidRPr="00F01B69" w14:paraId="6EADFE81" w14:textId="77777777" w:rsidTr="00AD3B1C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98801C" w14:textId="77777777" w:rsidR="00C72C51" w:rsidRPr="00F01B69" w:rsidRDefault="00C72C51" w:rsidP="00AD3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наличия признаков насилия и межличностных конфликтов во взаимоотношениях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 сверстниками,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педагогами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родителями. Удовлетворенность родителей психологической безопасностью образовательной среды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777AC7" w14:textId="77777777" w:rsidR="00C72C51" w:rsidRPr="00F01B69" w:rsidRDefault="00C72C51" w:rsidP="00AD3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Тест-опросник родительского отношения (А.Я. Варга, В.В.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Столин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Опросник измерения родительских установок и реакций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Т.В.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Архиреева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Анкета-опросник для родителей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(И.А. Баева)</w:t>
            </w:r>
          </w:p>
        </w:tc>
      </w:tr>
      <w:tr w:rsidR="00C72C51" w:rsidRPr="00F01B69" w14:paraId="1DCE411A" w14:textId="77777777" w:rsidTr="00AD3B1C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098F61" w14:textId="77777777" w:rsidR="00C72C51" w:rsidRPr="00BE5122" w:rsidRDefault="00C72C51" w:rsidP="00AD3B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Педагоги</w:t>
            </w:r>
          </w:p>
        </w:tc>
      </w:tr>
      <w:tr w:rsidR="00C72C51" w:rsidRPr="00F01B69" w14:paraId="78C86F9B" w14:textId="77777777" w:rsidTr="00AD3B1C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A43327" w14:textId="77777777" w:rsidR="00C72C51" w:rsidRDefault="00C72C51" w:rsidP="00AD3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Психологическая атмосфера в педагогическом коллективе. Умение педагога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предвидеть, регулировать опасности и риски психологической безопасности образовательной среды, управлять ими. Социально-психологическая компетентность педагога. Показатели психологического здоровья педагога. Отношение педагога к личности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щегося.</w:t>
            </w:r>
          </w:p>
          <w:p w14:paraId="124B1532" w14:textId="77777777" w:rsidR="00C72C51" w:rsidRDefault="00C72C51" w:rsidP="00AD3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78D137" w14:textId="77777777" w:rsidR="00C72C51" w:rsidRDefault="00C72C51" w:rsidP="00AD3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FF11B5" w14:textId="77777777" w:rsidR="00C72C51" w:rsidRPr="00F01B69" w:rsidRDefault="00C72C51" w:rsidP="00AD3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5727B7" w14:textId="77777777" w:rsidR="00C72C51" w:rsidRPr="00F01B69" w:rsidRDefault="00C72C51" w:rsidP="00AD3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признаков насилия и наличия межличностных конфликтов во взаимоотношениях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педагога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учениками, другими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коллегами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родителями, администрацией. Наличие у педагога профессиональных деформаций. Эмоциональное выгорание педагога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9B84F3" w14:textId="77777777" w:rsidR="00C72C51" w:rsidRDefault="00C72C51" w:rsidP="00AD3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Опросник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Психологический климат в педагогическом коллективе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Методика «Оценка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восприятия риска» (вариант для учителей). Методика наблюдения эмоциональных проявлений отношения учителя к личности учащегося (С.В.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Пазухина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Опросник социально-коммуникативной компетентности. Тест-опросник для педагогов «Умеете ли Вы вести здоровый образ жизни и производительно работать?». Методика наблюдения за проявлениями отношения к учащимся в деятельности учителя (С.В.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Пазухина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</w:t>
            </w:r>
          </w:p>
          <w:p w14:paraId="1D484694" w14:textId="77777777" w:rsidR="00C72C51" w:rsidRPr="00F01B69" w:rsidRDefault="00C72C51" w:rsidP="00AD3B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Анкета-опросник для учителей «Психологическая диагностика безопасности образовательной среды школы». Методика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(вариант для учителей) (И.А. Баева). Опросник психических состояний учителя (А.О. Прохоров). Диагностика уровня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эмоционального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выгорания (В.В. Бойко)</w:t>
            </w:r>
          </w:p>
        </w:tc>
      </w:tr>
      <w:tr w:rsidR="00C72C51" w:rsidRPr="00F01B69" w14:paraId="79B03B77" w14:textId="77777777" w:rsidTr="00AD3B1C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6E9754" w14:textId="77777777" w:rsidR="00C72C51" w:rsidRPr="00BE5122" w:rsidRDefault="00C72C51" w:rsidP="00AD3B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E512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Социальные педагоги</w:t>
            </w:r>
          </w:p>
        </w:tc>
      </w:tr>
      <w:tr w:rsidR="00C72C51" w:rsidRPr="00F01B69" w14:paraId="16522136" w14:textId="77777777" w:rsidTr="00AD3B1C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E64F25" w14:textId="77777777" w:rsidR="00C72C51" w:rsidRPr="00F01B69" w:rsidRDefault="00C72C51" w:rsidP="00AD3B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ближайшего социального окружения ученика для выявления угроз социального характера: изучение семьи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(алкоголизм, наркомания родителей, конфликты в детско-родительских отношениях, насилие в семье и др.), изучение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микрогрупп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которые входит учащийся (вовлечение в криминальные группы, экстремистские организации, деструктивные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религиозные секты и др.)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7735A7" w14:textId="77777777" w:rsidR="00C72C51" w:rsidRPr="00F01B69" w:rsidRDefault="00C72C51" w:rsidP="00AD3B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обучающимся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 значимыми представителями его окружения; наблюдение за его реакциями; анализ соответствующей документации (акты обследования жилищно-материальных условий, характеристики, заключения врачей, судмедэкспертов и т. п.).</w:t>
            </w:r>
          </w:p>
        </w:tc>
      </w:tr>
      <w:tr w:rsidR="00C72C51" w:rsidRPr="00BE5122" w14:paraId="4FF22E61" w14:textId="77777777" w:rsidTr="00AD3B1C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D0CA6A" w14:textId="77777777" w:rsidR="00C72C51" w:rsidRPr="00BE5122" w:rsidRDefault="00C72C51" w:rsidP="00AD3B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E5122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Администрация</w:t>
            </w:r>
          </w:p>
        </w:tc>
      </w:tr>
      <w:tr w:rsidR="00C72C51" w:rsidRPr="00F01B69" w14:paraId="7EC366BA" w14:textId="77777777" w:rsidTr="00AD3B1C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EA3255" w14:textId="77777777" w:rsidR="00C72C51" w:rsidRPr="00F01B69" w:rsidRDefault="00C72C51" w:rsidP="00AD3B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Стиль руководства коллективом образовательной организации. Умение руководителя предвидеть, регулировать опасности и риски психологической безопасности образовательной среды, управлять ими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999A5A" w14:textId="77777777" w:rsidR="00C72C51" w:rsidRPr="00F01B69" w:rsidRDefault="00C72C51" w:rsidP="00AD3B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Тест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Стиль управления коллективом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Методика «Оценка восприятия риска» (вариант для руководителя образовательной организации). Анализ ситуаций. Методы психолого-педагогической экспертизы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образовательной среды (В.А.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Ясвин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C72C51" w:rsidRPr="00BE5122" w14:paraId="6DCB1731" w14:textId="77777777" w:rsidTr="00AD3B1C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48ED7A" w14:textId="77777777" w:rsidR="00C72C51" w:rsidRPr="00BE5122" w:rsidRDefault="00C72C51" w:rsidP="00AD3B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E5122">
              <w:rPr>
                <w:rFonts w:ascii="Times New Roman" w:eastAsia="Times New Roman" w:hAnsi="Times New Roman" w:cs="Times New Roman"/>
                <w:lang w:eastAsia="ru-RU"/>
              </w:rPr>
              <w:t>Психологи ОУ</w:t>
            </w:r>
          </w:p>
        </w:tc>
      </w:tr>
      <w:tr w:rsidR="00C72C51" w:rsidRPr="00F01B69" w14:paraId="4117C9D1" w14:textId="77777777" w:rsidTr="00AD3B1C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45A3A5" w14:textId="77777777" w:rsidR="00C72C51" w:rsidRPr="00F01B69" w:rsidRDefault="00C72C51" w:rsidP="00AD3B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угроз психологической безопасности образовательной среды. Оценка индекса психологической безопасности образовательного пространства. Оценка индекса удовлетворенности учащихся, родителей, педагогов образовательной средой. Развитость системы психологической помощи в образовательной организации. Оценка интегрального показателя отношения к среде учащихся, их родителей, педагогов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A3B9B2" w14:textId="77777777" w:rsidR="00C72C51" w:rsidRPr="00F01B69" w:rsidRDefault="00C72C51" w:rsidP="00AD3B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(И.А. Баева)</w:t>
            </w:r>
          </w:p>
        </w:tc>
      </w:tr>
    </w:tbl>
    <w:p w14:paraId="0A6E71C1" w14:textId="77777777" w:rsidR="00476D26" w:rsidRDefault="00476D26" w:rsidP="00C72C51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31B4DADF" w14:textId="77777777" w:rsidR="00476D26" w:rsidRDefault="00476D26" w:rsidP="00C72C51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09113160" w14:textId="77777777" w:rsidR="00476D26" w:rsidRDefault="00476D26" w:rsidP="00C72C51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48A61CD5" w14:textId="023D69D1" w:rsidR="00C72C51" w:rsidRDefault="00C72C51" w:rsidP="00C72C51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Таблица 2</w:t>
      </w:r>
    </w:p>
    <w:p w14:paraId="77171D00" w14:textId="1919274F" w:rsidR="00C72C51" w:rsidRDefault="00C72C51" w:rsidP="00C72C5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84447">
        <w:rPr>
          <w:rFonts w:ascii="Times New Roman" w:hAnsi="Times New Roman" w:cs="Times New Roman"/>
          <w:b/>
          <w:bCs/>
        </w:rPr>
        <w:t xml:space="preserve">ПРОГРАММА </w:t>
      </w:r>
      <w:r>
        <w:rPr>
          <w:rFonts w:ascii="Times New Roman" w:hAnsi="Times New Roman" w:cs="Times New Roman"/>
          <w:b/>
          <w:bCs/>
        </w:rPr>
        <w:t>ЭКСПРЕСС-</w:t>
      </w:r>
      <w:r w:rsidRPr="00B84447">
        <w:rPr>
          <w:rFonts w:ascii="Times New Roman" w:hAnsi="Times New Roman" w:cs="Times New Roman"/>
          <w:b/>
          <w:bCs/>
        </w:rPr>
        <w:t>ДИАГНОСТИКИ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964"/>
        <w:gridCol w:w="5381"/>
      </w:tblGrid>
      <w:tr w:rsidR="00C72C51" w:rsidRPr="00B84447" w14:paraId="4D24957F" w14:textId="77777777" w:rsidTr="00411C53">
        <w:tc>
          <w:tcPr>
            <w:tcW w:w="3964" w:type="dxa"/>
          </w:tcPr>
          <w:p w14:paraId="4CC07E1D" w14:textId="77777777" w:rsidR="00C72C51" w:rsidRPr="00B84447" w:rsidRDefault="00C72C51" w:rsidP="00AD3B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447">
              <w:rPr>
                <w:rFonts w:ascii="Times New Roman" w:hAnsi="Times New Roman" w:cs="Times New Roman"/>
                <w:sz w:val="20"/>
                <w:szCs w:val="20"/>
              </w:rPr>
              <w:t xml:space="preserve">Диагностируемые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параметры</w:t>
            </w:r>
          </w:p>
        </w:tc>
        <w:tc>
          <w:tcPr>
            <w:tcW w:w="5381" w:type="dxa"/>
          </w:tcPr>
          <w:p w14:paraId="5F6552C1" w14:textId="39F80853" w:rsidR="00C72C51" w:rsidRPr="00B84447" w:rsidRDefault="00C72C51" w:rsidP="00AD3B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Методы и процедуры экспресс-диагностики</w:t>
            </w:r>
          </w:p>
        </w:tc>
      </w:tr>
      <w:tr w:rsidR="00C72C51" w:rsidRPr="00B84447" w14:paraId="1417425C" w14:textId="77777777" w:rsidTr="00411C53">
        <w:tc>
          <w:tcPr>
            <w:tcW w:w="3964" w:type="dxa"/>
          </w:tcPr>
          <w:p w14:paraId="0F880BBF" w14:textId="78D098BB" w:rsidR="00C72C51" w:rsidRPr="00B84447" w:rsidRDefault="00C72C51" w:rsidP="00411C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Указываются основные показатели изучаемо</w:t>
            </w:r>
            <w:r w:rsidR="00411C53"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411C53">
              <w:rPr>
                <w:rFonts w:ascii="Times New Roman" w:hAnsi="Times New Roman" w:cs="Times New Roman"/>
              </w:rPr>
              <w:t>угрозы (на выбор студента)</w:t>
            </w:r>
          </w:p>
        </w:tc>
        <w:tc>
          <w:tcPr>
            <w:tcW w:w="5381" w:type="dxa"/>
          </w:tcPr>
          <w:p w14:paraId="7285DA5E" w14:textId="34C4CEB8" w:rsidR="00C72C51" w:rsidRPr="00C72C51" w:rsidRDefault="00C72C51" w:rsidP="00411C53">
            <w:pPr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Указываются фамилия, инициалы автора (авторов), название процедуры </w:t>
            </w:r>
          </w:p>
        </w:tc>
      </w:tr>
    </w:tbl>
    <w:p w14:paraId="5B5980C9" w14:textId="77777777" w:rsidR="00C72C51" w:rsidRDefault="00C72C51" w:rsidP="00C72C5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03D41BF" w14:textId="77777777" w:rsidR="00C72C51" w:rsidRPr="00C72C51" w:rsidRDefault="00C72C51" w:rsidP="00C72C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7E3677" w14:textId="77777777" w:rsidR="00C72C51" w:rsidRPr="007727FF" w:rsidRDefault="00C72C51" w:rsidP="007727FF">
      <w:pPr>
        <w:spacing w:after="0" w:line="240" w:lineRule="auto"/>
        <w:ind w:firstLine="709"/>
        <w:jc w:val="both"/>
      </w:pPr>
    </w:p>
    <w:sectPr w:rsidR="00C72C51" w:rsidRPr="007727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7FF"/>
    <w:rsid w:val="00411C53"/>
    <w:rsid w:val="00476D26"/>
    <w:rsid w:val="007727FF"/>
    <w:rsid w:val="00B27541"/>
    <w:rsid w:val="00C72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5EF08"/>
  <w15:chartTrackingRefBased/>
  <w15:docId w15:val="{D623760F-08A0-4950-B9E4-E975BE840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27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27FF"/>
    <w:pPr>
      <w:ind w:left="720"/>
      <w:contextualSpacing/>
    </w:pPr>
  </w:style>
  <w:style w:type="table" w:styleId="a4">
    <w:name w:val="Table Grid"/>
    <w:basedOn w:val="a1"/>
    <w:rsid w:val="00C72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883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3</cp:revision>
  <dcterms:created xsi:type="dcterms:W3CDTF">2020-05-25T08:02:00Z</dcterms:created>
  <dcterms:modified xsi:type="dcterms:W3CDTF">2020-05-28T06:43:00Z</dcterms:modified>
</cp:coreProperties>
</file>