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22" w:rsidRPr="004E41A9" w:rsidRDefault="004E41A9">
      <w:pPr>
        <w:rPr>
          <w:rFonts w:ascii="Times New Roman" w:hAnsi="Times New Roman" w:cs="Times New Roman"/>
          <w:sz w:val="28"/>
          <w:szCs w:val="28"/>
        </w:rPr>
      </w:pPr>
      <w:r w:rsidRPr="004E41A9">
        <w:rPr>
          <w:rFonts w:ascii="Times New Roman" w:hAnsi="Times New Roman" w:cs="Times New Roman"/>
          <w:sz w:val="28"/>
          <w:szCs w:val="28"/>
        </w:rPr>
        <w:t>https://sites.google.com/site/lingvolajf/home</w:t>
      </w:r>
      <w:bookmarkStart w:id="0" w:name="_GoBack"/>
      <w:bookmarkEnd w:id="0"/>
    </w:p>
    <w:sectPr w:rsidR="005E5922" w:rsidRPr="004E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A9"/>
    <w:rsid w:val="004E41A9"/>
    <w:rsid w:val="005E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2016-12-26T22:34:00Z</dcterms:created>
  <dcterms:modified xsi:type="dcterms:W3CDTF">2016-12-26T22:35:00Z</dcterms:modified>
</cp:coreProperties>
</file>