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5FD" w:rsidRPr="00E77622" w:rsidRDefault="00BA75FD" w:rsidP="00BA75FD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Задание 1.</w:t>
      </w:r>
    </w:p>
    <w:p w:rsidR="00BA75FD" w:rsidRDefault="00BA75FD"/>
    <w:p w:rsidR="00D4182B" w:rsidRDefault="00642861">
      <w:r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42861" w:rsidRDefault="00642861"/>
    <w:p w:rsidR="00642861" w:rsidRDefault="00642861">
      <w:r>
        <w:t>Элементы, которые можно видоизменять:</w:t>
      </w:r>
    </w:p>
    <w:p w:rsidR="00642861" w:rsidRDefault="00642861" w:rsidP="00642861">
      <w:pPr>
        <w:pStyle w:val="a5"/>
        <w:numPr>
          <w:ilvl w:val="0"/>
          <w:numId w:val="1"/>
        </w:numPr>
      </w:pPr>
      <w:r>
        <w:t>ширину и высоту столбцов</w:t>
      </w:r>
    </w:p>
    <w:p w:rsidR="00642861" w:rsidRDefault="00642861" w:rsidP="00642861">
      <w:pPr>
        <w:pStyle w:val="a5"/>
        <w:numPr>
          <w:ilvl w:val="0"/>
          <w:numId w:val="1"/>
        </w:numPr>
      </w:pPr>
      <w:r>
        <w:t>цвет</w:t>
      </w:r>
    </w:p>
    <w:p w:rsidR="00642861" w:rsidRDefault="00642861" w:rsidP="00642861">
      <w:pPr>
        <w:pStyle w:val="a5"/>
        <w:numPr>
          <w:ilvl w:val="0"/>
          <w:numId w:val="1"/>
        </w:numPr>
      </w:pPr>
      <w:r>
        <w:t>данные таблицы</w:t>
      </w:r>
    </w:p>
    <w:p w:rsidR="00642861" w:rsidRDefault="00642861" w:rsidP="00642861">
      <w:pPr>
        <w:pStyle w:val="a5"/>
        <w:numPr>
          <w:ilvl w:val="0"/>
          <w:numId w:val="1"/>
        </w:numPr>
      </w:pPr>
      <w:r>
        <w:t>вид диаграммы</w:t>
      </w:r>
    </w:p>
    <w:p w:rsidR="00BA75FD" w:rsidRDefault="00BA75FD" w:rsidP="00642861">
      <w:pPr>
        <w:pStyle w:val="a5"/>
        <w:numPr>
          <w:ilvl w:val="0"/>
          <w:numId w:val="1"/>
        </w:numPr>
      </w:pPr>
      <w:r>
        <w:t>размер и местоположение самой диаграммы.</w:t>
      </w:r>
    </w:p>
    <w:p w:rsidR="00BA75FD" w:rsidRPr="00BA75FD" w:rsidRDefault="00BA75FD" w:rsidP="00BA75FD">
      <w:pPr>
        <w:pStyle w:val="a5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Задание 2</w:t>
      </w:r>
      <w:r w:rsidRPr="00BA75FD">
        <w:rPr>
          <w:b/>
          <w:bCs/>
          <w:color w:val="000000"/>
          <w:sz w:val="28"/>
          <w:szCs w:val="28"/>
        </w:rPr>
        <w:t>.</w:t>
      </w:r>
    </w:p>
    <w:p w:rsidR="00BA75FD" w:rsidRDefault="00D8608B" w:rsidP="00BA75FD">
      <w:pPr>
        <w:pStyle w:val="a5"/>
      </w:pPr>
      <w:r>
        <w:rPr>
          <w:noProof/>
        </w:rPr>
        <w:lastRenderedPageBreak/>
        <w:drawing>
          <wp:inline distT="0" distB="0" distL="0" distR="0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A2BD4" w:rsidRDefault="00EA2BD4" w:rsidP="00BA75FD">
      <w:pPr>
        <w:pStyle w:val="a5"/>
      </w:pPr>
    </w:p>
    <w:p w:rsidR="00EA2BD4" w:rsidRDefault="00EA2BD4" w:rsidP="00BA75FD">
      <w:pPr>
        <w:pStyle w:val="a5"/>
      </w:pPr>
    </w:p>
    <w:p w:rsidR="00EA2BD4" w:rsidRDefault="00EA2BD4" w:rsidP="00BA75FD">
      <w:pPr>
        <w:pStyle w:val="a5"/>
      </w:pPr>
    </w:p>
    <w:sectPr w:rsidR="00EA2BD4" w:rsidSect="00D41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26F5B"/>
    <w:multiLevelType w:val="hybridMultilevel"/>
    <w:tmpl w:val="9348B2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2861"/>
    <w:rsid w:val="00642861"/>
    <w:rsid w:val="007D3C70"/>
    <w:rsid w:val="00A0057B"/>
    <w:rsid w:val="00BA75FD"/>
    <w:rsid w:val="00D4182B"/>
    <w:rsid w:val="00D8608B"/>
    <w:rsid w:val="00EA2BD4"/>
    <w:rsid w:val="00FB2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86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28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6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1998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Бумага</c:v>
                </c:pt>
                <c:pt idx="1">
                  <c:v>Канцтовары</c:v>
                </c:pt>
                <c:pt idx="2">
                  <c:v>Расходные материалы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378500</c:v>
                </c:pt>
                <c:pt idx="1">
                  <c:v>275600</c:v>
                </c:pt>
                <c:pt idx="2">
                  <c:v>567000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1999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Бумага</c:v>
                </c:pt>
                <c:pt idx="1">
                  <c:v>Канцтовары</c:v>
                </c:pt>
                <c:pt idx="2">
                  <c:v>Расходные материалы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459400</c:v>
                </c:pt>
                <c:pt idx="1">
                  <c:v>345000</c:v>
                </c:pt>
                <c:pt idx="2">
                  <c:v>610000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2000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Бумага</c:v>
                </c:pt>
                <c:pt idx="1">
                  <c:v>Канцтовары</c:v>
                </c:pt>
                <c:pt idx="2">
                  <c:v>Расходные материалы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626300</c:v>
                </c:pt>
                <c:pt idx="1">
                  <c:v>400600</c:v>
                </c:pt>
                <c:pt idx="2">
                  <c:v>755800</c:v>
                </c:pt>
              </c:numCache>
            </c:numRef>
          </c:val>
        </c:ser>
        <c:axId val="138552064"/>
        <c:axId val="138553600"/>
      </c:barChart>
      <c:catAx>
        <c:axId val="138552064"/>
        <c:scaling>
          <c:orientation val="minMax"/>
        </c:scaling>
        <c:axPos val="b"/>
        <c:tickLblPos val="nextTo"/>
        <c:crossAx val="138553600"/>
        <c:crosses val="autoZero"/>
        <c:auto val="1"/>
        <c:lblAlgn val="ctr"/>
        <c:lblOffset val="100"/>
      </c:catAx>
      <c:valAx>
        <c:axId val="138553600"/>
        <c:scaling>
          <c:orientation val="minMax"/>
        </c:scaling>
        <c:axPos val="l"/>
        <c:majorGridlines/>
        <c:numFmt formatCode="General" sourceLinked="1"/>
        <c:tickLblPos val="nextTo"/>
        <c:crossAx val="13855206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6"/>
  <c:chart>
    <c:plotArea>
      <c:layout>
        <c:manualLayout>
          <c:layoutTarget val="inner"/>
          <c:xMode val="edge"/>
          <c:yMode val="edge"/>
          <c:x val="9.3879228638086981E-2"/>
          <c:y val="3.2152855893013386E-2"/>
          <c:w val="0.75038003062117298"/>
          <c:h val="0.82705005624296968"/>
        </c:manualLayout>
      </c:layout>
      <c:lineChart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1800</c:v>
                </c:pt>
              </c:strCache>
            </c:strRef>
          </c:tx>
          <c:cat>
            <c:numRef>
              <c:f>Лист1!$A$2:$A$7</c:f>
              <c:numCache>
                <c:formatCode>General</c:formatCode>
                <c:ptCount val="6"/>
                <c:pt idx="0">
                  <c:v>1995</c:v>
                </c:pt>
                <c:pt idx="1">
                  <c:v>1996</c:v>
                </c:pt>
                <c:pt idx="2">
                  <c:v>1997</c:v>
                </c:pt>
                <c:pt idx="3">
                  <c:v>1998</c:v>
                </c:pt>
                <c:pt idx="4">
                  <c:v>1999</c:v>
                </c:pt>
                <c:pt idx="5">
                  <c:v>2000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2000</c:v>
                </c:pt>
                <c:pt idx="1">
                  <c:v>2070</c:v>
                </c:pt>
                <c:pt idx="2">
                  <c:v>2150</c:v>
                </c:pt>
                <c:pt idx="3">
                  <c:v>2200</c:v>
                </c:pt>
                <c:pt idx="4">
                  <c:v>2240</c:v>
                </c:pt>
                <c:pt idx="5">
                  <c:v>2300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2000</c:v>
                </c:pt>
              </c:strCache>
            </c:strRef>
          </c:tx>
          <c:cat>
            <c:numRef>
              <c:f>Лист1!$A$2:$A$7</c:f>
              <c:numCache>
                <c:formatCode>General</c:formatCode>
                <c:ptCount val="6"/>
                <c:pt idx="0">
                  <c:v>1995</c:v>
                </c:pt>
                <c:pt idx="1">
                  <c:v>1996</c:v>
                </c:pt>
                <c:pt idx="2">
                  <c:v>1997</c:v>
                </c:pt>
                <c:pt idx="3">
                  <c:v>1998</c:v>
                </c:pt>
                <c:pt idx="4">
                  <c:v>1999</c:v>
                </c:pt>
                <c:pt idx="5">
                  <c:v>2000</c:v>
                </c:pt>
              </c:numCache>
            </c:numRef>
          </c:cat>
          <c:val>
            <c:numRef>
              <c:f>Лист1!$C$2:$C$7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2200</c:v>
                </c:pt>
              </c:strCache>
            </c:strRef>
          </c:tx>
          <c:cat>
            <c:numRef>
              <c:f>Лист1!$A$2:$A$7</c:f>
              <c:numCache>
                <c:formatCode>General</c:formatCode>
                <c:ptCount val="6"/>
                <c:pt idx="0">
                  <c:v>1995</c:v>
                </c:pt>
                <c:pt idx="1">
                  <c:v>1996</c:v>
                </c:pt>
                <c:pt idx="2">
                  <c:v>1997</c:v>
                </c:pt>
                <c:pt idx="3">
                  <c:v>1998</c:v>
                </c:pt>
                <c:pt idx="4">
                  <c:v>1999</c:v>
                </c:pt>
                <c:pt idx="5">
                  <c:v>2000</c:v>
                </c:pt>
              </c:numCache>
            </c:numRef>
          </c:cat>
          <c:val>
            <c:numRef>
              <c:f>Лист1!$D$2:$D$7</c:f>
              <c:numCache>
                <c:formatCode>General</c:formatCode>
                <c:ptCount val="6"/>
                <c:pt idx="5">
                  <c:v>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2400</c:v>
                </c:pt>
              </c:strCache>
            </c:strRef>
          </c:tx>
          <c:cat>
            <c:numRef>
              <c:f>Лист1!$A$2:$A$7</c:f>
              <c:numCache>
                <c:formatCode>General</c:formatCode>
                <c:ptCount val="6"/>
                <c:pt idx="0">
                  <c:v>1995</c:v>
                </c:pt>
                <c:pt idx="1">
                  <c:v>1996</c:v>
                </c:pt>
                <c:pt idx="2">
                  <c:v>1997</c:v>
                </c:pt>
                <c:pt idx="3">
                  <c:v>1998</c:v>
                </c:pt>
                <c:pt idx="4">
                  <c:v>1999</c:v>
                </c:pt>
                <c:pt idx="5">
                  <c:v>2000</c:v>
                </c:pt>
              </c:numCache>
            </c:numRef>
          </c:cat>
          <c:val>
            <c:numRef>
              <c:f>Лист1!$E$2:$E$7</c:f>
              <c:numCache>
                <c:formatCode>General</c:formatCode>
                <c:ptCount val="6"/>
              </c:numCache>
            </c:numRef>
          </c:val>
        </c:ser>
        <c:marker val="1"/>
        <c:axId val="163610624"/>
        <c:axId val="163612160"/>
      </c:lineChart>
      <c:catAx>
        <c:axId val="163610624"/>
        <c:scaling>
          <c:orientation val="minMax"/>
        </c:scaling>
        <c:axPos val="b"/>
        <c:numFmt formatCode="General" sourceLinked="1"/>
        <c:tickLblPos val="nextTo"/>
        <c:crossAx val="163612160"/>
        <c:crosses val="autoZero"/>
        <c:auto val="1"/>
        <c:lblAlgn val="ctr"/>
        <c:lblOffset val="100"/>
      </c:catAx>
      <c:valAx>
        <c:axId val="163612160"/>
        <c:scaling>
          <c:orientation val="minMax"/>
        </c:scaling>
        <c:axPos val="l"/>
        <c:majorGridlines/>
        <c:numFmt formatCode="General" sourceLinked="1"/>
        <c:tickLblPos val="nextTo"/>
        <c:crossAx val="16361062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Наталия</cp:lastModifiedBy>
  <cp:revision>4</cp:revision>
  <dcterms:created xsi:type="dcterms:W3CDTF">2012-12-10T18:40:00Z</dcterms:created>
  <dcterms:modified xsi:type="dcterms:W3CDTF">2012-12-11T11:18:00Z</dcterms:modified>
</cp:coreProperties>
</file>