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9A" w:rsidRPr="0051629A" w:rsidRDefault="0051629A" w:rsidP="0051629A">
      <w:pPr>
        <w:shd w:val="clear" w:color="auto" w:fill="FFFFFF"/>
        <w:spacing w:before="150" w:after="450" w:line="240" w:lineRule="atLeast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 w:bidi="ar-SA"/>
        </w:rPr>
        <w:t>Проект «Покормите птиц зимой»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7"/>
          <w:szCs w:val="27"/>
          <w:lang w:val="ru-RU" w:eastAsia="ru-RU" w:bidi="ar-SA"/>
        </w:rPr>
      </w:pPr>
      <w:r w:rsidRPr="0051629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val="ru-RU" w:eastAsia="ru-RU" w:bidi="ar-SA"/>
        </w:rPr>
        <w:t>Елена Игнатьева</w:t>
      </w:r>
      <w:r w:rsidRPr="0051629A">
        <w:rPr>
          <w:rFonts w:ascii="Arial" w:eastAsia="Times New Roman" w:hAnsi="Arial" w:cs="Arial"/>
          <w:b/>
          <w:bCs/>
          <w:color w:val="333333"/>
          <w:sz w:val="27"/>
          <w:lang w:val="ru-RU" w:eastAsia="ru-RU" w:bidi="ar-SA"/>
        </w:rPr>
        <w:t> </w:t>
      </w:r>
      <w:r w:rsidRPr="0051629A">
        <w:rPr>
          <w:rFonts w:ascii="Arial" w:eastAsia="Times New Roman" w:hAnsi="Arial" w:cs="Arial"/>
          <w:color w:val="333333"/>
          <w:sz w:val="27"/>
          <w:szCs w:val="27"/>
          <w:lang w:val="ru-RU" w:eastAsia="ru-RU" w:bidi="ar-SA"/>
        </w:rPr>
        <w:br/>
        <w:t>Проект «Покормите птиц зимой»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</w:t>
      </w:r>
      <w:r w:rsidRPr="005162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ru-RU" w:bidi="ar-SA"/>
        </w:rPr>
        <w:t>Покормите птиц зимой …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»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 воспитателя МБОУ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</w:t>
      </w:r>
      <w:proofErr w:type="spellStart"/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Казмасская</w:t>
      </w:r>
      <w:proofErr w:type="spellEnd"/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 xml:space="preserve"> СОШ им. Героя Советского Союза Н. С. Павлова»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 Игнатьевой Е. П.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2015 г.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Покормите птиц зимой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Пусть со всех концов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К вам слетятся, как домой,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Стайки на крыльцо.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Не богаты их корма,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Горсть зерна нужна,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Горсть одна – и не страшна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Будет им зима.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32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32"/>
          <w:szCs w:val="24"/>
          <w:highlight w:val="yellow"/>
          <w:lang w:val="ru-RU" w:eastAsia="ru-RU" w:bidi="ar-SA"/>
        </w:rPr>
        <w:t>Паспорт </w:t>
      </w:r>
      <w:r w:rsidRPr="0051629A">
        <w:rPr>
          <w:rFonts w:ascii="Arial" w:eastAsia="Times New Roman" w:hAnsi="Arial" w:cs="Arial"/>
          <w:b/>
          <w:bCs/>
          <w:color w:val="333333"/>
          <w:sz w:val="32"/>
          <w:szCs w:val="24"/>
          <w:highlight w:val="yellow"/>
          <w:lang w:val="ru-RU" w:eastAsia="ru-RU" w:bidi="ar-SA"/>
        </w:rPr>
        <w:t>проектной деятельности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1. Название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проекта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</w:t>
      </w:r>
      <w:r w:rsidRPr="005162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ru-RU" w:bidi="ar-SA"/>
        </w:rPr>
        <w:t>Покормите птиц зимой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»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2. Руководитель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проекта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 Игнатьева Е. П.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3. Консультант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проекта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: </w:t>
      </w:r>
      <w:proofErr w:type="spellStart"/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Моторина</w:t>
      </w:r>
      <w:proofErr w:type="spellEnd"/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Н. В.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4. Проблема, в рамках которой проводится работа по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проекту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 недостаточное представление детей о зимующих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птицах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5. Проблемы, которые могут быть решены в ходе решения </w:t>
      </w:r>
      <w:r w:rsidRPr="0051629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ru-RU" w:eastAsia="ru-RU" w:bidi="ar-SA"/>
        </w:rPr>
        <w:t>основной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 расширится кругозор детей о зимующих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птицах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6. Возраст воспитанников, на который рассчитан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 средняя группа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7. Состав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проектной группы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 воспитанники средней группы, </w:t>
      </w:r>
      <w:r w:rsidRPr="0051629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воспитатели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 Игнатьева Е. П. и Борисова Л. А., родители воспитанников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8. Тип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проекта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 информационно-творческий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9. Заказчик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проекта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 воспитатели и родители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10. Цель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проекта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 формирование экологических знаний о зимующих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птицах и ответственного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 бережного отношения к ним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11. Задачи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проекта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*пополнить предметно-развивающую среду по теме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проекта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*расширить кругозор детей о зимующих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птицах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*способствовать развитию творческих и интеллектуальных способностей воспитанников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*привлечь воспитанников и их родителей к помощи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птицам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 в трудных зимних условиях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lastRenderedPageBreak/>
        <w:t>12. Вопросы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проекта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 «Что может произойти, если не подкармливать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 зимой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»,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«Пользу или вред приносят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ru-RU" w:bidi="ar-SA"/>
        </w:rPr>
        <w:t> </w:t>
      </w:r>
      <w:r w:rsidRPr="005162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ru-RU" w:bidi="ar-SA"/>
        </w:rPr>
        <w:t>птицы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?»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«Как дети с родителями заботятся о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ru-RU" w:bidi="ar-SA"/>
        </w:rPr>
        <w:t> </w:t>
      </w:r>
      <w:r w:rsidRPr="005162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ru-RU" w:bidi="ar-SA"/>
        </w:rPr>
        <w:t>птицах зимой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?»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proofErr w:type="gramStart"/>
      <w:r w:rsidRPr="0051629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ru-RU" w:eastAsia="ru-RU" w:bidi="ar-SA"/>
        </w:rPr>
        <w:t>Необходимое оборудование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 методическая и художественная литература, иллюстративный материал о зимующих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птицах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 фотоаппарат, альбом с загадками о зимующих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птицах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 дидактические игры, атрибуты к подвижным играм, цветная бумага, гуашь, аудиозапись с голосами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 папка-раскладушка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«Виды кормушек»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 готовые кормушки, корм для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.</w:t>
      </w:r>
      <w:proofErr w:type="gramEnd"/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ru-RU" w:eastAsia="ru-RU" w:bidi="ar-SA"/>
        </w:rPr>
        <w:t>Аннотация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: Задача взрослых – воспитывать интерес у детей к нашим соседям по планете </w:t>
      </w:r>
      <w:proofErr w:type="gramStart"/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–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</w:t>
      </w:r>
      <w:proofErr w:type="gramEnd"/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тицам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; желание узнавать новые факты их жизни, заботиться о них, радоваться от сознания того, что делясь крохами, можно спасти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 зимой от гибели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. Дать детям элементарные знания о том, чем кормить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 зимой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.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Предполагаемый продукт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проекта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*Расширение кругозора детей о зимних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птицах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*Улучшение предметно-развивающей среды (литература, фотоальбом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</w:t>
      </w:r>
      <w:r w:rsidRPr="005162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ru-RU" w:bidi="ar-SA"/>
        </w:rPr>
        <w:t>Покормите птиц зимой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»</w:t>
      </w:r>
      <w:proofErr w:type="gramStart"/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,в</w:t>
      </w:r>
      <w:proofErr w:type="gramEnd"/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ыставка рисунков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«Зимующие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ru-RU" w:bidi="ar-SA"/>
        </w:rPr>
        <w:t> </w:t>
      </w:r>
      <w:r w:rsidRPr="005162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ru-RU" w:bidi="ar-SA"/>
        </w:rPr>
        <w:t>птицы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»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*Формирование у детей любознательности, творческих способностей, коммуникативных навыков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*Активное участие родителей в конкурсе на изготовление лучшей кормушки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Этапы работы над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проектом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1 этап – подготовительный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*Обсуждение цели, задач с детьми и родителями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*Создание необходимых условий для реализации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проекта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*Разработка и накопление методических материалов по проблеме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2 этап – основной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(практический)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Это внедрение в воспитательно-образовательный процесс эффективных методов и приёмов по расширению знаний дошкольников о зимующих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птицах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ru-RU" w:eastAsia="ru-RU" w:bidi="ar-SA"/>
        </w:rPr>
        <w:t>Домашнее задание родителям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*Рекомендации на совместные прогулки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*Совместно с ребёнком сделать кормушку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*Подсыпая корм, развивать словарный запас ребёнка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*Заучивание стихотворений о зимующих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птицах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*Отгадывание загадок про зимующих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*Рассмотреть зимующих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 на иллюстрациях в книгах и журналах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Содержание работы в процессе деятельности реализации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проекта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Игровая деятельность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ru-RU" w:eastAsia="ru-RU" w:bidi="ar-SA"/>
        </w:rPr>
        <w:t>Дидактические игры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«Один – много»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«Назови ласково»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«Четвёртый лишний»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«Чей хвост»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«Кто что ест»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«Узнай по голосу»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«Что едят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ru-RU" w:bidi="ar-SA"/>
        </w:rPr>
        <w:t> </w:t>
      </w:r>
      <w:r w:rsidRPr="005162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ru-RU" w:bidi="ar-SA"/>
        </w:rPr>
        <w:t>птицы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»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Настольно-печатные дидактические </w:t>
      </w:r>
      <w:r w:rsidRPr="0051629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ru-RU" w:eastAsia="ru-RU" w:bidi="ar-SA"/>
        </w:rPr>
        <w:t>игры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 домино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</w:t>
      </w:r>
      <w:r w:rsidRPr="005162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ru-RU" w:bidi="ar-SA"/>
        </w:rPr>
        <w:t>Птицы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«Разрезные картинки»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 лото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ru-RU" w:eastAsia="ru-RU" w:bidi="ar-SA"/>
        </w:rPr>
        <w:lastRenderedPageBreak/>
        <w:t>Подвижные игры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«Воробушки и кот»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«Зимующие и перелётные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ru-RU" w:bidi="ar-SA"/>
        </w:rPr>
        <w:t> </w:t>
      </w:r>
      <w:r w:rsidRPr="005162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ru-RU" w:bidi="ar-SA"/>
        </w:rPr>
        <w:t>птицы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«Воробушки и автомобиль»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Познавательная деятельность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ru-RU" w:eastAsia="ru-RU" w:bidi="ar-SA"/>
        </w:rPr>
        <w:t>Тема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«Зимующие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ru-RU" w:bidi="ar-SA"/>
        </w:rPr>
        <w:t> </w:t>
      </w:r>
      <w:r w:rsidRPr="005162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ru-RU" w:bidi="ar-SA"/>
        </w:rPr>
        <w:t>птицы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»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ru-RU" w:eastAsia="ru-RU" w:bidi="ar-SA"/>
        </w:rPr>
        <w:t>Цель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 рассказать детям о зимующих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птицах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 объяснить причину их перелётов; учить отвечать на вопросы полными ответами, способствовать воспитанию заботливого отношения к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птицам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Коммуникативная деятельность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Чтение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И. Тургенев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«Воробей»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 М. Горький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</w:t>
      </w:r>
      <w:proofErr w:type="spellStart"/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Воробьишко</w:t>
      </w:r>
      <w:proofErr w:type="spellEnd"/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 Н. Рубцов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«Воробей»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«Ворона»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Заучивание стихотворений о зимующих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птицах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Беседы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«Как живут наши пернатые друзья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ru-RU" w:bidi="ar-SA"/>
        </w:rPr>
        <w:t> </w:t>
      </w:r>
      <w:r w:rsidRPr="005162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ru-RU" w:bidi="ar-SA"/>
        </w:rPr>
        <w:t>зимой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«Кто заботится о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ru-RU" w:bidi="ar-SA"/>
        </w:rPr>
        <w:t> </w:t>
      </w:r>
      <w:r w:rsidRPr="005162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ru-RU" w:bidi="ar-SA"/>
        </w:rPr>
        <w:t>птицах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?»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«Пользу или вред приносят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ru-RU" w:bidi="ar-SA"/>
        </w:rPr>
        <w:t> </w:t>
      </w:r>
      <w:r w:rsidRPr="005162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ru-RU" w:bidi="ar-SA"/>
        </w:rPr>
        <w:t>птицы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?»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«Меню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ru-RU" w:bidi="ar-SA"/>
        </w:rPr>
        <w:t> </w:t>
      </w:r>
      <w:r w:rsidRPr="005162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ru-RU" w:bidi="ar-SA"/>
        </w:rPr>
        <w:t>птиц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«Как дети с родителями заботятся о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ru-RU" w:bidi="ar-SA"/>
        </w:rPr>
        <w:t> </w:t>
      </w:r>
      <w:r w:rsidRPr="005162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ru-RU" w:bidi="ar-SA"/>
        </w:rPr>
        <w:t>птицах зимой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?»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Художественно-эстетическая деятельность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*Рисование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«Синичка»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ru-RU" w:eastAsia="ru-RU" w:bidi="ar-SA"/>
        </w:rPr>
        <w:t>Цель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 развивать интерес и положительное отношение к нетрадиционной технике рисования - ладошками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*Аппликация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«Снегирь»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ru-RU" w:eastAsia="ru-RU" w:bidi="ar-SA"/>
        </w:rPr>
        <w:t>Цель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: учить передавать особенности строения, окраски снегиря приёмом </w:t>
      </w:r>
      <w:proofErr w:type="spellStart"/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пластелинографии</w:t>
      </w:r>
      <w:proofErr w:type="spellEnd"/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Наблюдения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Наблюдение за синицей, наблюдение за вороной, наблюдение за воробьями, наблюдение за голубями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ru-RU" w:eastAsia="ru-RU" w:bidi="ar-SA"/>
        </w:rPr>
        <w:t>Трудовая деятельность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Изготовление кормушек, чистка кормушек, подкормка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птиц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ru-RU" w:eastAsia="ru-RU" w:bidi="ar-SA"/>
        </w:rPr>
        <w:t>Работа с родителями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*Консультация для родителей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«Как и из чего можно сделать кормушку для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ru-RU" w:bidi="ar-SA"/>
        </w:rPr>
        <w:t> </w:t>
      </w:r>
      <w:r w:rsidRPr="0051629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ru-RU" w:bidi="ar-SA"/>
        </w:rPr>
        <w:t>птиц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»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 с последующим оформлением папки-гармошки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*Индивидуальные беседы </w:t>
      </w:r>
      <w:r w:rsidRPr="0051629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ru-RU" w:eastAsia="ru-RU" w:bidi="ar-SA"/>
        </w:rPr>
        <w:t>«Обсуждаете ли вы дома с ребёнком тему недели?»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3 этап – заключительный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*Организация и участие родителей в изготовлении кормушек</w:t>
      </w:r>
    </w:p>
    <w:p w:rsidR="0051629A" w:rsidRPr="0051629A" w:rsidRDefault="0051629A" w:rsidP="0051629A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Предполагаемое распределение ролей в </w:t>
      </w:r>
      <w:r w:rsidRPr="0051629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проектной группе</w:t>
      </w: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: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Старший воспитатель – подбор литературы и иллюстраций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Воспитатели – практическое использование подобранного материала</w:t>
      </w:r>
    </w:p>
    <w:p w:rsidR="0051629A" w:rsidRPr="0051629A" w:rsidRDefault="0051629A" w:rsidP="0051629A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51629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Родители – выполнение домашнего задания</w:t>
      </w:r>
      <w:r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.</w:t>
      </w:r>
    </w:p>
    <w:sectPr w:rsidR="0051629A" w:rsidRPr="0051629A" w:rsidSect="007E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29A"/>
    <w:rsid w:val="000B4991"/>
    <w:rsid w:val="000C4C48"/>
    <w:rsid w:val="000D3DFD"/>
    <w:rsid w:val="0051629A"/>
    <w:rsid w:val="007A7938"/>
    <w:rsid w:val="007E33C9"/>
    <w:rsid w:val="00BA20CB"/>
    <w:rsid w:val="00D826DD"/>
    <w:rsid w:val="00DD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38"/>
  </w:style>
  <w:style w:type="paragraph" w:styleId="1">
    <w:name w:val="heading 1"/>
    <w:basedOn w:val="a"/>
    <w:next w:val="a"/>
    <w:link w:val="10"/>
    <w:uiPriority w:val="9"/>
    <w:qFormat/>
    <w:rsid w:val="007A793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93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93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93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93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93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93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93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93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93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793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793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793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A793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793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A793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A793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A7938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A793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A793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793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A793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7A793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A7938"/>
    <w:rPr>
      <w:b/>
      <w:color w:val="C0504D" w:themeColor="accent2"/>
    </w:rPr>
  </w:style>
  <w:style w:type="character" w:styleId="a9">
    <w:name w:val="Emphasis"/>
    <w:uiPriority w:val="20"/>
    <w:qFormat/>
    <w:rsid w:val="007A793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A793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938"/>
  </w:style>
  <w:style w:type="paragraph" w:styleId="ac">
    <w:name w:val="List Paragraph"/>
    <w:basedOn w:val="a"/>
    <w:uiPriority w:val="34"/>
    <w:qFormat/>
    <w:rsid w:val="007A79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938"/>
    <w:rPr>
      <w:i/>
    </w:rPr>
  </w:style>
  <w:style w:type="character" w:customStyle="1" w:styleId="22">
    <w:name w:val="Цитата 2 Знак"/>
    <w:basedOn w:val="a0"/>
    <w:link w:val="21"/>
    <w:uiPriority w:val="29"/>
    <w:rsid w:val="007A793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A793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A7938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A7938"/>
    <w:rPr>
      <w:i/>
    </w:rPr>
  </w:style>
  <w:style w:type="character" w:styleId="af0">
    <w:name w:val="Intense Emphasis"/>
    <w:uiPriority w:val="21"/>
    <w:qFormat/>
    <w:rsid w:val="007A7938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A7938"/>
    <w:rPr>
      <w:b/>
    </w:rPr>
  </w:style>
  <w:style w:type="character" w:styleId="af2">
    <w:name w:val="Intense Reference"/>
    <w:uiPriority w:val="32"/>
    <w:qFormat/>
    <w:rsid w:val="007A793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A793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A7938"/>
    <w:pPr>
      <w:outlineLvl w:val="9"/>
    </w:pPr>
  </w:style>
  <w:style w:type="paragraph" w:customStyle="1" w:styleId="headline">
    <w:name w:val="headline"/>
    <w:basedOn w:val="a"/>
    <w:rsid w:val="005162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1629A"/>
  </w:style>
  <w:style w:type="paragraph" w:styleId="af5">
    <w:name w:val="Normal (Web)"/>
    <w:basedOn w:val="a"/>
    <w:uiPriority w:val="99"/>
    <w:semiHidden/>
    <w:unhideWhenUsed/>
    <w:rsid w:val="005162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770</Words>
  <Characters>4393</Characters>
  <Application>Microsoft Office Word</Application>
  <DocSecurity>0</DocSecurity>
  <Lines>36</Lines>
  <Paragraphs>10</Paragraphs>
  <ScaleCrop>false</ScaleCrop>
  <Company>Grizli777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2016-12-19T19:05:00Z</dcterms:created>
  <dcterms:modified xsi:type="dcterms:W3CDTF">2016-12-19T19:14:00Z</dcterms:modified>
</cp:coreProperties>
</file>