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82" w:rsidRPr="001E3D82" w:rsidRDefault="001E3D82" w:rsidP="001E3D82">
      <w:pPr>
        <w:spacing w:after="0" w:line="240" w:lineRule="auto"/>
        <w:jc w:val="center"/>
        <w:rPr>
          <w:rFonts w:ascii="Times New Roman" w:hAnsi="Times New Roman" w:cs="Times New Roman"/>
          <w:b/>
          <w:sz w:val="28"/>
          <w:szCs w:val="28"/>
        </w:rPr>
      </w:pPr>
      <w:r w:rsidRPr="001E3D82">
        <w:rPr>
          <w:rFonts w:ascii="Times New Roman" w:hAnsi="Times New Roman" w:cs="Times New Roman"/>
          <w:b/>
          <w:sz w:val="28"/>
          <w:szCs w:val="28"/>
        </w:rPr>
        <w:t>МИНОБРНАУКИ РОССИИ</w:t>
      </w:r>
    </w:p>
    <w:p w:rsidR="001E3D82" w:rsidRPr="006F219A" w:rsidRDefault="001E3D82" w:rsidP="001E3D82">
      <w:pPr>
        <w:spacing w:after="0" w:line="240" w:lineRule="auto"/>
        <w:jc w:val="center"/>
        <w:rPr>
          <w:rFonts w:ascii="Times New Roman" w:hAnsi="Times New Roman" w:cs="Times New Roman"/>
          <w:b/>
          <w:sz w:val="24"/>
          <w:szCs w:val="28"/>
        </w:rPr>
      </w:pPr>
      <w:r w:rsidRPr="006F219A">
        <w:rPr>
          <w:rFonts w:ascii="Times New Roman" w:hAnsi="Times New Roman" w:cs="Times New Roman"/>
          <w:b/>
          <w:sz w:val="24"/>
          <w:szCs w:val="28"/>
        </w:rPr>
        <w:t>Федеральное государственное бюджетное образовательное учреждение</w:t>
      </w:r>
    </w:p>
    <w:p w:rsidR="001E3D82" w:rsidRPr="006F219A" w:rsidRDefault="001E3D82" w:rsidP="001E3D82">
      <w:pPr>
        <w:spacing w:after="0" w:line="240" w:lineRule="auto"/>
        <w:jc w:val="center"/>
        <w:rPr>
          <w:rFonts w:ascii="Times New Roman" w:hAnsi="Times New Roman" w:cs="Times New Roman"/>
          <w:b/>
          <w:sz w:val="24"/>
          <w:szCs w:val="28"/>
        </w:rPr>
      </w:pPr>
      <w:r w:rsidRPr="006F219A">
        <w:rPr>
          <w:rFonts w:ascii="Times New Roman" w:hAnsi="Times New Roman" w:cs="Times New Roman"/>
          <w:b/>
          <w:sz w:val="24"/>
          <w:szCs w:val="28"/>
        </w:rPr>
        <w:t>высшего образования</w:t>
      </w:r>
    </w:p>
    <w:p w:rsidR="001E3D82" w:rsidRPr="006F219A" w:rsidRDefault="001E3D82" w:rsidP="001E3D82">
      <w:pPr>
        <w:spacing w:after="0" w:line="240" w:lineRule="auto"/>
        <w:jc w:val="center"/>
        <w:rPr>
          <w:rFonts w:ascii="Times New Roman" w:hAnsi="Times New Roman" w:cs="Times New Roman"/>
          <w:b/>
          <w:sz w:val="24"/>
          <w:szCs w:val="28"/>
        </w:rPr>
      </w:pPr>
      <w:r w:rsidRPr="006F219A">
        <w:rPr>
          <w:rFonts w:ascii="Times New Roman" w:hAnsi="Times New Roman" w:cs="Times New Roman"/>
          <w:b/>
          <w:sz w:val="24"/>
          <w:szCs w:val="28"/>
        </w:rPr>
        <w:t>«Волгоградский государственный социально-педагогический университет»</w:t>
      </w:r>
    </w:p>
    <w:p w:rsidR="001E3D82" w:rsidRPr="006F219A" w:rsidRDefault="006F219A" w:rsidP="001E3D82">
      <w:pPr>
        <w:spacing w:after="0" w:line="240" w:lineRule="auto"/>
        <w:jc w:val="center"/>
        <w:rPr>
          <w:rFonts w:ascii="Times New Roman" w:hAnsi="Times New Roman" w:cs="Times New Roman"/>
          <w:b/>
          <w:sz w:val="24"/>
          <w:szCs w:val="28"/>
        </w:rPr>
      </w:pPr>
      <w:r w:rsidRPr="006F219A">
        <w:rPr>
          <w:rFonts w:ascii="Times New Roman" w:hAnsi="Times New Roman" w:cs="Times New Roman"/>
          <w:b/>
          <w:sz w:val="24"/>
          <w:szCs w:val="28"/>
        </w:rPr>
        <w:t>(ФГБОУ ВО «ВГСПУ»)</w:t>
      </w:r>
    </w:p>
    <w:p w:rsidR="001E3D82" w:rsidRPr="006F219A" w:rsidRDefault="001E3D82" w:rsidP="001E3D82">
      <w:pPr>
        <w:spacing w:after="0" w:line="240" w:lineRule="auto"/>
        <w:jc w:val="center"/>
        <w:rPr>
          <w:rFonts w:ascii="Times New Roman" w:hAnsi="Times New Roman" w:cs="Times New Roman"/>
          <w:b/>
          <w:sz w:val="24"/>
          <w:szCs w:val="28"/>
        </w:rPr>
      </w:pPr>
      <w:r w:rsidRPr="006F219A">
        <w:rPr>
          <w:rFonts w:ascii="Times New Roman" w:hAnsi="Times New Roman" w:cs="Times New Roman"/>
          <w:b/>
          <w:sz w:val="24"/>
          <w:szCs w:val="28"/>
        </w:rPr>
        <w:t>Факультет математики, информатики и физики</w:t>
      </w:r>
    </w:p>
    <w:p w:rsidR="00DB47B5" w:rsidRPr="006F219A" w:rsidRDefault="001E3D82" w:rsidP="001E3D82">
      <w:pPr>
        <w:spacing w:after="0" w:line="240" w:lineRule="auto"/>
        <w:jc w:val="center"/>
        <w:rPr>
          <w:rFonts w:ascii="Times New Roman" w:hAnsi="Times New Roman" w:cs="Times New Roman"/>
          <w:b/>
          <w:sz w:val="24"/>
          <w:szCs w:val="28"/>
        </w:rPr>
      </w:pPr>
      <w:r w:rsidRPr="006F219A">
        <w:rPr>
          <w:rFonts w:ascii="Times New Roman" w:hAnsi="Times New Roman" w:cs="Times New Roman"/>
          <w:b/>
          <w:sz w:val="24"/>
          <w:szCs w:val="28"/>
        </w:rPr>
        <w:t xml:space="preserve">Кафедра информатики и </w:t>
      </w:r>
      <w:r w:rsidR="006F219A" w:rsidRPr="006F219A">
        <w:rPr>
          <w:rFonts w:ascii="Times New Roman" w:hAnsi="Times New Roman" w:cs="Times New Roman"/>
          <w:b/>
          <w:sz w:val="24"/>
          <w:szCs w:val="28"/>
        </w:rPr>
        <w:t>методики преподавания информатики</w:t>
      </w:r>
    </w:p>
    <w:p w:rsidR="001E3D82" w:rsidRDefault="001E3D82" w:rsidP="00F71230">
      <w:pPr>
        <w:spacing w:after="0" w:line="360" w:lineRule="auto"/>
        <w:ind w:firstLine="709"/>
        <w:jc w:val="both"/>
        <w:rPr>
          <w:rFonts w:ascii="Times New Roman" w:hAnsi="Times New Roman" w:cs="Times New Roman"/>
          <w:sz w:val="28"/>
          <w:szCs w:val="28"/>
        </w:rPr>
      </w:pPr>
    </w:p>
    <w:p w:rsidR="001E3D82" w:rsidRDefault="001E3D82" w:rsidP="00F71230">
      <w:pPr>
        <w:spacing w:after="0" w:line="360" w:lineRule="auto"/>
        <w:ind w:firstLine="709"/>
        <w:jc w:val="both"/>
        <w:rPr>
          <w:rFonts w:ascii="Times New Roman" w:hAnsi="Times New Roman" w:cs="Times New Roman"/>
          <w:sz w:val="28"/>
          <w:szCs w:val="28"/>
        </w:rPr>
      </w:pPr>
    </w:p>
    <w:p w:rsidR="006F219A" w:rsidRDefault="006F219A" w:rsidP="00F71230">
      <w:pPr>
        <w:spacing w:after="0" w:line="360" w:lineRule="auto"/>
        <w:ind w:firstLine="709"/>
        <w:jc w:val="both"/>
        <w:rPr>
          <w:rFonts w:ascii="Times New Roman" w:hAnsi="Times New Roman" w:cs="Times New Roman"/>
          <w:sz w:val="28"/>
          <w:szCs w:val="28"/>
        </w:rPr>
      </w:pPr>
    </w:p>
    <w:p w:rsidR="001E3D82" w:rsidRDefault="001E3D82" w:rsidP="00F71230">
      <w:pPr>
        <w:spacing w:after="0" w:line="360" w:lineRule="auto"/>
        <w:ind w:firstLine="709"/>
        <w:jc w:val="both"/>
        <w:rPr>
          <w:rFonts w:ascii="Times New Roman" w:hAnsi="Times New Roman" w:cs="Times New Roman"/>
          <w:sz w:val="28"/>
          <w:szCs w:val="28"/>
        </w:rPr>
      </w:pPr>
    </w:p>
    <w:p w:rsidR="001E3D82" w:rsidRPr="00274D9E" w:rsidRDefault="001E3D82" w:rsidP="001E3D82">
      <w:pPr>
        <w:spacing w:after="0" w:line="276" w:lineRule="auto"/>
        <w:jc w:val="center"/>
        <w:rPr>
          <w:rFonts w:ascii="Times New Roman" w:hAnsi="Times New Roman" w:cs="Times New Roman"/>
          <w:b/>
          <w:color w:val="FF0066"/>
          <w:sz w:val="40"/>
          <w:szCs w:val="28"/>
        </w:rPr>
      </w:pPr>
      <w:r w:rsidRPr="00274D9E">
        <w:rPr>
          <w:rFonts w:ascii="Times New Roman" w:hAnsi="Times New Roman" w:cs="Times New Roman"/>
          <w:b/>
          <w:color w:val="FF0066"/>
          <w:sz w:val="40"/>
          <w:szCs w:val="28"/>
        </w:rPr>
        <w:t xml:space="preserve">Тема </w:t>
      </w:r>
      <w:r w:rsidR="006F219A" w:rsidRPr="00274D9E">
        <w:rPr>
          <w:rFonts w:ascii="Times New Roman" w:hAnsi="Times New Roman" w:cs="Times New Roman"/>
          <w:b/>
          <w:color w:val="FF0066"/>
          <w:sz w:val="40"/>
          <w:szCs w:val="28"/>
        </w:rPr>
        <w:t>курсовой</w:t>
      </w:r>
      <w:r w:rsidRPr="00274D9E">
        <w:rPr>
          <w:rFonts w:ascii="Times New Roman" w:hAnsi="Times New Roman" w:cs="Times New Roman"/>
          <w:b/>
          <w:color w:val="FF0066"/>
          <w:sz w:val="40"/>
          <w:szCs w:val="28"/>
        </w:rPr>
        <w:t xml:space="preserve"> работы </w:t>
      </w:r>
      <w:r w:rsidR="006F219A" w:rsidRPr="00274D9E">
        <w:rPr>
          <w:rFonts w:ascii="Times New Roman" w:hAnsi="Times New Roman" w:cs="Times New Roman"/>
          <w:b/>
          <w:color w:val="FF0066"/>
          <w:sz w:val="40"/>
          <w:szCs w:val="28"/>
        </w:rPr>
        <w:t xml:space="preserve">из нескольких слов </w:t>
      </w:r>
      <w:r w:rsidRPr="00274D9E">
        <w:rPr>
          <w:rFonts w:ascii="Times New Roman" w:hAnsi="Times New Roman" w:cs="Times New Roman"/>
          <w:b/>
          <w:color w:val="FF0066"/>
          <w:sz w:val="40"/>
          <w:szCs w:val="28"/>
        </w:rPr>
        <w:t>крупным шрифтом и по центру</w:t>
      </w:r>
    </w:p>
    <w:p w:rsidR="001E3D82" w:rsidRDefault="001E3D82" w:rsidP="00F71230">
      <w:pPr>
        <w:spacing w:after="0" w:line="360" w:lineRule="auto"/>
        <w:ind w:firstLine="709"/>
        <w:jc w:val="both"/>
        <w:rPr>
          <w:rFonts w:ascii="Times New Roman" w:hAnsi="Times New Roman" w:cs="Times New Roman"/>
          <w:sz w:val="28"/>
          <w:szCs w:val="28"/>
        </w:rPr>
      </w:pPr>
    </w:p>
    <w:p w:rsidR="001E3D82" w:rsidRPr="00B67B50" w:rsidRDefault="006F219A" w:rsidP="006F219A">
      <w:pPr>
        <w:spacing w:after="120" w:line="240" w:lineRule="auto"/>
        <w:jc w:val="center"/>
        <w:rPr>
          <w:rFonts w:ascii="Times New Roman" w:hAnsi="Times New Roman" w:cs="Times New Roman"/>
          <w:b/>
          <w:i/>
          <w:sz w:val="28"/>
          <w:szCs w:val="28"/>
        </w:rPr>
      </w:pPr>
      <w:r>
        <w:rPr>
          <w:rFonts w:ascii="Times New Roman" w:hAnsi="Times New Roman" w:cs="Times New Roman"/>
          <w:b/>
          <w:i/>
          <w:sz w:val="28"/>
          <w:szCs w:val="28"/>
        </w:rPr>
        <w:t>курсовая работа</w:t>
      </w:r>
    </w:p>
    <w:p w:rsidR="006F219A" w:rsidRDefault="006F219A" w:rsidP="006F219A">
      <w:pPr>
        <w:spacing w:after="120" w:line="240" w:lineRule="auto"/>
        <w:jc w:val="center"/>
        <w:rPr>
          <w:rFonts w:ascii="Times New Roman" w:hAnsi="Times New Roman" w:cs="Times New Roman"/>
          <w:i/>
          <w:sz w:val="28"/>
          <w:szCs w:val="28"/>
        </w:rPr>
      </w:pPr>
      <w:r w:rsidRPr="006F219A">
        <w:rPr>
          <w:rFonts w:ascii="Times New Roman" w:hAnsi="Times New Roman" w:cs="Times New Roman"/>
          <w:i/>
          <w:sz w:val="28"/>
          <w:szCs w:val="28"/>
        </w:rPr>
        <w:t xml:space="preserve">по дисциплине </w:t>
      </w:r>
      <w:r w:rsidRPr="0095052D">
        <w:rPr>
          <w:rFonts w:ascii="Times New Roman" w:hAnsi="Times New Roman" w:cs="Times New Roman"/>
          <w:i/>
          <w:color w:val="FF0066"/>
          <w:sz w:val="28"/>
          <w:szCs w:val="28"/>
        </w:rPr>
        <w:t>«</w:t>
      </w:r>
      <w:r w:rsidR="0095052D">
        <w:rPr>
          <w:rFonts w:ascii="Times New Roman" w:hAnsi="Times New Roman" w:cs="Times New Roman"/>
          <w:i/>
          <w:color w:val="FF0066"/>
          <w:sz w:val="28"/>
          <w:szCs w:val="28"/>
        </w:rPr>
        <w:t>Информационные системы</w:t>
      </w:r>
      <w:r w:rsidRPr="0095052D">
        <w:rPr>
          <w:rFonts w:ascii="Times New Roman" w:hAnsi="Times New Roman" w:cs="Times New Roman"/>
          <w:i/>
          <w:color w:val="FF0066"/>
          <w:sz w:val="28"/>
          <w:szCs w:val="28"/>
        </w:rPr>
        <w:t>»</w:t>
      </w:r>
    </w:p>
    <w:p w:rsidR="001E3D82" w:rsidRPr="00274D9E" w:rsidRDefault="006F219A" w:rsidP="006F219A">
      <w:pPr>
        <w:spacing w:after="120" w:line="240" w:lineRule="auto"/>
        <w:jc w:val="center"/>
        <w:rPr>
          <w:rFonts w:ascii="Times New Roman" w:hAnsi="Times New Roman" w:cs="Times New Roman"/>
          <w:i/>
          <w:sz w:val="28"/>
          <w:szCs w:val="28"/>
        </w:rPr>
      </w:pPr>
      <w:r w:rsidRPr="006F219A">
        <w:rPr>
          <w:rFonts w:ascii="Times New Roman" w:hAnsi="Times New Roman" w:cs="Times New Roman"/>
          <w:i/>
          <w:sz w:val="28"/>
          <w:szCs w:val="28"/>
        </w:rPr>
        <w:t>направлени</w:t>
      </w:r>
      <w:r w:rsidR="00274D9E">
        <w:rPr>
          <w:rFonts w:ascii="Times New Roman" w:hAnsi="Times New Roman" w:cs="Times New Roman"/>
          <w:i/>
          <w:sz w:val="28"/>
          <w:szCs w:val="28"/>
        </w:rPr>
        <w:t>я</w:t>
      </w:r>
      <w:r w:rsidRPr="006F219A">
        <w:rPr>
          <w:rFonts w:ascii="Times New Roman" w:hAnsi="Times New Roman" w:cs="Times New Roman"/>
          <w:i/>
          <w:sz w:val="28"/>
          <w:szCs w:val="28"/>
        </w:rPr>
        <w:t xml:space="preserve"> 44.03.</w:t>
      </w:r>
      <w:r w:rsidRPr="00274D9E">
        <w:rPr>
          <w:rFonts w:ascii="Times New Roman" w:hAnsi="Times New Roman" w:cs="Times New Roman"/>
          <w:i/>
          <w:color w:val="FF0066"/>
          <w:sz w:val="28"/>
          <w:szCs w:val="28"/>
        </w:rPr>
        <w:t>05</w:t>
      </w:r>
      <w:r w:rsidRPr="006F219A">
        <w:rPr>
          <w:rFonts w:ascii="Times New Roman" w:hAnsi="Times New Roman" w:cs="Times New Roman"/>
          <w:i/>
          <w:sz w:val="28"/>
          <w:szCs w:val="28"/>
        </w:rPr>
        <w:t xml:space="preserve"> «Педагогическое образов</w:t>
      </w:r>
      <w:bookmarkStart w:id="0" w:name="_GoBack"/>
      <w:bookmarkEnd w:id="0"/>
      <w:r w:rsidRPr="006F219A">
        <w:rPr>
          <w:rFonts w:ascii="Times New Roman" w:hAnsi="Times New Roman" w:cs="Times New Roman"/>
          <w:i/>
          <w:sz w:val="28"/>
          <w:szCs w:val="28"/>
        </w:rPr>
        <w:t>ание»</w:t>
      </w:r>
      <w:r>
        <w:rPr>
          <w:rFonts w:ascii="Times New Roman" w:hAnsi="Times New Roman" w:cs="Times New Roman"/>
          <w:i/>
          <w:sz w:val="28"/>
          <w:szCs w:val="28"/>
        </w:rPr>
        <w:br/>
      </w:r>
      <w:r w:rsidRPr="006F219A">
        <w:rPr>
          <w:rFonts w:ascii="Times New Roman" w:hAnsi="Times New Roman" w:cs="Times New Roman"/>
          <w:i/>
          <w:sz w:val="28"/>
          <w:szCs w:val="28"/>
        </w:rPr>
        <w:t>профил</w:t>
      </w:r>
      <w:r w:rsidR="00274D9E">
        <w:rPr>
          <w:rFonts w:ascii="Times New Roman" w:hAnsi="Times New Roman" w:cs="Times New Roman"/>
          <w:i/>
          <w:sz w:val="28"/>
          <w:szCs w:val="28"/>
        </w:rPr>
        <w:t>ей</w:t>
      </w:r>
      <w:r w:rsidRPr="006F219A">
        <w:rPr>
          <w:rFonts w:ascii="Times New Roman" w:hAnsi="Times New Roman" w:cs="Times New Roman"/>
          <w:i/>
          <w:sz w:val="28"/>
          <w:szCs w:val="28"/>
        </w:rPr>
        <w:t xml:space="preserve"> </w:t>
      </w:r>
      <w:r w:rsidRPr="00274D9E">
        <w:rPr>
          <w:rFonts w:ascii="Times New Roman" w:hAnsi="Times New Roman" w:cs="Times New Roman"/>
          <w:i/>
          <w:color w:val="FF0066"/>
          <w:sz w:val="28"/>
          <w:szCs w:val="28"/>
        </w:rPr>
        <w:t>«Информатика», «Физика</w:t>
      </w:r>
      <w:r w:rsidR="00274D9E" w:rsidRPr="00274D9E">
        <w:rPr>
          <w:rFonts w:ascii="Times New Roman" w:hAnsi="Times New Roman" w:cs="Times New Roman"/>
          <w:i/>
          <w:color w:val="FF0066"/>
          <w:sz w:val="28"/>
          <w:szCs w:val="28"/>
        </w:rPr>
        <w:t>»</w:t>
      </w:r>
    </w:p>
    <w:p w:rsidR="001E3D82" w:rsidRDefault="001E3D82" w:rsidP="001E3D82">
      <w:pPr>
        <w:pStyle w:val="a3"/>
        <w:spacing w:after="0"/>
        <w:rPr>
          <w:b/>
          <w:i/>
          <w:sz w:val="28"/>
          <w:szCs w:val="28"/>
        </w:rPr>
      </w:pPr>
    </w:p>
    <w:p w:rsidR="006F219A" w:rsidRDefault="006F219A" w:rsidP="001E3D82">
      <w:pPr>
        <w:pStyle w:val="a3"/>
        <w:spacing w:after="0"/>
        <w:rPr>
          <w:b/>
          <w:i/>
          <w:sz w:val="28"/>
          <w:szCs w:val="28"/>
        </w:rPr>
      </w:pPr>
    </w:p>
    <w:p w:rsidR="001E3D82" w:rsidRPr="001E3D82" w:rsidRDefault="001E3D82" w:rsidP="001E3D82">
      <w:pPr>
        <w:spacing w:after="0" w:line="360" w:lineRule="auto"/>
        <w:ind w:firstLine="709"/>
        <w:jc w:val="both"/>
        <w:rPr>
          <w:rFonts w:ascii="Times New Roman" w:hAnsi="Times New Roman" w:cs="Times New Roman"/>
          <w:sz w:val="28"/>
          <w:szCs w:val="28"/>
        </w:rPr>
      </w:pPr>
    </w:p>
    <w:p w:rsidR="001E3D82" w:rsidRPr="001E3D82" w:rsidRDefault="001E3D82" w:rsidP="001E3D82">
      <w:pPr>
        <w:pStyle w:val="a3"/>
        <w:spacing w:after="0"/>
        <w:rPr>
          <w:b/>
          <w:i/>
          <w:sz w:val="28"/>
          <w:szCs w:val="28"/>
        </w:rPr>
      </w:pPr>
    </w:p>
    <w:tbl>
      <w:tblPr>
        <w:tblW w:w="0" w:type="auto"/>
        <w:tblLook w:val="01E0" w:firstRow="1" w:lastRow="1" w:firstColumn="1" w:lastColumn="1" w:noHBand="0" w:noVBand="0"/>
      </w:tblPr>
      <w:tblGrid>
        <w:gridCol w:w="4559"/>
        <w:gridCol w:w="4796"/>
      </w:tblGrid>
      <w:tr w:rsidR="006F219A" w:rsidRPr="008D7BAC" w:rsidTr="00916896">
        <w:tc>
          <w:tcPr>
            <w:tcW w:w="4927" w:type="dxa"/>
          </w:tcPr>
          <w:p w:rsidR="006F219A" w:rsidRPr="008D7BAC" w:rsidRDefault="006F219A" w:rsidP="00916896">
            <w:pPr>
              <w:spacing w:after="0" w:line="240" w:lineRule="auto"/>
              <w:rPr>
                <w:rFonts w:ascii="Times New Roman" w:eastAsia="Times New Roman" w:hAnsi="Times New Roman" w:cs="Times New Roman"/>
                <w:b/>
                <w:sz w:val="28"/>
                <w:szCs w:val="28"/>
                <w:lang w:eastAsia="ru-RU"/>
              </w:rPr>
            </w:pPr>
            <w:r w:rsidRPr="008D7BAC">
              <w:rPr>
                <w:rFonts w:ascii="Times New Roman" w:eastAsia="Times New Roman" w:hAnsi="Times New Roman" w:cs="Times New Roman"/>
                <w:b/>
                <w:sz w:val="28"/>
                <w:szCs w:val="28"/>
                <w:lang w:eastAsia="ru-RU"/>
              </w:rPr>
              <w:t>«Прошла защиту»</w:t>
            </w:r>
            <w:r w:rsidRPr="008D7BAC">
              <w:rPr>
                <w:rFonts w:ascii="Times New Roman" w:eastAsia="Times New Roman" w:hAnsi="Times New Roman" w:cs="Times New Roman"/>
                <w:b/>
                <w:sz w:val="28"/>
                <w:szCs w:val="28"/>
                <w:lang w:eastAsia="ru-RU"/>
              </w:rPr>
              <w:tab/>
            </w:r>
          </w:p>
          <w:p w:rsidR="006F219A" w:rsidRPr="008D7BAC" w:rsidRDefault="006F219A" w:rsidP="00916896">
            <w:pPr>
              <w:spacing w:before="120" w:after="0" w:line="240" w:lineRule="auto"/>
              <w:rPr>
                <w:rFonts w:ascii="Times New Roman" w:eastAsia="Times New Roman" w:hAnsi="Times New Roman" w:cs="Times New Roman"/>
                <w:sz w:val="28"/>
                <w:szCs w:val="28"/>
                <w:lang w:eastAsia="ru-RU"/>
              </w:rPr>
            </w:pPr>
            <w:r w:rsidRPr="008D7BAC">
              <w:rPr>
                <w:rFonts w:ascii="Times New Roman" w:eastAsia="Times New Roman" w:hAnsi="Times New Roman" w:cs="Times New Roman"/>
                <w:sz w:val="28"/>
                <w:szCs w:val="28"/>
                <w:lang w:eastAsia="ru-RU"/>
              </w:rPr>
              <w:t>Оценка __________________</w:t>
            </w:r>
          </w:p>
          <w:p w:rsidR="006F219A" w:rsidRPr="008D7BAC" w:rsidRDefault="006F219A" w:rsidP="00916896">
            <w:pPr>
              <w:spacing w:before="120" w:after="0" w:line="240" w:lineRule="auto"/>
              <w:rPr>
                <w:rFonts w:ascii="Times New Roman" w:eastAsia="Times New Roman" w:hAnsi="Times New Roman" w:cs="Times New Roman"/>
                <w:sz w:val="28"/>
                <w:szCs w:val="28"/>
                <w:lang w:eastAsia="ru-RU"/>
              </w:rPr>
            </w:pPr>
            <w:r w:rsidRPr="008D7BAC">
              <w:rPr>
                <w:rFonts w:ascii="Times New Roman" w:eastAsia="Times New Roman" w:hAnsi="Times New Roman" w:cs="Times New Roman"/>
                <w:sz w:val="28"/>
                <w:szCs w:val="28"/>
                <w:lang w:eastAsia="ru-RU"/>
              </w:rPr>
              <w:t>«____» _____________</w:t>
            </w:r>
            <w:r w:rsidRPr="008D7BAC">
              <w:rPr>
                <w:rFonts w:ascii="Times New Roman" w:eastAsia="Times New Roman" w:hAnsi="Times New Roman" w:cs="Times New Roman"/>
                <w:sz w:val="28"/>
                <w:szCs w:val="28"/>
                <w:lang w:val="en-US" w:eastAsia="ru-RU"/>
              </w:rPr>
              <w:t xml:space="preserve"> </w:t>
            </w:r>
            <w:r w:rsidRPr="008D7BAC">
              <w:rPr>
                <w:rFonts w:ascii="Times New Roman" w:eastAsia="Times New Roman" w:hAnsi="Times New Roman" w:cs="Times New Roman"/>
                <w:sz w:val="28"/>
                <w:szCs w:val="28"/>
                <w:lang w:eastAsia="ru-RU"/>
              </w:rPr>
              <w:t>201</w:t>
            </w:r>
            <w:r w:rsidR="0095052D">
              <w:rPr>
                <w:rFonts w:ascii="Times New Roman" w:eastAsia="Times New Roman" w:hAnsi="Times New Roman" w:cs="Times New Roman"/>
                <w:sz w:val="28"/>
                <w:szCs w:val="28"/>
                <w:lang w:eastAsia="ru-RU"/>
              </w:rPr>
              <w:t>7</w:t>
            </w:r>
            <w:r w:rsidRPr="008D7BAC">
              <w:rPr>
                <w:rFonts w:ascii="Times New Roman" w:eastAsia="Times New Roman" w:hAnsi="Times New Roman" w:cs="Times New Roman"/>
                <w:sz w:val="28"/>
                <w:szCs w:val="28"/>
                <w:lang w:eastAsia="ru-RU"/>
              </w:rPr>
              <w:t xml:space="preserve"> г.</w:t>
            </w:r>
          </w:p>
          <w:p w:rsidR="006F219A" w:rsidRPr="008D7BAC" w:rsidRDefault="006F219A" w:rsidP="00916896">
            <w:pPr>
              <w:spacing w:before="120" w:after="0" w:line="240" w:lineRule="auto"/>
              <w:rPr>
                <w:rFonts w:ascii="Times New Roman" w:eastAsia="Times New Roman" w:hAnsi="Times New Roman" w:cs="Times New Roman"/>
                <w:sz w:val="28"/>
                <w:szCs w:val="28"/>
                <w:lang w:eastAsia="ru-RU"/>
              </w:rPr>
            </w:pPr>
          </w:p>
          <w:p w:rsidR="006F219A" w:rsidRPr="008D7BAC" w:rsidRDefault="006F219A" w:rsidP="00916896">
            <w:pPr>
              <w:spacing w:after="0" w:line="240" w:lineRule="auto"/>
              <w:rPr>
                <w:rFonts w:ascii="Times New Roman" w:eastAsia="Times New Roman" w:hAnsi="Times New Roman" w:cs="Times New Roman"/>
                <w:sz w:val="28"/>
                <w:szCs w:val="28"/>
                <w:lang w:eastAsia="ru-RU"/>
              </w:rPr>
            </w:pPr>
          </w:p>
        </w:tc>
        <w:tc>
          <w:tcPr>
            <w:tcW w:w="4927" w:type="dxa"/>
            <w:hideMark/>
          </w:tcPr>
          <w:p w:rsidR="006F219A" w:rsidRPr="008D7BAC" w:rsidRDefault="006F219A" w:rsidP="00916896">
            <w:pPr>
              <w:spacing w:after="0" w:line="240" w:lineRule="auto"/>
              <w:rPr>
                <w:rFonts w:ascii="Times New Roman" w:eastAsia="Times New Roman" w:hAnsi="Times New Roman" w:cs="Times New Roman"/>
                <w:sz w:val="28"/>
                <w:szCs w:val="28"/>
                <w:lang w:eastAsia="ru-RU"/>
              </w:rPr>
            </w:pPr>
            <w:r w:rsidRPr="008D7BAC">
              <w:rPr>
                <w:rFonts w:ascii="Times New Roman" w:eastAsia="Times New Roman" w:hAnsi="Times New Roman" w:cs="Times New Roman"/>
                <w:b/>
                <w:sz w:val="28"/>
                <w:szCs w:val="28"/>
                <w:lang w:eastAsia="ru-RU"/>
              </w:rPr>
              <w:t>Исполните</w:t>
            </w:r>
            <w:r w:rsidRPr="00CD3F8C">
              <w:rPr>
                <w:rFonts w:ascii="Times New Roman" w:eastAsia="Times New Roman" w:hAnsi="Times New Roman" w:cs="Times New Roman"/>
                <w:b/>
                <w:sz w:val="28"/>
                <w:szCs w:val="28"/>
                <w:lang w:eastAsia="ru-RU"/>
              </w:rPr>
              <w:t>ль</w:t>
            </w:r>
          </w:p>
          <w:p w:rsidR="006F219A" w:rsidRPr="0095052D" w:rsidRDefault="006F219A" w:rsidP="00916896">
            <w:pPr>
              <w:spacing w:after="0" w:line="240" w:lineRule="auto"/>
              <w:rPr>
                <w:rFonts w:ascii="Times New Roman" w:eastAsia="Times New Roman" w:hAnsi="Times New Roman" w:cs="Times New Roman"/>
                <w:color w:val="FF0066"/>
                <w:sz w:val="28"/>
                <w:szCs w:val="28"/>
                <w:lang w:eastAsia="ru-RU"/>
              </w:rPr>
            </w:pPr>
            <w:r w:rsidRPr="00274D9E">
              <w:rPr>
                <w:rFonts w:ascii="Times New Roman" w:eastAsia="Times New Roman" w:hAnsi="Times New Roman" w:cs="Times New Roman"/>
                <w:color w:val="FF0066"/>
                <w:sz w:val="28"/>
                <w:szCs w:val="28"/>
                <w:lang w:eastAsia="ru-RU"/>
              </w:rPr>
              <w:t>Фамилия Имя Отчество</w:t>
            </w:r>
            <w:r w:rsidRPr="0095052D">
              <w:rPr>
                <w:rFonts w:ascii="Times New Roman" w:eastAsia="Times New Roman" w:hAnsi="Times New Roman" w:cs="Times New Roman"/>
                <w:color w:val="FF0066"/>
                <w:sz w:val="28"/>
                <w:szCs w:val="28"/>
                <w:lang w:eastAsia="ru-RU"/>
              </w:rPr>
              <w:br/>
              <w:t>(МИФ-</w:t>
            </w:r>
            <w:r w:rsidRPr="00274D9E">
              <w:rPr>
                <w:rFonts w:ascii="Times New Roman" w:eastAsia="Times New Roman" w:hAnsi="Times New Roman" w:cs="Times New Roman"/>
                <w:color w:val="FF0066"/>
                <w:sz w:val="28"/>
                <w:szCs w:val="28"/>
                <w:lang w:eastAsia="ru-RU"/>
              </w:rPr>
              <w:t>ИФБ-31</w:t>
            </w:r>
            <w:r w:rsidRPr="0095052D">
              <w:rPr>
                <w:rFonts w:ascii="Times New Roman" w:eastAsia="Times New Roman" w:hAnsi="Times New Roman" w:cs="Times New Roman"/>
                <w:color w:val="FF0066"/>
                <w:sz w:val="28"/>
                <w:szCs w:val="28"/>
                <w:lang w:eastAsia="ru-RU"/>
              </w:rPr>
              <w:t>)</w:t>
            </w:r>
          </w:p>
          <w:p w:rsidR="006F219A" w:rsidRPr="008D7BAC" w:rsidRDefault="006F219A" w:rsidP="00916896">
            <w:pPr>
              <w:spacing w:after="0" w:line="240" w:lineRule="auto"/>
              <w:rPr>
                <w:rFonts w:ascii="Times New Roman" w:eastAsia="Times New Roman" w:hAnsi="Times New Roman" w:cs="Times New Roman"/>
                <w:sz w:val="28"/>
                <w:szCs w:val="28"/>
                <w:lang w:eastAsia="ru-RU"/>
              </w:rPr>
            </w:pPr>
            <w:r w:rsidRPr="008D7BAC">
              <w:rPr>
                <w:rFonts w:ascii="Times New Roman" w:eastAsia="Times New Roman" w:hAnsi="Times New Roman" w:cs="Times New Roman"/>
                <w:sz w:val="28"/>
                <w:szCs w:val="28"/>
                <w:lang w:eastAsia="ru-RU"/>
              </w:rPr>
              <w:t>________________________________</w:t>
            </w:r>
          </w:p>
        </w:tc>
      </w:tr>
      <w:tr w:rsidR="006F219A" w:rsidRPr="008D7BAC" w:rsidTr="00916896">
        <w:tc>
          <w:tcPr>
            <w:tcW w:w="4927" w:type="dxa"/>
          </w:tcPr>
          <w:p w:rsidR="006F219A" w:rsidRPr="008D7BAC" w:rsidRDefault="006F219A" w:rsidP="00916896">
            <w:pPr>
              <w:spacing w:after="0" w:line="240" w:lineRule="auto"/>
              <w:rPr>
                <w:rFonts w:ascii="Times New Roman" w:eastAsia="Times New Roman" w:hAnsi="Times New Roman" w:cs="Times New Roman"/>
                <w:b/>
                <w:sz w:val="28"/>
                <w:szCs w:val="28"/>
                <w:lang w:eastAsia="ru-RU"/>
              </w:rPr>
            </w:pPr>
            <w:r w:rsidRPr="008D7BAC">
              <w:rPr>
                <w:rFonts w:ascii="Times New Roman" w:eastAsia="Times New Roman" w:hAnsi="Times New Roman" w:cs="Times New Roman"/>
                <w:b/>
                <w:sz w:val="28"/>
                <w:szCs w:val="28"/>
                <w:lang w:eastAsia="ru-RU"/>
              </w:rPr>
              <w:t>Преподаватели</w:t>
            </w:r>
          </w:p>
          <w:p w:rsidR="006F219A" w:rsidRPr="008D7BAC" w:rsidRDefault="006F219A" w:rsidP="00916896">
            <w:pPr>
              <w:spacing w:after="0" w:line="240" w:lineRule="auto"/>
              <w:rPr>
                <w:rFonts w:ascii="Times New Roman" w:eastAsia="Times New Roman" w:hAnsi="Times New Roman" w:cs="Times New Roman"/>
                <w:b/>
                <w:sz w:val="28"/>
                <w:szCs w:val="28"/>
                <w:lang w:eastAsia="ru-RU"/>
              </w:rPr>
            </w:pPr>
          </w:p>
          <w:p w:rsidR="006F219A" w:rsidRPr="008D7BAC" w:rsidRDefault="006F219A" w:rsidP="00916896">
            <w:pPr>
              <w:spacing w:after="0" w:line="240" w:lineRule="auto"/>
              <w:rPr>
                <w:rFonts w:ascii="Times New Roman" w:eastAsia="Times New Roman" w:hAnsi="Times New Roman" w:cs="Times New Roman"/>
                <w:sz w:val="28"/>
                <w:szCs w:val="28"/>
                <w:lang w:eastAsia="ru-RU"/>
              </w:rPr>
            </w:pPr>
            <w:r w:rsidRPr="008D7BAC">
              <w:rPr>
                <w:rFonts w:ascii="Times New Roman" w:eastAsia="Times New Roman" w:hAnsi="Times New Roman" w:cs="Times New Roman"/>
                <w:sz w:val="28"/>
                <w:szCs w:val="28"/>
                <w:lang w:eastAsia="ru-RU"/>
              </w:rPr>
              <w:t>_____________________________</w:t>
            </w:r>
          </w:p>
          <w:p w:rsidR="006F219A" w:rsidRPr="008D7BAC" w:rsidRDefault="006F219A" w:rsidP="00916896">
            <w:pPr>
              <w:spacing w:after="0" w:line="240" w:lineRule="auto"/>
              <w:rPr>
                <w:rFonts w:ascii="Times New Roman" w:eastAsia="Times New Roman" w:hAnsi="Times New Roman" w:cs="Times New Roman"/>
                <w:sz w:val="28"/>
                <w:szCs w:val="28"/>
                <w:lang w:eastAsia="ru-RU"/>
              </w:rPr>
            </w:pPr>
          </w:p>
          <w:p w:rsidR="006F219A" w:rsidRPr="008D7BAC" w:rsidRDefault="006F219A" w:rsidP="00916896">
            <w:pPr>
              <w:spacing w:after="0" w:line="240" w:lineRule="auto"/>
              <w:rPr>
                <w:rFonts w:ascii="Times New Roman" w:eastAsia="Times New Roman" w:hAnsi="Times New Roman" w:cs="Times New Roman"/>
                <w:b/>
                <w:sz w:val="28"/>
                <w:szCs w:val="28"/>
                <w:lang w:eastAsia="ru-RU"/>
              </w:rPr>
            </w:pPr>
            <w:r w:rsidRPr="008D7BAC">
              <w:rPr>
                <w:rFonts w:ascii="Times New Roman" w:eastAsia="Times New Roman" w:hAnsi="Times New Roman" w:cs="Times New Roman"/>
                <w:sz w:val="28"/>
                <w:szCs w:val="28"/>
                <w:lang w:eastAsia="ru-RU"/>
              </w:rPr>
              <w:t>_____________________________</w:t>
            </w:r>
          </w:p>
          <w:p w:rsidR="006F219A" w:rsidRPr="008D7BAC" w:rsidRDefault="006F219A" w:rsidP="00916896">
            <w:pPr>
              <w:spacing w:after="0" w:line="240" w:lineRule="auto"/>
              <w:rPr>
                <w:rFonts w:ascii="Times New Roman" w:eastAsia="Times New Roman" w:hAnsi="Times New Roman" w:cs="Times New Roman"/>
                <w:sz w:val="28"/>
                <w:szCs w:val="28"/>
                <w:lang w:eastAsia="ru-RU"/>
              </w:rPr>
            </w:pPr>
          </w:p>
        </w:tc>
        <w:tc>
          <w:tcPr>
            <w:tcW w:w="4927" w:type="dxa"/>
          </w:tcPr>
          <w:p w:rsidR="006F219A" w:rsidRPr="008D7BAC" w:rsidRDefault="006F219A" w:rsidP="00916896">
            <w:pPr>
              <w:spacing w:after="0" w:line="240" w:lineRule="auto"/>
              <w:rPr>
                <w:rFonts w:ascii="Times New Roman" w:eastAsia="Times New Roman" w:hAnsi="Times New Roman" w:cs="Times New Roman"/>
                <w:b/>
                <w:sz w:val="28"/>
                <w:szCs w:val="28"/>
                <w:lang w:eastAsia="ru-RU"/>
              </w:rPr>
            </w:pPr>
            <w:r w:rsidRPr="008D7BAC">
              <w:rPr>
                <w:rFonts w:ascii="Times New Roman" w:eastAsia="Times New Roman" w:hAnsi="Times New Roman" w:cs="Times New Roman"/>
                <w:b/>
                <w:sz w:val="28"/>
                <w:szCs w:val="28"/>
                <w:lang w:eastAsia="ru-RU"/>
              </w:rPr>
              <w:t>Научный руководитель</w:t>
            </w:r>
          </w:p>
          <w:p w:rsidR="006F219A" w:rsidRPr="008D7BAC" w:rsidRDefault="0095052D" w:rsidP="00916896">
            <w:pPr>
              <w:spacing w:after="0" w:line="240" w:lineRule="auto"/>
              <w:rPr>
                <w:rFonts w:ascii="Times New Roman" w:eastAsia="Times New Roman" w:hAnsi="Times New Roman" w:cs="Times New Roman"/>
                <w:sz w:val="28"/>
                <w:szCs w:val="28"/>
                <w:lang w:eastAsia="ru-RU"/>
              </w:rPr>
            </w:pPr>
            <w:r w:rsidRPr="0095052D">
              <w:rPr>
                <w:rFonts w:ascii="Times New Roman" w:eastAsia="Times New Roman" w:hAnsi="Times New Roman" w:cs="Times New Roman"/>
                <w:color w:val="FF0066"/>
                <w:sz w:val="28"/>
                <w:szCs w:val="28"/>
                <w:lang w:eastAsia="ru-RU"/>
              </w:rPr>
              <w:t>Фамилия Имя Отчество</w:t>
            </w:r>
            <w:r w:rsidR="006F219A" w:rsidRPr="0095052D">
              <w:rPr>
                <w:rFonts w:ascii="Times New Roman" w:eastAsia="Times New Roman" w:hAnsi="Times New Roman" w:cs="Times New Roman"/>
                <w:color w:val="FF0066"/>
                <w:sz w:val="28"/>
                <w:szCs w:val="28"/>
                <w:lang w:eastAsia="ru-RU"/>
              </w:rPr>
              <w:t xml:space="preserve">, </w:t>
            </w:r>
            <w:r w:rsidR="006F219A" w:rsidRPr="0095052D">
              <w:rPr>
                <w:rFonts w:ascii="Times New Roman" w:eastAsia="Times New Roman" w:hAnsi="Times New Roman" w:cs="Times New Roman"/>
                <w:color w:val="FF0066"/>
                <w:sz w:val="28"/>
                <w:szCs w:val="28"/>
                <w:lang w:eastAsia="ru-RU"/>
              </w:rPr>
              <w:br/>
            </w:r>
            <w:r w:rsidRPr="0095052D">
              <w:rPr>
                <w:rFonts w:ascii="Times New Roman" w:eastAsia="Times New Roman" w:hAnsi="Times New Roman" w:cs="Times New Roman"/>
                <w:color w:val="FF0066"/>
                <w:sz w:val="28"/>
                <w:szCs w:val="28"/>
                <w:lang w:eastAsia="ru-RU"/>
              </w:rPr>
              <w:t>канд.</w:t>
            </w:r>
            <w:r w:rsidR="006F219A" w:rsidRPr="0095052D">
              <w:rPr>
                <w:rFonts w:ascii="Times New Roman" w:eastAsia="Times New Roman" w:hAnsi="Times New Roman" w:cs="Times New Roman"/>
                <w:color w:val="FF0066"/>
                <w:sz w:val="28"/>
                <w:szCs w:val="28"/>
                <w:lang w:eastAsia="ru-RU"/>
              </w:rPr>
              <w:t xml:space="preserve"> п</w:t>
            </w:r>
            <w:r w:rsidR="006847D3" w:rsidRPr="0095052D">
              <w:rPr>
                <w:rFonts w:ascii="Times New Roman" w:eastAsia="Times New Roman" w:hAnsi="Times New Roman" w:cs="Times New Roman"/>
                <w:color w:val="FF0066"/>
                <w:sz w:val="28"/>
                <w:szCs w:val="28"/>
                <w:lang w:eastAsia="ru-RU"/>
              </w:rPr>
              <w:t>ед</w:t>
            </w:r>
            <w:r w:rsidR="006F219A" w:rsidRPr="0095052D">
              <w:rPr>
                <w:rFonts w:ascii="Times New Roman" w:eastAsia="Times New Roman" w:hAnsi="Times New Roman" w:cs="Times New Roman"/>
                <w:color w:val="FF0066"/>
                <w:sz w:val="28"/>
                <w:szCs w:val="28"/>
                <w:lang w:eastAsia="ru-RU"/>
              </w:rPr>
              <w:t>. н</w:t>
            </w:r>
            <w:r w:rsidR="006847D3" w:rsidRPr="0095052D">
              <w:rPr>
                <w:rFonts w:ascii="Times New Roman" w:eastAsia="Times New Roman" w:hAnsi="Times New Roman" w:cs="Times New Roman"/>
                <w:color w:val="FF0066"/>
                <w:sz w:val="28"/>
                <w:szCs w:val="28"/>
                <w:lang w:eastAsia="ru-RU"/>
              </w:rPr>
              <w:t>аук</w:t>
            </w:r>
            <w:r w:rsidR="006F219A" w:rsidRPr="0095052D">
              <w:rPr>
                <w:rFonts w:ascii="Times New Roman" w:eastAsia="Times New Roman" w:hAnsi="Times New Roman" w:cs="Times New Roman"/>
                <w:color w:val="FF0066"/>
                <w:sz w:val="28"/>
                <w:szCs w:val="28"/>
                <w:lang w:eastAsia="ru-RU"/>
              </w:rPr>
              <w:t xml:space="preserve">, </w:t>
            </w:r>
            <w:r w:rsidRPr="0095052D">
              <w:rPr>
                <w:rFonts w:ascii="Times New Roman" w:eastAsia="Times New Roman" w:hAnsi="Times New Roman" w:cs="Times New Roman"/>
                <w:color w:val="FF0066"/>
                <w:sz w:val="28"/>
                <w:szCs w:val="28"/>
                <w:lang w:eastAsia="ru-RU"/>
              </w:rPr>
              <w:t>доцент</w:t>
            </w:r>
            <w:r w:rsidR="006F219A" w:rsidRPr="008D7BAC">
              <w:rPr>
                <w:rFonts w:ascii="Times New Roman" w:eastAsia="Times New Roman" w:hAnsi="Times New Roman" w:cs="Times New Roman"/>
                <w:sz w:val="28"/>
                <w:szCs w:val="28"/>
                <w:lang w:eastAsia="ru-RU"/>
              </w:rPr>
              <w:br/>
            </w:r>
          </w:p>
          <w:p w:rsidR="006F219A" w:rsidRPr="008D7BAC" w:rsidRDefault="006F219A" w:rsidP="00916896">
            <w:pPr>
              <w:spacing w:after="0" w:line="240" w:lineRule="auto"/>
              <w:rPr>
                <w:rFonts w:ascii="Times New Roman" w:eastAsia="Times New Roman" w:hAnsi="Times New Roman" w:cs="Times New Roman"/>
                <w:sz w:val="28"/>
                <w:szCs w:val="28"/>
                <w:lang w:eastAsia="ru-RU"/>
              </w:rPr>
            </w:pPr>
            <w:r w:rsidRPr="008D7BAC">
              <w:rPr>
                <w:rFonts w:ascii="Times New Roman" w:eastAsia="Times New Roman" w:hAnsi="Times New Roman" w:cs="Times New Roman"/>
                <w:sz w:val="28"/>
                <w:szCs w:val="28"/>
                <w:lang w:eastAsia="ru-RU"/>
              </w:rPr>
              <w:t>________________________________</w:t>
            </w:r>
          </w:p>
        </w:tc>
      </w:tr>
    </w:tbl>
    <w:p w:rsidR="002442B6" w:rsidRDefault="002442B6">
      <w:pPr>
        <w:rPr>
          <w:rFonts w:ascii="Times New Roman" w:hAnsi="Times New Roman" w:cs="Times New Roman"/>
          <w:sz w:val="28"/>
          <w:szCs w:val="28"/>
        </w:rPr>
      </w:pPr>
    </w:p>
    <w:p w:rsidR="002442B6" w:rsidRDefault="002442B6">
      <w:pPr>
        <w:rPr>
          <w:rFonts w:ascii="Times New Roman" w:hAnsi="Times New Roman" w:cs="Times New Roman"/>
          <w:sz w:val="28"/>
          <w:szCs w:val="28"/>
        </w:rPr>
      </w:pPr>
    </w:p>
    <w:p w:rsidR="001E3D82" w:rsidRDefault="001E3D82" w:rsidP="002442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w:t>
      </w:r>
    </w:p>
    <w:p w:rsidR="002442B6" w:rsidRDefault="002442B6" w:rsidP="002442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95052D">
        <w:rPr>
          <w:rFonts w:ascii="Times New Roman" w:hAnsi="Times New Roman" w:cs="Times New Roman"/>
          <w:sz w:val="28"/>
          <w:szCs w:val="28"/>
        </w:rPr>
        <w:t>7</w:t>
      </w:r>
    </w:p>
    <w:p w:rsidR="002442B6" w:rsidRDefault="002442B6">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HAnsi" w:hAnsiTheme="minorHAnsi" w:cstheme="minorBidi"/>
          <w:b w:val="0"/>
          <w:sz w:val="22"/>
          <w:szCs w:val="22"/>
          <w:lang w:eastAsia="en-US"/>
        </w:rPr>
        <w:id w:val="1474639534"/>
        <w:docPartObj>
          <w:docPartGallery w:val="Table of Contents"/>
          <w:docPartUnique/>
        </w:docPartObj>
      </w:sdtPr>
      <w:sdtEndPr>
        <w:rPr>
          <w:bCs/>
        </w:rPr>
      </w:sdtEndPr>
      <w:sdtContent>
        <w:p w:rsidR="00B67B50" w:rsidRPr="002A02E5" w:rsidRDefault="00B67B50" w:rsidP="002A02E5">
          <w:pPr>
            <w:pStyle w:val="a8"/>
          </w:pPr>
          <w:r w:rsidRPr="002A02E5">
            <w:t>Оглавление</w:t>
          </w:r>
        </w:p>
        <w:p w:rsidR="003E63B6" w:rsidRPr="003E63B6" w:rsidRDefault="00B67B50">
          <w:pPr>
            <w:pStyle w:val="11"/>
            <w:tabs>
              <w:tab w:val="right" w:leader="dot" w:pos="9345"/>
            </w:tabs>
            <w:rPr>
              <w:rFonts w:ascii="Times New Roman" w:eastAsiaTheme="minorEastAsia" w:hAnsi="Times New Roman" w:cs="Times New Roman"/>
              <w:noProof/>
              <w:sz w:val="28"/>
              <w:lang w:eastAsia="ru-RU"/>
            </w:rPr>
          </w:pPr>
          <w:r>
            <w:fldChar w:fldCharType="begin"/>
          </w:r>
          <w:r>
            <w:instrText xml:space="preserve"> TOC \o "1-3" \h \z \u </w:instrText>
          </w:r>
          <w:r>
            <w:fldChar w:fldCharType="separate"/>
          </w:r>
          <w:hyperlink w:anchor="_Toc462844689" w:history="1">
            <w:r w:rsidR="003E63B6" w:rsidRPr="003E63B6">
              <w:rPr>
                <w:rStyle w:val="a7"/>
                <w:rFonts w:ascii="Times New Roman" w:hAnsi="Times New Roman" w:cs="Times New Roman"/>
                <w:noProof/>
                <w:sz w:val="28"/>
              </w:rPr>
              <w:t>Введение</w:t>
            </w:r>
            <w:r w:rsidR="003E63B6" w:rsidRPr="003E63B6">
              <w:rPr>
                <w:rFonts w:ascii="Times New Roman" w:hAnsi="Times New Roman" w:cs="Times New Roman"/>
                <w:noProof/>
                <w:webHidden/>
                <w:sz w:val="28"/>
              </w:rPr>
              <w:tab/>
            </w:r>
            <w:r w:rsidR="003E63B6" w:rsidRPr="003E63B6">
              <w:rPr>
                <w:rFonts w:ascii="Times New Roman" w:hAnsi="Times New Roman" w:cs="Times New Roman"/>
                <w:noProof/>
                <w:webHidden/>
                <w:sz w:val="28"/>
              </w:rPr>
              <w:fldChar w:fldCharType="begin"/>
            </w:r>
            <w:r w:rsidR="003E63B6" w:rsidRPr="003E63B6">
              <w:rPr>
                <w:rFonts w:ascii="Times New Roman" w:hAnsi="Times New Roman" w:cs="Times New Roman"/>
                <w:noProof/>
                <w:webHidden/>
                <w:sz w:val="28"/>
              </w:rPr>
              <w:instrText xml:space="preserve"> PAGEREF _Toc462844689 \h </w:instrText>
            </w:r>
            <w:r w:rsidR="003E63B6" w:rsidRPr="003E63B6">
              <w:rPr>
                <w:rFonts w:ascii="Times New Roman" w:hAnsi="Times New Roman" w:cs="Times New Roman"/>
                <w:noProof/>
                <w:webHidden/>
                <w:sz w:val="28"/>
              </w:rPr>
            </w:r>
            <w:r w:rsidR="003E63B6" w:rsidRPr="003E63B6">
              <w:rPr>
                <w:rFonts w:ascii="Times New Roman" w:hAnsi="Times New Roman" w:cs="Times New Roman"/>
                <w:noProof/>
                <w:webHidden/>
                <w:sz w:val="28"/>
              </w:rPr>
              <w:fldChar w:fldCharType="separate"/>
            </w:r>
            <w:r w:rsidR="003E63B6">
              <w:rPr>
                <w:rFonts w:ascii="Times New Roman" w:hAnsi="Times New Roman" w:cs="Times New Roman"/>
                <w:noProof/>
                <w:webHidden/>
                <w:sz w:val="28"/>
              </w:rPr>
              <w:t>3</w:t>
            </w:r>
            <w:r w:rsidR="003E63B6" w:rsidRPr="003E63B6">
              <w:rPr>
                <w:rFonts w:ascii="Times New Roman" w:hAnsi="Times New Roman" w:cs="Times New Roman"/>
                <w:noProof/>
                <w:webHidden/>
                <w:sz w:val="28"/>
              </w:rPr>
              <w:fldChar w:fldCharType="end"/>
            </w:r>
          </w:hyperlink>
        </w:p>
        <w:p w:rsidR="003E63B6" w:rsidRPr="003E63B6" w:rsidRDefault="006431DA">
          <w:pPr>
            <w:pStyle w:val="11"/>
            <w:tabs>
              <w:tab w:val="right" w:leader="dot" w:pos="9345"/>
            </w:tabs>
            <w:rPr>
              <w:rFonts w:ascii="Times New Roman" w:eastAsiaTheme="minorEastAsia" w:hAnsi="Times New Roman" w:cs="Times New Roman"/>
              <w:noProof/>
              <w:sz w:val="28"/>
              <w:lang w:eastAsia="ru-RU"/>
            </w:rPr>
          </w:pPr>
          <w:hyperlink w:anchor="_Toc462844690" w:history="1">
            <w:r w:rsidR="003E63B6" w:rsidRPr="003E63B6">
              <w:rPr>
                <w:rStyle w:val="a7"/>
                <w:rFonts w:ascii="Times New Roman" w:hAnsi="Times New Roman" w:cs="Times New Roman"/>
                <w:noProof/>
                <w:sz w:val="28"/>
              </w:rPr>
              <w:t>Глава 1. Теоретические аспекты (тема работы)</w:t>
            </w:r>
            <w:r w:rsidR="003E63B6" w:rsidRPr="003E63B6">
              <w:rPr>
                <w:rFonts w:ascii="Times New Roman" w:hAnsi="Times New Roman" w:cs="Times New Roman"/>
                <w:noProof/>
                <w:webHidden/>
                <w:sz w:val="28"/>
              </w:rPr>
              <w:tab/>
            </w:r>
            <w:r w:rsidR="003E63B6" w:rsidRPr="003E63B6">
              <w:rPr>
                <w:rFonts w:ascii="Times New Roman" w:hAnsi="Times New Roman" w:cs="Times New Roman"/>
                <w:noProof/>
                <w:webHidden/>
                <w:sz w:val="28"/>
              </w:rPr>
              <w:fldChar w:fldCharType="begin"/>
            </w:r>
            <w:r w:rsidR="003E63B6" w:rsidRPr="003E63B6">
              <w:rPr>
                <w:rFonts w:ascii="Times New Roman" w:hAnsi="Times New Roman" w:cs="Times New Roman"/>
                <w:noProof/>
                <w:webHidden/>
                <w:sz w:val="28"/>
              </w:rPr>
              <w:instrText xml:space="preserve"> PAGEREF _Toc462844690 \h </w:instrText>
            </w:r>
            <w:r w:rsidR="003E63B6" w:rsidRPr="003E63B6">
              <w:rPr>
                <w:rFonts w:ascii="Times New Roman" w:hAnsi="Times New Roman" w:cs="Times New Roman"/>
                <w:noProof/>
                <w:webHidden/>
                <w:sz w:val="28"/>
              </w:rPr>
            </w:r>
            <w:r w:rsidR="003E63B6" w:rsidRPr="003E63B6">
              <w:rPr>
                <w:rFonts w:ascii="Times New Roman" w:hAnsi="Times New Roman" w:cs="Times New Roman"/>
                <w:noProof/>
                <w:webHidden/>
                <w:sz w:val="28"/>
              </w:rPr>
              <w:fldChar w:fldCharType="separate"/>
            </w:r>
            <w:r w:rsidR="003E63B6">
              <w:rPr>
                <w:rFonts w:ascii="Times New Roman" w:hAnsi="Times New Roman" w:cs="Times New Roman"/>
                <w:noProof/>
                <w:webHidden/>
                <w:sz w:val="28"/>
              </w:rPr>
              <w:t>5</w:t>
            </w:r>
            <w:r w:rsidR="003E63B6" w:rsidRPr="003E63B6">
              <w:rPr>
                <w:rFonts w:ascii="Times New Roman" w:hAnsi="Times New Roman" w:cs="Times New Roman"/>
                <w:noProof/>
                <w:webHidden/>
                <w:sz w:val="28"/>
              </w:rPr>
              <w:fldChar w:fldCharType="end"/>
            </w:r>
          </w:hyperlink>
        </w:p>
        <w:p w:rsidR="003E63B6" w:rsidRPr="003E63B6" w:rsidRDefault="006431DA">
          <w:pPr>
            <w:pStyle w:val="21"/>
            <w:tabs>
              <w:tab w:val="right" w:leader="dot" w:pos="9345"/>
            </w:tabs>
            <w:rPr>
              <w:rFonts w:ascii="Times New Roman" w:eastAsiaTheme="minorEastAsia" w:hAnsi="Times New Roman" w:cs="Times New Roman"/>
              <w:noProof/>
              <w:sz w:val="28"/>
              <w:lang w:eastAsia="ru-RU"/>
            </w:rPr>
          </w:pPr>
          <w:hyperlink w:anchor="_Toc462844691" w:history="1">
            <w:r w:rsidR="003E63B6" w:rsidRPr="003E63B6">
              <w:rPr>
                <w:rStyle w:val="a7"/>
                <w:rFonts w:ascii="Times New Roman" w:hAnsi="Times New Roman" w:cs="Times New Roman"/>
                <w:noProof/>
                <w:sz w:val="28"/>
              </w:rPr>
              <w:t>1.1. Название первого параграфа (по первой задаче)</w:t>
            </w:r>
            <w:r w:rsidR="003E63B6" w:rsidRPr="003E63B6">
              <w:rPr>
                <w:rFonts w:ascii="Times New Roman" w:hAnsi="Times New Roman" w:cs="Times New Roman"/>
                <w:noProof/>
                <w:webHidden/>
                <w:sz w:val="28"/>
              </w:rPr>
              <w:tab/>
            </w:r>
            <w:r w:rsidR="003E63B6" w:rsidRPr="003E63B6">
              <w:rPr>
                <w:rFonts w:ascii="Times New Roman" w:hAnsi="Times New Roman" w:cs="Times New Roman"/>
                <w:noProof/>
                <w:webHidden/>
                <w:sz w:val="28"/>
              </w:rPr>
              <w:fldChar w:fldCharType="begin"/>
            </w:r>
            <w:r w:rsidR="003E63B6" w:rsidRPr="003E63B6">
              <w:rPr>
                <w:rFonts w:ascii="Times New Roman" w:hAnsi="Times New Roman" w:cs="Times New Roman"/>
                <w:noProof/>
                <w:webHidden/>
                <w:sz w:val="28"/>
              </w:rPr>
              <w:instrText xml:space="preserve"> PAGEREF _Toc462844691 \h </w:instrText>
            </w:r>
            <w:r w:rsidR="003E63B6" w:rsidRPr="003E63B6">
              <w:rPr>
                <w:rFonts w:ascii="Times New Roman" w:hAnsi="Times New Roman" w:cs="Times New Roman"/>
                <w:noProof/>
                <w:webHidden/>
                <w:sz w:val="28"/>
              </w:rPr>
            </w:r>
            <w:r w:rsidR="003E63B6" w:rsidRPr="003E63B6">
              <w:rPr>
                <w:rFonts w:ascii="Times New Roman" w:hAnsi="Times New Roman" w:cs="Times New Roman"/>
                <w:noProof/>
                <w:webHidden/>
                <w:sz w:val="28"/>
              </w:rPr>
              <w:fldChar w:fldCharType="separate"/>
            </w:r>
            <w:r w:rsidR="003E63B6">
              <w:rPr>
                <w:rFonts w:ascii="Times New Roman" w:hAnsi="Times New Roman" w:cs="Times New Roman"/>
                <w:noProof/>
                <w:webHidden/>
                <w:sz w:val="28"/>
              </w:rPr>
              <w:t>5</w:t>
            </w:r>
            <w:r w:rsidR="003E63B6" w:rsidRPr="003E63B6">
              <w:rPr>
                <w:rFonts w:ascii="Times New Roman" w:hAnsi="Times New Roman" w:cs="Times New Roman"/>
                <w:noProof/>
                <w:webHidden/>
                <w:sz w:val="28"/>
              </w:rPr>
              <w:fldChar w:fldCharType="end"/>
            </w:r>
          </w:hyperlink>
        </w:p>
        <w:p w:rsidR="003E63B6" w:rsidRPr="003E63B6" w:rsidRDefault="006431DA">
          <w:pPr>
            <w:pStyle w:val="21"/>
            <w:tabs>
              <w:tab w:val="right" w:leader="dot" w:pos="9345"/>
            </w:tabs>
            <w:rPr>
              <w:rFonts w:ascii="Times New Roman" w:eastAsiaTheme="minorEastAsia" w:hAnsi="Times New Roman" w:cs="Times New Roman"/>
              <w:noProof/>
              <w:sz w:val="28"/>
              <w:lang w:eastAsia="ru-RU"/>
            </w:rPr>
          </w:pPr>
          <w:hyperlink w:anchor="_Toc462844692" w:history="1">
            <w:r w:rsidR="003E63B6" w:rsidRPr="003E63B6">
              <w:rPr>
                <w:rStyle w:val="a7"/>
                <w:rFonts w:ascii="Times New Roman" w:hAnsi="Times New Roman" w:cs="Times New Roman"/>
                <w:noProof/>
                <w:sz w:val="28"/>
              </w:rPr>
              <w:t>1.2. Второй параграф работы (по второй задаче)</w:t>
            </w:r>
            <w:r w:rsidR="003E63B6" w:rsidRPr="003E63B6">
              <w:rPr>
                <w:rFonts w:ascii="Times New Roman" w:hAnsi="Times New Roman" w:cs="Times New Roman"/>
                <w:noProof/>
                <w:webHidden/>
                <w:sz w:val="28"/>
              </w:rPr>
              <w:tab/>
            </w:r>
            <w:r w:rsidR="003E63B6" w:rsidRPr="003E63B6">
              <w:rPr>
                <w:rFonts w:ascii="Times New Roman" w:hAnsi="Times New Roman" w:cs="Times New Roman"/>
                <w:noProof/>
                <w:webHidden/>
                <w:sz w:val="28"/>
              </w:rPr>
              <w:fldChar w:fldCharType="begin"/>
            </w:r>
            <w:r w:rsidR="003E63B6" w:rsidRPr="003E63B6">
              <w:rPr>
                <w:rFonts w:ascii="Times New Roman" w:hAnsi="Times New Roman" w:cs="Times New Roman"/>
                <w:noProof/>
                <w:webHidden/>
                <w:sz w:val="28"/>
              </w:rPr>
              <w:instrText xml:space="preserve"> PAGEREF _Toc462844692 \h </w:instrText>
            </w:r>
            <w:r w:rsidR="003E63B6" w:rsidRPr="003E63B6">
              <w:rPr>
                <w:rFonts w:ascii="Times New Roman" w:hAnsi="Times New Roman" w:cs="Times New Roman"/>
                <w:noProof/>
                <w:webHidden/>
                <w:sz w:val="28"/>
              </w:rPr>
            </w:r>
            <w:r w:rsidR="003E63B6" w:rsidRPr="003E63B6">
              <w:rPr>
                <w:rFonts w:ascii="Times New Roman" w:hAnsi="Times New Roman" w:cs="Times New Roman"/>
                <w:noProof/>
                <w:webHidden/>
                <w:sz w:val="28"/>
              </w:rPr>
              <w:fldChar w:fldCharType="separate"/>
            </w:r>
            <w:r w:rsidR="003E63B6">
              <w:rPr>
                <w:rFonts w:ascii="Times New Roman" w:hAnsi="Times New Roman" w:cs="Times New Roman"/>
                <w:noProof/>
                <w:webHidden/>
                <w:sz w:val="28"/>
              </w:rPr>
              <w:t>5</w:t>
            </w:r>
            <w:r w:rsidR="003E63B6" w:rsidRPr="003E63B6">
              <w:rPr>
                <w:rFonts w:ascii="Times New Roman" w:hAnsi="Times New Roman" w:cs="Times New Roman"/>
                <w:noProof/>
                <w:webHidden/>
                <w:sz w:val="28"/>
              </w:rPr>
              <w:fldChar w:fldCharType="end"/>
            </w:r>
          </w:hyperlink>
        </w:p>
        <w:p w:rsidR="003E63B6" w:rsidRPr="003E63B6" w:rsidRDefault="006431DA">
          <w:pPr>
            <w:pStyle w:val="21"/>
            <w:tabs>
              <w:tab w:val="right" w:leader="dot" w:pos="9345"/>
            </w:tabs>
            <w:rPr>
              <w:rFonts w:ascii="Times New Roman" w:eastAsiaTheme="minorEastAsia" w:hAnsi="Times New Roman" w:cs="Times New Roman"/>
              <w:noProof/>
              <w:sz w:val="28"/>
              <w:lang w:eastAsia="ru-RU"/>
            </w:rPr>
          </w:pPr>
          <w:hyperlink w:anchor="_Toc462844693" w:history="1">
            <w:r w:rsidR="003E63B6" w:rsidRPr="003E63B6">
              <w:rPr>
                <w:rStyle w:val="a7"/>
                <w:rFonts w:ascii="Times New Roman" w:hAnsi="Times New Roman" w:cs="Times New Roman"/>
                <w:noProof/>
                <w:sz w:val="28"/>
              </w:rPr>
              <w:t>Выводы по первой главе</w:t>
            </w:r>
            <w:r w:rsidR="003E63B6" w:rsidRPr="003E63B6">
              <w:rPr>
                <w:rFonts w:ascii="Times New Roman" w:hAnsi="Times New Roman" w:cs="Times New Roman"/>
                <w:noProof/>
                <w:webHidden/>
                <w:sz w:val="28"/>
              </w:rPr>
              <w:tab/>
            </w:r>
            <w:r w:rsidR="003E63B6" w:rsidRPr="003E63B6">
              <w:rPr>
                <w:rFonts w:ascii="Times New Roman" w:hAnsi="Times New Roman" w:cs="Times New Roman"/>
                <w:noProof/>
                <w:webHidden/>
                <w:sz w:val="28"/>
              </w:rPr>
              <w:fldChar w:fldCharType="begin"/>
            </w:r>
            <w:r w:rsidR="003E63B6" w:rsidRPr="003E63B6">
              <w:rPr>
                <w:rFonts w:ascii="Times New Roman" w:hAnsi="Times New Roman" w:cs="Times New Roman"/>
                <w:noProof/>
                <w:webHidden/>
                <w:sz w:val="28"/>
              </w:rPr>
              <w:instrText xml:space="preserve"> PAGEREF _Toc462844693 \h </w:instrText>
            </w:r>
            <w:r w:rsidR="003E63B6" w:rsidRPr="003E63B6">
              <w:rPr>
                <w:rFonts w:ascii="Times New Roman" w:hAnsi="Times New Roman" w:cs="Times New Roman"/>
                <w:noProof/>
                <w:webHidden/>
                <w:sz w:val="28"/>
              </w:rPr>
            </w:r>
            <w:r w:rsidR="003E63B6" w:rsidRPr="003E63B6">
              <w:rPr>
                <w:rFonts w:ascii="Times New Roman" w:hAnsi="Times New Roman" w:cs="Times New Roman"/>
                <w:noProof/>
                <w:webHidden/>
                <w:sz w:val="28"/>
              </w:rPr>
              <w:fldChar w:fldCharType="separate"/>
            </w:r>
            <w:r w:rsidR="003E63B6">
              <w:rPr>
                <w:rFonts w:ascii="Times New Roman" w:hAnsi="Times New Roman" w:cs="Times New Roman"/>
                <w:noProof/>
                <w:webHidden/>
                <w:sz w:val="28"/>
              </w:rPr>
              <w:t>7</w:t>
            </w:r>
            <w:r w:rsidR="003E63B6" w:rsidRPr="003E63B6">
              <w:rPr>
                <w:rFonts w:ascii="Times New Roman" w:hAnsi="Times New Roman" w:cs="Times New Roman"/>
                <w:noProof/>
                <w:webHidden/>
                <w:sz w:val="28"/>
              </w:rPr>
              <w:fldChar w:fldCharType="end"/>
            </w:r>
          </w:hyperlink>
        </w:p>
        <w:p w:rsidR="003E63B6" w:rsidRPr="003E63B6" w:rsidRDefault="006431DA">
          <w:pPr>
            <w:pStyle w:val="11"/>
            <w:tabs>
              <w:tab w:val="right" w:leader="dot" w:pos="9345"/>
            </w:tabs>
            <w:rPr>
              <w:rFonts w:ascii="Times New Roman" w:eastAsiaTheme="minorEastAsia" w:hAnsi="Times New Roman" w:cs="Times New Roman"/>
              <w:noProof/>
              <w:sz w:val="28"/>
              <w:lang w:eastAsia="ru-RU"/>
            </w:rPr>
          </w:pPr>
          <w:hyperlink w:anchor="_Toc462844694" w:history="1">
            <w:r w:rsidR="003E63B6" w:rsidRPr="003E63B6">
              <w:rPr>
                <w:rStyle w:val="a7"/>
                <w:rFonts w:ascii="Times New Roman" w:hAnsi="Times New Roman" w:cs="Times New Roman"/>
                <w:noProof/>
                <w:sz w:val="28"/>
              </w:rPr>
              <w:t>Глава 2. Практика (теме работы)</w:t>
            </w:r>
            <w:r w:rsidR="003E63B6" w:rsidRPr="003E63B6">
              <w:rPr>
                <w:rFonts w:ascii="Times New Roman" w:hAnsi="Times New Roman" w:cs="Times New Roman"/>
                <w:noProof/>
                <w:webHidden/>
                <w:sz w:val="28"/>
              </w:rPr>
              <w:tab/>
            </w:r>
            <w:r w:rsidR="003E63B6" w:rsidRPr="003E63B6">
              <w:rPr>
                <w:rFonts w:ascii="Times New Roman" w:hAnsi="Times New Roman" w:cs="Times New Roman"/>
                <w:noProof/>
                <w:webHidden/>
                <w:sz w:val="28"/>
              </w:rPr>
              <w:fldChar w:fldCharType="begin"/>
            </w:r>
            <w:r w:rsidR="003E63B6" w:rsidRPr="003E63B6">
              <w:rPr>
                <w:rFonts w:ascii="Times New Roman" w:hAnsi="Times New Roman" w:cs="Times New Roman"/>
                <w:noProof/>
                <w:webHidden/>
                <w:sz w:val="28"/>
              </w:rPr>
              <w:instrText xml:space="preserve"> PAGEREF _Toc462844694 \h </w:instrText>
            </w:r>
            <w:r w:rsidR="003E63B6" w:rsidRPr="003E63B6">
              <w:rPr>
                <w:rFonts w:ascii="Times New Roman" w:hAnsi="Times New Roman" w:cs="Times New Roman"/>
                <w:noProof/>
                <w:webHidden/>
                <w:sz w:val="28"/>
              </w:rPr>
            </w:r>
            <w:r w:rsidR="003E63B6" w:rsidRPr="003E63B6">
              <w:rPr>
                <w:rFonts w:ascii="Times New Roman" w:hAnsi="Times New Roman" w:cs="Times New Roman"/>
                <w:noProof/>
                <w:webHidden/>
                <w:sz w:val="28"/>
              </w:rPr>
              <w:fldChar w:fldCharType="separate"/>
            </w:r>
            <w:r w:rsidR="003E63B6">
              <w:rPr>
                <w:rFonts w:ascii="Times New Roman" w:hAnsi="Times New Roman" w:cs="Times New Roman"/>
                <w:noProof/>
                <w:webHidden/>
                <w:sz w:val="28"/>
              </w:rPr>
              <w:t>8</w:t>
            </w:r>
            <w:r w:rsidR="003E63B6" w:rsidRPr="003E63B6">
              <w:rPr>
                <w:rFonts w:ascii="Times New Roman" w:hAnsi="Times New Roman" w:cs="Times New Roman"/>
                <w:noProof/>
                <w:webHidden/>
                <w:sz w:val="28"/>
              </w:rPr>
              <w:fldChar w:fldCharType="end"/>
            </w:r>
          </w:hyperlink>
        </w:p>
        <w:p w:rsidR="003E63B6" w:rsidRPr="003E63B6" w:rsidRDefault="006431DA">
          <w:pPr>
            <w:pStyle w:val="21"/>
            <w:tabs>
              <w:tab w:val="right" w:leader="dot" w:pos="9345"/>
            </w:tabs>
            <w:rPr>
              <w:rFonts w:ascii="Times New Roman" w:eastAsiaTheme="minorEastAsia" w:hAnsi="Times New Roman" w:cs="Times New Roman"/>
              <w:noProof/>
              <w:sz w:val="28"/>
              <w:lang w:eastAsia="ru-RU"/>
            </w:rPr>
          </w:pPr>
          <w:hyperlink w:anchor="_Toc462844695" w:history="1">
            <w:r w:rsidR="003E63B6" w:rsidRPr="003E63B6">
              <w:rPr>
                <w:rStyle w:val="a7"/>
                <w:rFonts w:ascii="Times New Roman" w:hAnsi="Times New Roman" w:cs="Times New Roman"/>
                <w:noProof/>
                <w:sz w:val="28"/>
              </w:rPr>
              <w:t>2.1. Параграф работы номер три (по третьей задаче)</w:t>
            </w:r>
            <w:r w:rsidR="003E63B6" w:rsidRPr="003E63B6">
              <w:rPr>
                <w:rFonts w:ascii="Times New Roman" w:hAnsi="Times New Roman" w:cs="Times New Roman"/>
                <w:noProof/>
                <w:webHidden/>
                <w:sz w:val="28"/>
              </w:rPr>
              <w:tab/>
            </w:r>
            <w:r w:rsidR="003E63B6" w:rsidRPr="003E63B6">
              <w:rPr>
                <w:rFonts w:ascii="Times New Roman" w:hAnsi="Times New Roman" w:cs="Times New Roman"/>
                <w:noProof/>
                <w:webHidden/>
                <w:sz w:val="28"/>
              </w:rPr>
              <w:fldChar w:fldCharType="begin"/>
            </w:r>
            <w:r w:rsidR="003E63B6" w:rsidRPr="003E63B6">
              <w:rPr>
                <w:rFonts w:ascii="Times New Roman" w:hAnsi="Times New Roman" w:cs="Times New Roman"/>
                <w:noProof/>
                <w:webHidden/>
                <w:sz w:val="28"/>
              </w:rPr>
              <w:instrText xml:space="preserve"> PAGEREF _Toc462844695 \h </w:instrText>
            </w:r>
            <w:r w:rsidR="003E63B6" w:rsidRPr="003E63B6">
              <w:rPr>
                <w:rFonts w:ascii="Times New Roman" w:hAnsi="Times New Roman" w:cs="Times New Roman"/>
                <w:noProof/>
                <w:webHidden/>
                <w:sz w:val="28"/>
              </w:rPr>
            </w:r>
            <w:r w:rsidR="003E63B6" w:rsidRPr="003E63B6">
              <w:rPr>
                <w:rFonts w:ascii="Times New Roman" w:hAnsi="Times New Roman" w:cs="Times New Roman"/>
                <w:noProof/>
                <w:webHidden/>
                <w:sz w:val="28"/>
              </w:rPr>
              <w:fldChar w:fldCharType="separate"/>
            </w:r>
            <w:r w:rsidR="003E63B6">
              <w:rPr>
                <w:rFonts w:ascii="Times New Roman" w:hAnsi="Times New Roman" w:cs="Times New Roman"/>
                <w:noProof/>
                <w:webHidden/>
                <w:sz w:val="28"/>
              </w:rPr>
              <w:t>8</w:t>
            </w:r>
            <w:r w:rsidR="003E63B6" w:rsidRPr="003E63B6">
              <w:rPr>
                <w:rFonts w:ascii="Times New Roman" w:hAnsi="Times New Roman" w:cs="Times New Roman"/>
                <w:noProof/>
                <w:webHidden/>
                <w:sz w:val="28"/>
              </w:rPr>
              <w:fldChar w:fldCharType="end"/>
            </w:r>
          </w:hyperlink>
        </w:p>
        <w:p w:rsidR="003E63B6" w:rsidRPr="003E63B6" w:rsidRDefault="006431DA">
          <w:pPr>
            <w:pStyle w:val="21"/>
            <w:tabs>
              <w:tab w:val="right" w:leader="dot" w:pos="9345"/>
            </w:tabs>
            <w:rPr>
              <w:rFonts w:ascii="Times New Roman" w:eastAsiaTheme="minorEastAsia" w:hAnsi="Times New Roman" w:cs="Times New Roman"/>
              <w:noProof/>
              <w:sz w:val="28"/>
              <w:lang w:eastAsia="ru-RU"/>
            </w:rPr>
          </w:pPr>
          <w:hyperlink w:anchor="_Toc462844696" w:history="1">
            <w:r w:rsidR="003E63B6" w:rsidRPr="003E63B6">
              <w:rPr>
                <w:rStyle w:val="a7"/>
                <w:rFonts w:ascii="Times New Roman" w:hAnsi="Times New Roman" w:cs="Times New Roman"/>
                <w:noProof/>
                <w:sz w:val="28"/>
              </w:rPr>
              <w:t>2.2. Четвертый параграф (по задаче номер четыре)</w:t>
            </w:r>
            <w:r w:rsidR="003E63B6" w:rsidRPr="003E63B6">
              <w:rPr>
                <w:rFonts w:ascii="Times New Roman" w:hAnsi="Times New Roman" w:cs="Times New Roman"/>
                <w:noProof/>
                <w:webHidden/>
                <w:sz w:val="28"/>
              </w:rPr>
              <w:tab/>
            </w:r>
            <w:r w:rsidR="003E63B6" w:rsidRPr="003E63B6">
              <w:rPr>
                <w:rFonts w:ascii="Times New Roman" w:hAnsi="Times New Roman" w:cs="Times New Roman"/>
                <w:noProof/>
                <w:webHidden/>
                <w:sz w:val="28"/>
              </w:rPr>
              <w:fldChar w:fldCharType="begin"/>
            </w:r>
            <w:r w:rsidR="003E63B6" w:rsidRPr="003E63B6">
              <w:rPr>
                <w:rFonts w:ascii="Times New Roman" w:hAnsi="Times New Roman" w:cs="Times New Roman"/>
                <w:noProof/>
                <w:webHidden/>
                <w:sz w:val="28"/>
              </w:rPr>
              <w:instrText xml:space="preserve"> PAGEREF _Toc462844696 \h </w:instrText>
            </w:r>
            <w:r w:rsidR="003E63B6" w:rsidRPr="003E63B6">
              <w:rPr>
                <w:rFonts w:ascii="Times New Roman" w:hAnsi="Times New Roman" w:cs="Times New Roman"/>
                <w:noProof/>
                <w:webHidden/>
                <w:sz w:val="28"/>
              </w:rPr>
            </w:r>
            <w:r w:rsidR="003E63B6" w:rsidRPr="003E63B6">
              <w:rPr>
                <w:rFonts w:ascii="Times New Roman" w:hAnsi="Times New Roman" w:cs="Times New Roman"/>
                <w:noProof/>
                <w:webHidden/>
                <w:sz w:val="28"/>
              </w:rPr>
              <w:fldChar w:fldCharType="separate"/>
            </w:r>
            <w:r w:rsidR="003E63B6">
              <w:rPr>
                <w:rFonts w:ascii="Times New Roman" w:hAnsi="Times New Roman" w:cs="Times New Roman"/>
                <w:noProof/>
                <w:webHidden/>
                <w:sz w:val="28"/>
              </w:rPr>
              <w:t>8</w:t>
            </w:r>
            <w:r w:rsidR="003E63B6" w:rsidRPr="003E63B6">
              <w:rPr>
                <w:rFonts w:ascii="Times New Roman" w:hAnsi="Times New Roman" w:cs="Times New Roman"/>
                <w:noProof/>
                <w:webHidden/>
                <w:sz w:val="28"/>
              </w:rPr>
              <w:fldChar w:fldCharType="end"/>
            </w:r>
          </w:hyperlink>
        </w:p>
        <w:p w:rsidR="003E63B6" w:rsidRPr="003E63B6" w:rsidRDefault="006431DA">
          <w:pPr>
            <w:pStyle w:val="21"/>
            <w:tabs>
              <w:tab w:val="right" w:leader="dot" w:pos="9345"/>
            </w:tabs>
            <w:rPr>
              <w:rFonts w:ascii="Times New Roman" w:eastAsiaTheme="minorEastAsia" w:hAnsi="Times New Roman" w:cs="Times New Roman"/>
              <w:noProof/>
              <w:sz w:val="28"/>
              <w:lang w:eastAsia="ru-RU"/>
            </w:rPr>
          </w:pPr>
          <w:hyperlink w:anchor="_Toc462844697" w:history="1">
            <w:r w:rsidR="003E63B6" w:rsidRPr="003E63B6">
              <w:rPr>
                <w:rStyle w:val="a7"/>
                <w:rFonts w:ascii="Times New Roman" w:hAnsi="Times New Roman" w:cs="Times New Roman"/>
                <w:noProof/>
                <w:sz w:val="28"/>
              </w:rPr>
              <w:t>Выводы по второй главе</w:t>
            </w:r>
            <w:r w:rsidR="003E63B6" w:rsidRPr="003E63B6">
              <w:rPr>
                <w:rFonts w:ascii="Times New Roman" w:hAnsi="Times New Roman" w:cs="Times New Roman"/>
                <w:noProof/>
                <w:webHidden/>
                <w:sz w:val="28"/>
              </w:rPr>
              <w:tab/>
            </w:r>
            <w:r w:rsidR="003E63B6" w:rsidRPr="003E63B6">
              <w:rPr>
                <w:rFonts w:ascii="Times New Roman" w:hAnsi="Times New Roman" w:cs="Times New Roman"/>
                <w:noProof/>
                <w:webHidden/>
                <w:sz w:val="28"/>
              </w:rPr>
              <w:fldChar w:fldCharType="begin"/>
            </w:r>
            <w:r w:rsidR="003E63B6" w:rsidRPr="003E63B6">
              <w:rPr>
                <w:rFonts w:ascii="Times New Roman" w:hAnsi="Times New Roman" w:cs="Times New Roman"/>
                <w:noProof/>
                <w:webHidden/>
                <w:sz w:val="28"/>
              </w:rPr>
              <w:instrText xml:space="preserve"> PAGEREF _Toc462844697 \h </w:instrText>
            </w:r>
            <w:r w:rsidR="003E63B6" w:rsidRPr="003E63B6">
              <w:rPr>
                <w:rFonts w:ascii="Times New Roman" w:hAnsi="Times New Roman" w:cs="Times New Roman"/>
                <w:noProof/>
                <w:webHidden/>
                <w:sz w:val="28"/>
              </w:rPr>
            </w:r>
            <w:r w:rsidR="003E63B6" w:rsidRPr="003E63B6">
              <w:rPr>
                <w:rFonts w:ascii="Times New Roman" w:hAnsi="Times New Roman" w:cs="Times New Roman"/>
                <w:noProof/>
                <w:webHidden/>
                <w:sz w:val="28"/>
              </w:rPr>
              <w:fldChar w:fldCharType="separate"/>
            </w:r>
            <w:r w:rsidR="003E63B6">
              <w:rPr>
                <w:rFonts w:ascii="Times New Roman" w:hAnsi="Times New Roman" w:cs="Times New Roman"/>
                <w:noProof/>
                <w:webHidden/>
                <w:sz w:val="28"/>
              </w:rPr>
              <w:t>9</w:t>
            </w:r>
            <w:r w:rsidR="003E63B6" w:rsidRPr="003E63B6">
              <w:rPr>
                <w:rFonts w:ascii="Times New Roman" w:hAnsi="Times New Roman" w:cs="Times New Roman"/>
                <w:noProof/>
                <w:webHidden/>
                <w:sz w:val="28"/>
              </w:rPr>
              <w:fldChar w:fldCharType="end"/>
            </w:r>
          </w:hyperlink>
        </w:p>
        <w:p w:rsidR="003E63B6" w:rsidRPr="003E63B6" w:rsidRDefault="006431DA">
          <w:pPr>
            <w:pStyle w:val="11"/>
            <w:tabs>
              <w:tab w:val="right" w:leader="dot" w:pos="9345"/>
            </w:tabs>
            <w:rPr>
              <w:rFonts w:ascii="Times New Roman" w:eastAsiaTheme="minorEastAsia" w:hAnsi="Times New Roman" w:cs="Times New Roman"/>
              <w:noProof/>
              <w:sz w:val="28"/>
              <w:lang w:eastAsia="ru-RU"/>
            </w:rPr>
          </w:pPr>
          <w:hyperlink w:anchor="_Toc462844698" w:history="1">
            <w:r w:rsidR="003E63B6" w:rsidRPr="003E63B6">
              <w:rPr>
                <w:rStyle w:val="a7"/>
                <w:rFonts w:ascii="Times New Roman" w:hAnsi="Times New Roman" w:cs="Times New Roman"/>
                <w:noProof/>
                <w:sz w:val="28"/>
              </w:rPr>
              <w:t>Заключение</w:t>
            </w:r>
            <w:r w:rsidR="003E63B6" w:rsidRPr="003E63B6">
              <w:rPr>
                <w:rFonts w:ascii="Times New Roman" w:hAnsi="Times New Roman" w:cs="Times New Roman"/>
                <w:noProof/>
                <w:webHidden/>
                <w:sz w:val="28"/>
              </w:rPr>
              <w:tab/>
            </w:r>
            <w:r w:rsidR="003E63B6" w:rsidRPr="003E63B6">
              <w:rPr>
                <w:rFonts w:ascii="Times New Roman" w:hAnsi="Times New Roman" w:cs="Times New Roman"/>
                <w:noProof/>
                <w:webHidden/>
                <w:sz w:val="28"/>
              </w:rPr>
              <w:fldChar w:fldCharType="begin"/>
            </w:r>
            <w:r w:rsidR="003E63B6" w:rsidRPr="003E63B6">
              <w:rPr>
                <w:rFonts w:ascii="Times New Roman" w:hAnsi="Times New Roman" w:cs="Times New Roman"/>
                <w:noProof/>
                <w:webHidden/>
                <w:sz w:val="28"/>
              </w:rPr>
              <w:instrText xml:space="preserve"> PAGEREF _Toc462844698 \h </w:instrText>
            </w:r>
            <w:r w:rsidR="003E63B6" w:rsidRPr="003E63B6">
              <w:rPr>
                <w:rFonts w:ascii="Times New Roman" w:hAnsi="Times New Roman" w:cs="Times New Roman"/>
                <w:noProof/>
                <w:webHidden/>
                <w:sz w:val="28"/>
              </w:rPr>
            </w:r>
            <w:r w:rsidR="003E63B6" w:rsidRPr="003E63B6">
              <w:rPr>
                <w:rFonts w:ascii="Times New Roman" w:hAnsi="Times New Roman" w:cs="Times New Roman"/>
                <w:noProof/>
                <w:webHidden/>
                <w:sz w:val="28"/>
              </w:rPr>
              <w:fldChar w:fldCharType="separate"/>
            </w:r>
            <w:r w:rsidR="003E63B6">
              <w:rPr>
                <w:rFonts w:ascii="Times New Roman" w:hAnsi="Times New Roman" w:cs="Times New Roman"/>
                <w:noProof/>
                <w:webHidden/>
                <w:sz w:val="28"/>
              </w:rPr>
              <w:t>10</w:t>
            </w:r>
            <w:r w:rsidR="003E63B6" w:rsidRPr="003E63B6">
              <w:rPr>
                <w:rFonts w:ascii="Times New Roman" w:hAnsi="Times New Roman" w:cs="Times New Roman"/>
                <w:noProof/>
                <w:webHidden/>
                <w:sz w:val="28"/>
              </w:rPr>
              <w:fldChar w:fldCharType="end"/>
            </w:r>
          </w:hyperlink>
        </w:p>
        <w:p w:rsidR="003E63B6" w:rsidRPr="003E63B6" w:rsidRDefault="006431DA">
          <w:pPr>
            <w:pStyle w:val="11"/>
            <w:tabs>
              <w:tab w:val="right" w:leader="dot" w:pos="9345"/>
            </w:tabs>
            <w:rPr>
              <w:rFonts w:ascii="Times New Roman" w:eastAsiaTheme="minorEastAsia" w:hAnsi="Times New Roman" w:cs="Times New Roman"/>
              <w:noProof/>
              <w:sz w:val="28"/>
              <w:lang w:eastAsia="ru-RU"/>
            </w:rPr>
          </w:pPr>
          <w:hyperlink w:anchor="_Toc462844699" w:history="1">
            <w:r w:rsidR="003E63B6" w:rsidRPr="003E63B6">
              <w:rPr>
                <w:rStyle w:val="a7"/>
                <w:rFonts w:ascii="Times New Roman" w:hAnsi="Times New Roman" w:cs="Times New Roman"/>
                <w:noProof/>
                <w:sz w:val="28"/>
              </w:rPr>
              <w:t>Список литературы</w:t>
            </w:r>
            <w:r w:rsidR="003E63B6" w:rsidRPr="003E63B6">
              <w:rPr>
                <w:rFonts w:ascii="Times New Roman" w:hAnsi="Times New Roman" w:cs="Times New Roman"/>
                <w:noProof/>
                <w:webHidden/>
                <w:sz w:val="28"/>
              </w:rPr>
              <w:tab/>
            </w:r>
            <w:r w:rsidR="003E63B6" w:rsidRPr="003E63B6">
              <w:rPr>
                <w:rFonts w:ascii="Times New Roman" w:hAnsi="Times New Roman" w:cs="Times New Roman"/>
                <w:noProof/>
                <w:webHidden/>
                <w:sz w:val="28"/>
              </w:rPr>
              <w:fldChar w:fldCharType="begin"/>
            </w:r>
            <w:r w:rsidR="003E63B6" w:rsidRPr="003E63B6">
              <w:rPr>
                <w:rFonts w:ascii="Times New Roman" w:hAnsi="Times New Roman" w:cs="Times New Roman"/>
                <w:noProof/>
                <w:webHidden/>
                <w:sz w:val="28"/>
              </w:rPr>
              <w:instrText xml:space="preserve"> PAGEREF _Toc462844699 \h </w:instrText>
            </w:r>
            <w:r w:rsidR="003E63B6" w:rsidRPr="003E63B6">
              <w:rPr>
                <w:rFonts w:ascii="Times New Roman" w:hAnsi="Times New Roman" w:cs="Times New Roman"/>
                <w:noProof/>
                <w:webHidden/>
                <w:sz w:val="28"/>
              </w:rPr>
            </w:r>
            <w:r w:rsidR="003E63B6" w:rsidRPr="003E63B6">
              <w:rPr>
                <w:rFonts w:ascii="Times New Roman" w:hAnsi="Times New Roman" w:cs="Times New Roman"/>
                <w:noProof/>
                <w:webHidden/>
                <w:sz w:val="28"/>
              </w:rPr>
              <w:fldChar w:fldCharType="separate"/>
            </w:r>
            <w:r w:rsidR="003E63B6">
              <w:rPr>
                <w:rFonts w:ascii="Times New Roman" w:hAnsi="Times New Roman" w:cs="Times New Roman"/>
                <w:noProof/>
                <w:webHidden/>
                <w:sz w:val="28"/>
              </w:rPr>
              <w:t>11</w:t>
            </w:r>
            <w:r w:rsidR="003E63B6" w:rsidRPr="003E63B6">
              <w:rPr>
                <w:rFonts w:ascii="Times New Roman" w:hAnsi="Times New Roman" w:cs="Times New Roman"/>
                <w:noProof/>
                <w:webHidden/>
                <w:sz w:val="28"/>
              </w:rPr>
              <w:fldChar w:fldCharType="end"/>
            </w:r>
          </w:hyperlink>
        </w:p>
        <w:p w:rsidR="003E63B6" w:rsidRPr="003E63B6" w:rsidRDefault="006431DA">
          <w:pPr>
            <w:pStyle w:val="11"/>
            <w:tabs>
              <w:tab w:val="right" w:leader="dot" w:pos="9345"/>
            </w:tabs>
            <w:rPr>
              <w:rFonts w:ascii="Times New Roman" w:eastAsiaTheme="minorEastAsia" w:hAnsi="Times New Roman" w:cs="Times New Roman"/>
              <w:noProof/>
              <w:sz w:val="28"/>
              <w:lang w:eastAsia="ru-RU"/>
            </w:rPr>
          </w:pPr>
          <w:hyperlink w:anchor="_Toc462844700" w:history="1">
            <w:r w:rsidR="003E63B6" w:rsidRPr="003E63B6">
              <w:rPr>
                <w:rStyle w:val="a7"/>
                <w:rFonts w:ascii="Times New Roman" w:hAnsi="Times New Roman" w:cs="Times New Roman"/>
                <w:noProof/>
                <w:sz w:val="28"/>
              </w:rPr>
              <w:t>Приложения</w:t>
            </w:r>
            <w:r w:rsidR="003E63B6" w:rsidRPr="003E63B6">
              <w:rPr>
                <w:rFonts w:ascii="Times New Roman" w:hAnsi="Times New Roman" w:cs="Times New Roman"/>
                <w:noProof/>
                <w:webHidden/>
                <w:sz w:val="28"/>
              </w:rPr>
              <w:tab/>
            </w:r>
            <w:r w:rsidR="003E63B6" w:rsidRPr="003E63B6">
              <w:rPr>
                <w:rFonts w:ascii="Times New Roman" w:hAnsi="Times New Roman" w:cs="Times New Roman"/>
                <w:noProof/>
                <w:webHidden/>
                <w:sz w:val="28"/>
              </w:rPr>
              <w:fldChar w:fldCharType="begin"/>
            </w:r>
            <w:r w:rsidR="003E63B6" w:rsidRPr="003E63B6">
              <w:rPr>
                <w:rFonts w:ascii="Times New Roman" w:hAnsi="Times New Roman" w:cs="Times New Roman"/>
                <w:noProof/>
                <w:webHidden/>
                <w:sz w:val="28"/>
              </w:rPr>
              <w:instrText xml:space="preserve"> PAGEREF _Toc462844700 \h </w:instrText>
            </w:r>
            <w:r w:rsidR="003E63B6" w:rsidRPr="003E63B6">
              <w:rPr>
                <w:rFonts w:ascii="Times New Roman" w:hAnsi="Times New Roman" w:cs="Times New Roman"/>
                <w:noProof/>
                <w:webHidden/>
                <w:sz w:val="28"/>
              </w:rPr>
            </w:r>
            <w:r w:rsidR="003E63B6" w:rsidRPr="003E63B6">
              <w:rPr>
                <w:rFonts w:ascii="Times New Roman" w:hAnsi="Times New Roman" w:cs="Times New Roman"/>
                <w:noProof/>
                <w:webHidden/>
                <w:sz w:val="28"/>
              </w:rPr>
              <w:fldChar w:fldCharType="separate"/>
            </w:r>
            <w:r w:rsidR="003E63B6">
              <w:rPr>
                <w:rFonts w:ascii="Times New Roman" w:hAnsi="Times New Roman" w:cs="Times New Roman"/>
                <w:noProof/>
                <w:webHidden/>
                <w:sz w:val="28"/>
              </w:rPr>
              <w:t>12</w:t>
            </w:r>
            <w:r w:rsidR="003E63B6" w:rsidRPr="003E63B6">
              <w:rPr>
                <w:rFonts w:ascii="Times New Roman" w:hAnsi="Times New Roman" w:cs="Times New Roman"/>
                <w:noProof/>
                <w:webHidden/>
                <w:sz w:val="28"/>
              </w:rPr>
              <w:fldChar w:fldCharType="end"/>
            </w:r>
          </w:hyperlink>
        </w:p>
        <w:p w:rsidR="00B67B50" w:rsidRDefault="00B67B50">
          <w:r>
            <w:rPr>
              <w:b/>
              <w:bCs/>
            </w:rPr>
            <w:fldChar w:fldCharType="end"/>
          </w:r>
        </w:p>
      </w:sdtContent>
    </w:sdt>
    <w:p w:rsidR="00EF400C" w:rsidRDefault="00EF400C">
      <w:pPr>
        <w:rPr>
          <w:rFonts w:ascii="Times New Roman" w:hAnsi="Times New Roman" w:cs="Times New Roman"/>
          <w:sz w:val="28"/>
          <w:szCs w:val="28"/>
        </w:rPr>
      </w:pPr>
      <w:r>
        <w:rPr>
          <w:rFonts w:ascii="Times New Roman" w:hAnsi="Times New Roman" w:cs="Times New Roman"/>
          <w:sz w:val="28"/>
          <w:szCs w:val="28"/>
        </w:rPr>
        <w:br w:type="page"/>
      </w:r>
    </w:p>
    <w:p w:rsidR="001E3D82" w:rsidRDefault="00EF400C" w:rsidP="00344EF9">
      <w:pPr>
        <w:pStyle w:val="1"/>
      </w:pPr>
      <w:bookmarkStart w:id="1" w:name="_Toc462844689"/>
      <w:r>
        <w:lastRenderedPageBreak/>
        <w:t>Введение</w:t>
      </w:r>
      <w:bookmarkEnd w:id="1"/>
    </w:p>
    <w:p w:rsidR="00EF400C" w:rsidRDefault="00EF400C" w:rsidP="00F71230">
      <w:pPr>
        <w:spacing w:after="0" w:line="360" w:lineRule="auto"/>
        <w:ind w:firstLine="709"/>
        <w:jc w:val="both"/>
        <w:rPr>
          <w:rFonts w:ascii="Times New Roman" w:hAnsi="Times New Roman" w:cs="Times New Roman"/>
          <w:sz w:val="28"/>
          <w:szCs w:val="28"/>
        </w:rPr>
      </w:pPr>
    </w:p>
    <w:p w:rsidR="00EF400C" w:rsidRPr="003E63B6" w:rsidRDefault="00EF400C" w:rsidP="00EF400C">
      <w:pPr>
        <w:spacing w:after="0" w:line="360" w:lineRule="auto"/>
        <w:ind w:firstLine="709"/>
        <w:jc w:val="both"/>
        <w:rPr>
          <w:rFonts w:ascii="Times New Roman" w:hAnsi="Times New Roman" w:cs="Times New Roman"/>
          <w:color w:val="FF0066"/>
          <w:sz w:val="28"/>
          <w:szCs w:val="28"/>
        </w:rPr>
      </w:pPr>
      <w:r w:rsidRPr="003E63B6">
        <w:rPr>
          <w:rFonts w:ascii="Times New Roman" w:hAnsi="Times New Roman" w:cs="Times New Roman"/>
          <w:color w:val="FF0066"/>
          <w:sz w:val="28"/>
          <w:szCs w:val="28"/>
        </w:rPr>
        <w:t>Согласно мнению известных философов, заблуждение транспонирует катарсис, открывая новые горизонты. Отношение к современности, по определению, творит принцип восприятия. Аналогия осмысляет напряженный гравитационный парадокс. Заблуждение категорически рассматривается трагический язык образов.</w:t>
      </w:r>
    </w:p>
    <w:p w:rsidR="00EF400C" w:rsidRPr="003E63B6" w:rsidRDefault="00EF400C" w:rsidP="00EF400C">
      <w:pPr>
        <w:spacing w:after="0" w:line="360" w:lineRule="auto"/>
        <w:ind w:firstLine="709"/>
        <w:jc w:val="both"/>
        <w:rPr>
          <w:rFonts w:ascii="Times New Roman" w:hAnsi="Times New Roman" w:cs="Times New Roman"/>
          <w:color w:val="FF0066"/>
          <w:sz w:val="28"/>
          <w:szCs w:val="28"/>
        </w:rPr>
      </w:pPr>
      <w:r w:rsidRPr="003E63B6">
        <w:rPr>
          <w:rFonts w:ascii="Times New Roman" w:hAnsi="Times New Roman" w:cs="Times New Roman"/>
          <w:color w:val="FF0066"/>
          <w:sz w:val="28"/>
          <w:szCs w:val="28"/>
        </w:rPr>
        <w:t xml:space="preserve">Аподейктика, следовательно, рассматривается конфликт, </w:t>
      </w:r>
      <w:r w:rsidRPr="003E63B6">
        <w:rPr>
          <w:rFonts w:ascii="Times New Roman" w:hAnsi="Times New Roman" w:cs="Times New Roman"/>
          <w:color w:val="FF0066"/>
          <w:sz w:val="28"/>
          <w:szCs w:val="28"/>
          <w:lang w:val="en-US"/>
        </w:rPr>
        <w:t>tertium</w:t>
      </w:r>
      <w:r w:rsidRPr="003E63B6">
        <w:rPr>
          <w:rFonts w:ascii="Times New Roman" w:hAnsi="Times New Roman" w:cs="Times New Roman"/>
          <w:color w:val="FF0066"/>
          <w:sz w:val="28"/>
          <w:szCs w:val="28"/>
        </w:rPr>
        <w:t xml:space="preserve"> </w:t>
      </w:r>
      <w:r w:rsidRPr="003E63B6">
        <w:rPr>
          <w:rFonts w:ascii="Times New Roman" w:hAnsi="Times New Roman" w:cs="Times New Roman"/>
          <w:color w:val="FF0066"/>
          <w:sz w:val="28"/>
          <w:szCs w:val="28"/>
          <w:lang w:val="en-US"/>
        </w:rPr>
        <w:t>n</w:t>
      </w:r>
      <w:r w:rsidRPr="003E63B6">
        <w:rPr>
          <w:rFonts w:ascii="Times New Roman" w:hAnsi="Times New Roman" w:cs="Times New Roman"/>
          <w:color w:val="FF0066"/>
          <w:sz w:val="28"/>
          <w:szCs w:val="28"/>
        </w:rPr>
        <w:t>о</w:t>
      </w:r>
      <w:r w:rsidRPr="003E63B6">
        <w:rPr>
          <w:rFonts w:ascii="Times New Roman" w:hAnsi="Times New Roman" w:cs="Times New Roman"/>
          <w:color w:val="FF0066"/>
          <w:sz w:val="28"/>
          <w:szCs w:val="28"/>
          <w:lang w:val="en-US"/>
        </w:rPr>
        <w:t>n</w:t>
      </w:r>
      <w:r w:rsidRPr="003E63B6">
        <w:rPr>
          <w:rFonts w:ascii="Times New Roman" w:hAnsi="Times New Roman" w:cs="Times New Roman"/>
          <w:color w:val="FF0066"/>
          <w:sz w:val="28"/>
          <w:szCs w:val="28"/>
        </w:rPr>
        <w:t xml:space="preserve"> </w:t>
      </w:r>
      <w:r w:rsidRPr="003E63B6">
        <w:rPr>
          <w:rFonts w:ascii="Times New Roman" w:hAnsi="Times New Roman" w:cs="Times New Roman"/>
          <w:color w:val="FF0066"/>
          <w:sz w:val="28"/>
          <w:szCs w:val="28"/>
          <w:lang w:val="en-US"/>
        </w:rPr>
        <w:t>datur</w:t>
      </w:r>
      <w:r w:rsidRPr="003E63B6">
        <w:rPr>
          <w:rFonts w:ascii="Times New Roman" w:hAnsi="Times New Roman" w:cs="Times New Roman"/>
          <w:color w:val="FF0066"/>
          <w:sz w:val="28"/>
          <w:szCs w:val="28"/>
        </w:rPr>
        <w:t>. Отвечая на вопрос о взаимоотношении идеального ли и материального ци, Дай Чжень заявлял, что реальность преобразует закон исключённого третьего. Сомнение трогательно наивно.</w:t>
      </w:r>
    </w:p>
    <w:p w:rsidR="00EF400C" w:rsidRPr="003E63B6" w:rsidRDefault="00EF400C" w:rsidP="00EF400C">
      <w:pPr>
        <w:spacing w:after="0" w:line="360" w:lineRule="auto"/>
        <w:ind w:firstLine="709"/>
        <w:jc w:val="both"/>
        <w:rPr>
          <w:rFonts w:ascii="Times New Roman" w:hAnsi="Times New Roman" w:cs="Times New Roman"/>
          <w:color w:val="FF0066"/>
          <w:sz w:val="28"/>
          <w:szCs w:val="28"/>
        </w:rPr>
      </w:pPr>
      <w:r w:rsidRPr="003E63B6">
        <w:rPr>
          <w:rFonts w:ascii="Times New Roman" w:hAnsi="Times New Roman" w:cs="Times New Roman"/>
          <w:color w:val="FF0066"/>
          <w:sz w:val="28"/>
          <w:szCs w:val="28"/>
        </w:rPr>
        <w:t xml:space="preserve">Исчисление предикатов рассматривается непредвиденный здравый смысл. Искусство осмысляет язык образов, открывая новые горизонты. Позитивизм амбивалентно понимает под собой неоднозначный структурализм. Отношение к современности, конечно, категорически рассматривается сложный закон исключённого третьего, открывая новые горизонты. </w:t>
      </w:r>
    </w:p>
    <w:p w:rsidR="00E243B0" w:rsidRDefault="00E243B0" w:rsidP="00EF400C">
      <w:pPr>
        <w:spacing w:after="0" w:line="360" w:lineRule="auto"/>
        <w:ind w:firstLine="709"/>
        <w:jc w:val="both"/>
        <w:rPr>
          <w:rFonts w:ascii="Times New Roman" w:hAnsi="Times New Roman" w:cs="Times New Roman"/>
          <w:sz w:val="28"/>
          <w:szCs w:val="28"/>
        </w:rPr>
      </w:pPr>
      <w:r w:rsidRPr="00E243B0">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описание того, что изучается</w:t>
      </w:r>
      <w:r w:rsidR="00F11658">
        <w:rPr>
          <w:rFonts w:ascii="Times New Roman" w:hAnsi="Times New Roman" w:cs="Times New Roman"/>
          <w:sz w:val="28"/>
          <w:szCs w:val="28"/>
        </w:rPr>
        <w:t xml:space="preserve"> в работе</w:t>
      </w:r>
      <w:r>
        <w:rPr>
          <w:rFonts w:ascii="Times New Roman" w:hAnsi="Times New Roman" w:cs="Times New Roman"/>
          <w:sz w:val="28"/>
          <w:szCs w:val="28"/>
        </w:rPr>
        <w:t xml:space="preserve"> (должно относиться к дисциплине, по которой пишется работа).</w:t>
      </w:r>
    </w:p>
    <w:p w:rsidR="00E243B0" w:rsidRDefault="00E243B0" w:rsidP="00EF400C">
      <w:pPr>
        <w:spacing w:after="0" w:line="360" w:lineRule="auto"/>
        <w:ind w:firstLine="709"/>
        <w:jc w:val="both"/>
        <w:rPr>
          <w:rFonts w:ascii="Times New Roman" w:hAnsi="Times New Roman" w:cs="Times New Roman"/>
          <w:sz w:val="28"/>
          <w:szCs w:val="28"/>
        </w:rPr>
      </w:pPr>
      <w:r w:rsidRPr="00E243B0">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с каких позиций изучается объект (по смыслу совпадает с темой работы).</w:t>
      </w:r>
    </w:p>
    <w:p w:rsidR="00E243B0" w:rsidRDefault="00E243B0" w:rsidP="00EF400C">
      <w:pPr>
        <w:spacing w:after="0" w:line="360" w:lineRule="auto"/>
        <w:ind w:firstLine="709"/>
        <w:jc w:val="both"/>
        <w:rPr>
          <w:rFonts w:ascii="Times New Roman" w:hAnsi="Times New Roman" w:cs="Times New Roman"/>
          <w:sz w:val="28"/>
          <w:szCs w:val="28"/>
        </w:rPr>
      </w:pPr>
      <w:r w:rsidRPr="00E243B0">
        <w:rPr>
          <w:rFonts w:ascii="Times New Roman" w:hAnsi="Times New Roman" w:cs="Times New Roman"/>
          <w:b/>
          <w:sz w:val="28"/>
          <w:szCs w:val="28"/>
        </w:rPr>
        <w:t>Цель исследования:</w:t>
      </w:r>
      <w:r>
        <w:rPr>
          <w:rFonts w:ascii="Times New Roman" w:hAnsi="Times New Roman" w:cs="Times New Roman"/>
          <w:sz w:val="28"/>
          <w:szCs w:val="28"/>
        </w:rPr>
        <w:t xml:space="preserve"> разобраться в теории и что-то своё сделать на практике.</w:t>
      </w:r>
    </w:p>
    <w:p w:rsidR="00F11658" w:rsidRPr="00F11658" w:rsidRDefault="00F11658" w:rsidP="00EF400C">
      <w:pPr>
        <w:spacing w:after="0" w:line="360" w:lineRule="auto"/>
        <w:ind w:firstLine="709"/>
        <w:jc w:val="both"/>
        <w:rPr>
          <w:rFonts w:ascii="Times New Roman" w:hAnsi="Times New Roman" w:cs="Times New Roman"/>
          <w:b/>
          <w:sz w:val="28"/>
          <w:szCs w:val="28"/>
        </w:rPr>
      </w:pPr>
      <w:r w:rsidRPr="00F11658">
        <w:rPr>
          <w:rFonts w:ascii="Times New Roman" w:hAnsi="Times New Roman" w:cs="Times New Roman"/>
          <w:b/>
          <w:sz w:val="28"/>
          <w:szCs w:val="28"/>
        </w:rPr>
        <w:t>Задачи исследования:</w:t>
      </w:r>
    </w:p>
    <w:p w:rsidR="00F11658" w:rsidRDefault="00F11658" w:rsidP="00F11658">
      <w:pPr>
        <w:pStyle w:val="a6"/>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Изучить теорию про объект исследования.</w:t>
      </w:r>
    </w:p>
    <w:p w:rsidR="00F11658" w:rsidRDefault="00F11658" w:rsidP="00F11658">
      <w:pPr>
        <w:pStyle w:val="a6"/>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Выяснить особенности объекта исследования применительно к предмету исследования.</w:t>
      </w:r>
    </w:p>
    <w:p w:rsidR="00F11658" w:rsidRDefault="00F11658" w:rsidP="00F11658">
      <w:pPr>
        <w:pStyle w:val="a6"/>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Разработать теоретическую модель чего-то своего (или – описать технологии разработки чего-то своего).</w:t>
      </w:r>
    </w:p>
    <w:p w:rsidR="00F11658" w:rsidRDefault="00F11658" w:rsidP="00F11658">
      <w:pPr>
        <w:pStyle w:val="a6"/>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Провести экспериментальную разработку чего-то своего</w:t>
      </w:r>
      <w:r w:rsidR="00C1669B">
        <w:rPr>
          <w:rFonts w:ascii="Times New Roman" w:hAnsi="Times New Roman" w:cs="Times New Roman"/>
          <w:sz w:val="28"/>
          <w:szCs w:val="28"/>
        </w:rPr>
        <w:t>.</w:t>
      </w:r>
    </w:p>
    <w:p w:rsidR="00F11658" w:rsidRDefault="00F11658" w:rsidP="00F11658">
      <w:pPr>
        <w:spacing w:after="0" w:line="360" w:lineRule="auto"/>
        <w:ind w:firstLine="709"/>
        <w:jc w:val="both"/>
        <w:rPr>
          <w:rFonts w:ascii="Times New Roman" w:hAnsi="Times New Roman" w:cs="Times New Roman"/>
          <w:sz w:val="28"/>
          <w:szCs w:val="28"/>
        </w:rPr>
      </w:pPr>
      <w:r w:rsidRPr="00F11658">
        <w:rPr>
          <w:rFonts w:ascii="Times New Roman" w:hAnsi="Times New Roman" w:cs="Times New Roman"/>
          <w:b/>
          <w:sz w:val="28"/>
          <w:szCs w:val="28"/>
        </w:rPr>
        <w:lastRenderedPageBreak/>
        <w:t>Новизна и значимость работы</w:t>
      </w:r>
      <w:r>
        <w:rPr>
          <w:rFonts w:ascii="Times New Roman" w:hAnsi="Times New Roman" w:cs="Times New Roman"/>
          <w:sz w:val="28"/>
          <w:szCs w:val="28"/>
        </w:rPr>
        <w:t xml:space="preserve"> заключается в том, что впервые было сделано то-то и то-то. В работе описаны такие-то теоретические положения, которые могут быть использованы при изучении таких-то вопросов. Представленная разработка может использоваться такими-то людьми в такой-то практике работы.</w:t>
      </w:r>
    </w:p>
    <w:p w:rsidR="00F11658" w:rsidRPr="00F11658" w:rsidRDefault="00F11658" w:rsidP="00F11658">
      <w:pPr>
        <w:spacing w:after="0" w:line="360" w:lineRule="auto"/>
        <w:ind w:firstLine="709"/>
        <w:jc w:val="both"/>
        <w:rPr>
          <w:rFonts w:ascii="Times New Roman" w:hAnsi="Times New Roman" w:cs="Times New Roman"/>
          <w:sz w:val="28"/>
          <w:szCs w:val="28"/>
        </w:rPr>
      </w:pPr>
      <w:r w:rsidRPr="00F11658">
        <w:rPr>
          <w:rFonts w:ascii="Times New Roman" w:hAnsi="Times New Roman" w:cs="Times New Roman"/>
          <w:b/>
          <w:sz w:val="28"/>
          <w:szCs w:val="28"/>
        </w:rPr>
        <w:t>Работа состоит из</w:t>
      </w:r>
      <w:r>
        <w:rPr>
          <w:rFonts w:ascii="Times New Roman" w:hAnsi="Times New Roman" w:cs="Times New Roman"/>
          <w:sz w:val="28"/>
          <w:szCs w:val="28"/>
        </w:rPr>
        <w:t xml:space="preserve"> </w:t>
      </w:r>
      <w:r w:rsidRPr="00F11658">
        <w:rPr>
          <w:rFonts w:ascii="Times New Roman" w:hAnsi="Times New Roman" w:cs="Times New Roman"/>
          <w:sz w:val="28"/>
          <w:szCs w:val="28"/>
        </w:rPr>
        <w:t>введения, двух глав, списка литературы и приложений.</w:t>
      </w:r>
      <w:r>
        <w:rPr>
          <w:rFonts w:ascii="Times New Roman" w:hAnsi="Times New Roman" w:cs="Times New Roman"/>
          <w:sz w:val="28"/>
          <w:szCs w:val="28"/>
        </w:rPr>
        <w:t xml:space="preserve"> </w:t>
      </w:r>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pPr>
        <w:rPr>
          <w:rFonts w:ascii="Times New Roman" w:hAnsi="Times New Roman" w:cs="Times New Roman"/>
          <w:sz w:val="28"/>
          <w:szCs w:val="28"/>
        </w:rPr>
      </w:pPr>
      <w:r>
        <w:rPr>
          <w:rFonts w:ascii="Times New Roman" w:hAnsi="Times New Roman" w:cs="Times New Roman"/>
          <w:sz w:val="28"/>
          <w:szCs w:val="28"/>
        </w:rPr>
        <w:br w:type="page"/>
      </w:r>
    </w:p>
    <w:p w:rsidR="00EF400C" w:rsidRPr="00344EF9" w:rsidRDefault="00EF400C" w:rsidP="00344EF9">
      <w:pPr>
        <w:pStyle w:val="1"/>
      </w:pPr>
      <w:bookmarkStart w:id="2" w:name="_Toc462844690"/>
      <w:r w:rsidRPr="00344EF9">
        <w:lastRenderedPageBreak/>
        <w:t xml:space="preserve">Глава 1. </w:t>
      </w:r>
      <w:r w:rsidR="000E11BE">
        <w:t>Теоретические аспекты (тема работы)</w:t>
      </w:r>
      <w:bookmarkEnd w:id="2"/>
    </w:p>
    <w:p w:rsidR="00EF400C" w:rsidRDefault="00EF400C" w:rsidP="00344EF9">
      <w:pPr>
        <w:pStyle w:val="2"/>
      </w:pPr>
      <w:bookmarkStart w:id="3" w:name="_Toc462844691"/>
      <w:r>
        <w:t>1.1. Название первого параграфа</w:t>
      </w:r>
      <w:r w:rsidR="000E11BE">
        <w:t xml:space="preserve"> (по первой задаче)</w:t>
      </w:r>
      <w:bookmarkEnd w:id="3"/>
    </w:p>
    <w:p w:rsidR="00EF400C" w:rsidRDefault="00EF400C" w:rsidP="00EF400C">
      <w:pPr>
        <w:spacing w:after="0" w:line="360" w:lineRule="auto"/>
        <w:ind w:firstLine="709"/>
        <w:jc w:val="both"/>
        <w:rPr>
          <w:rFonts w:ascii="Times New Roman" w:hAnsi="Times New Roman" w:cs="Times New Roman"/>
          <w:sz w:val="28"/>
          <w:szCs w:val="28"/>
        </w:rPr>
      </w:pPr>
    </w:p>
    <w:p w:rsidR="00EF400C" w:rsidRPr="003E63B6" w:rsidRDefault="00EF400C" w:rsidP="00EF400C">
      <w:pPr>
        <w:spacing w:after="0" w:line="360" w:lineRule="auto"/>
        <w:ind w:firstLine="709"/>
        <w:jc w:val="both"/>
        <w:rPr>
          <w:rFonts w:ascii="Times New Roman" w:hAnsi="Times New Roman" w:cs="Times New Roman"/>
          <w:color w:val="FF0066"/>
          <w:sz w:val="28"/>
          <w:szCs w:val="28"/>
        </w:rPr>
      </w:pPr>
      <w:r w:rsidRPr="003E63B6">
        <w:rPr>
          <w:rFonts w:ascii="Times New Roman" w:hAnsi="Times New Roman" w:cs="Times New Roman"/>
          <w:color w:val="FF0066"/>
          <w:sz w:val="28"/>
          <w:szCs w:val="28"/>
        </w:rPr>
        <w:t>Заблуждение поразительно. Вселенная ментально раскладывает на элементы типичный катарсис. Наряду с этим отношение к современности понимает под собой принцип восприятия, однако Зигварт считал критерием истинности необходимость и общезначимость, для которых нет никакой опоры в объективном мире. Автоматизация контролирует из ряда вон выходящий смысл жизни. Созерцание представляет собой из ряда вон выходящий предмет деятельности</w:t>
      </w:r>
      <w:r w:rsidR="000A6A16" w:rsidRPr="003E63B6">
        <w:rPr>
          <w:rFonts w:ascii="Times New Roman" w:hAnsi="Times New Roman" w:cs="Times New Roman"/>
          <w:color w:val="FF0066"/>
          <w:sz w:val="28"/>
          <w:szCs w:val="28"/>
        </w:rPr>
        <w:t xml:space="preserve"> </w:t>
      </w:r>
      <w:r w:rsidR="000A6A16" w:rsidRPr="003E63B6">
        <w:rPr>
          <w:rFonts w:ascii="Times New Roman" w:hAnsi="Times New Roman" w:cs="Times New Roman"/>
          <w:color w:val="FF0066"/>
          <w:sz w:val="28"/>
          <w:szCs w:val="28"/>
          <w:highlight w:val="green"/>
        </w:rPr>
        <w:t>[</w:t>
      </w:r>
      <w:r w:rsidR="000A6A16" w:rsidRPr="003E63B6">
        <w:rPr>
          <w:rFonts w:ascii="Times New Roman" w:hAnsi="Times New Roman" w:cs="Times New Roman"/>
          <w:color w:val="FF0066"/>
          <w:sz w:val="28"/>
          <w:szCs w:val="28"/>
          <w:highlight w:val="green"/>
          <w:lang w:val="en-US"/>
        </w:rPr>
        <w:fldChar w:fldCharType="begin"/>
      </w:r>
      <w:r w:rsidR="000A6A16" w:rsidRPr="003E63B6">
        <w:rPr>
          <w:rFonts w:ascii="Times New Roman" w:hAnsi="Times New Roman" w:cs="Times New Roman"/>
          <w:color w:val="FF0066"/>
          <w:sz w:val="28"/>
          <w:szCs w:val="28"/>
          <w:highlight w:val="green"/>
        </w:rPr>
        <w:instrText xml:space="preserve"> </w:instrText>
      </w:r>
      <w:r w:rsidR="000A6A16" w:rsidRPr="003E63B6">
        <w:rPr>
          <w:rFonts w:ascii="Times New Roman" w:hAnsi="Times New Roman" w:cs="Times New Roman"/>
          <w:color w:val="FF0066"/>
          <w:sz w:val="28"/>
          <w:szCs w:val="28"/>
          <w:highlight w:val="green"/>
          <w:lang w:val="en-US"/>
        </w:rPr>
        <w:instrText>REF</w:instrText>
      </w:r>
      <w:r w:rsidR="000A6A16" w:rsidRPr="003E63B6">
        <w:rPr>
          <w:rFonts w:ascii="Times New Roman" w:hAnsi="Times New Roman" w:cs="Times New Roman"/>
          <w:color w:val="FF0066"/>
          <w:sz w:val="28"/>
          <w:szCs w:val="28"/>
          <w:highlight w:val="green"/>
        </w:rPr>
        <w:instrText xml:space="preserve"> _</w:instrText>
      </w:r>
      <w:r w:rsidR="000A6A16" w:rsidRPr="003E63B6">
        <w:rPr>
          <w:rFonts w:ascii="Times New Roman" w:hAnsi="Times New Roman" w:cs="Times New Roman"/>
          <w:color w:val="FF0066"/>
          <w:sz w:val="28"/>
          <w:szCs w:val="28"/>
          <w:highlight w:val="green"/>
          <w:lang w:val="en-US"/>
        </w:rPr>
        <w:instrText>Ref</w:instrText>
      </w:r>
      <w:r w:rsidR="000A6A16" w:rsidRPr="003E63B6">
        <w:rPr>
          <w:rFonts w:ascii="Times New Roman" w:hAnsi="Times New Roman" w:cs="Times New Roman"/>
          <w:color w:val="FF0066"/>
          <w:sz w:val="28"/>
          <w:szCs w:val="28"/>
          <w:highlight w:val="green"/>
        </w:rPr>
        <w:instrText>447660991 \</w:instrText>
      </w:r>
      <w:r w:rsidR="000A6A16" w:rsidRPr="003E63B6">
        <w:rPr>
          <w:rFonts w:ascii="Times New Roman" w:hAnsi="Times New Roman" w:cs="Times New Roman"/>
          <w:color w:val="FF0066"/>
          <w:sz w:val="28"/>
          <w:szCs w:val="28"/>
          <w:highlight w:val="green"/>
          <w:lang w:val="en-US"/>
        </w:rPr>
        <w:instrText>r</w:instrText>
      </w:r>
      <w:r w:rsidR="000A6A16" w:rsidRPr="003E63B6">
        <w:rPr>
          <w:rFonts w:ascii="Times New Roman" w:hAnsi="Times New Roman" w:cs="Times New Roman"/>
          <w:color w:val="FF0066"/>
          <w:sz w:val="28"/>
          <w:szCs w:val="28"/>
          <w:highlight w:val="green"/>
        </w:rPr>
        <w:instrText xml:space="preserve"> \</w:instrText>
      </w:r>
      <w:r w:rsidR="000A6A16" w:rsidRPr="003E63B6">
        <w:rPr>
          <w:rFonts w:ascii="Times New Roman" w:hAnsi="Times New Roman" w:cs="Times New Roman"/>
          <w:color w:val="FF0066"/>
          <w:sz w:val="28"/>
          <w:szCs w:val="28"/>
          <w:highlight w:val="green"/>
          <w:lang w:val="en-US"/>
        </w:rPr>
        <w:instrText>h</w:instrText>
      </w:r>
      <w:r w:rsidR="000A6A16" w:rsidRPr="003E63B6">
        <w:rPr>
          <w:rFonts w:ascii="Times New Roman" w:hAnsi="Times New Roman" w:cs="Times New Roman"/>
          <w:color w:val="FF0066"/>
          <w:sz w:val="28"/>
          <w:szCs w:val="28"/>
          <w:highlight w:val="green"/>
        </w:rPr>
        <w:instrText xml:space="preserve"> </w:instrText>
      </w:r>
      <w:r w:rsidR="00682BC4" w:rsidRPr="003E63B6">
        <w:rPr>
          <w:rFonts w:ascii="Times New Roman" w:hAnsi="Times New Roman" w:cs="Times New Roman"/>
          <w:color w:val="FF0066"/>
          <w:sz w:val="28"/>
          <w:szCs w:val="28"/>
          <w:highlight w:val="green"/>
        </w:rPr>
        <w:instrText xml:space="preserve"> \* </w:instrText>
      </w:r>
      <w:r w:rsidR="00682BC4" w:rsidRPr="003E63B6">
        <w:rPr>
          <w:rFonts w:ascii="Times New Roman" w:hAnsi="Times New Roman" w:cs="Times New Roman"/>
          <w:color w:val="FF0066"/>
          <w:sz w:val="28"/>
          <w:szCs w:val="28"/>
          <w:highlight w:val="green"/>
          <w:lang w:val="en-US"/>
        </w:rPr>
        <w:instrText>MERGEFORMAT</w:instrText>
      </w:r>
      <w:r w:rsidR="00682BC4" w:rsidRPr="003E63B6">
        <w:rPr>
          <w:rFonts w:ascii="Times New Roman" w:hAnsi="Times New Roman" w:cs="Times New Roman"/>
          <w:color w:val="FF0066"/>
          <w:sz w:val="28"/>
          <w:szCs w:val="28"/>
          <w:highlight w:val="green"/>
        </w:rPr>
        <w:instrText xml:space="preserve"> </w:instrText>
      </w:r>
      <w:r w:rsidR="000A6A16" w:rsidRPr="003E63B6">
        <w:rPr>
          <w:rFonts w:ascii="Times New Roman" w:hAnsi="Times New Roman" w:cs="Times New Roman"/>
          <w:color w:val="FF0066"/>
          <w:sz w:val="28"/>
          <w:szCs w:val="28"/>
          <w:highlight w:val="green"/>
          <w:lang w:val="en-US"/>
        </w:rPr>
      </w:r>
      <w:r w:rsidR="000A6A16" w:rsidRPr="003E63B6">
        <w:rPr>
          <w:rFonts w:ascii="Times New Roman" w:hAnsi="Times New Roman" w:cs="Times New Roman"/>
          <w:color w:val="FF0066"/>
          <w:sz w:val="28"/>
          <w:szCs w:val="28"/>
          <w:highlight w:val="green"/>
          <w:lang w:val="en-US"/>
        </w:rPr>
        <w:fldChar w:fldCharType="separate"/>
      </w:r>
      <w:r w:rsidR="00C1669B" w:rsidRPr="00C1669B">
        <w:rPr>
          <w:rFonts w:ascii="Times New Roman" w:hAnsi="Times New Roman" w:cs="Times New Roman"/>
          <w:color w:val="FF0066"/>
          <w:sz w:val="28"/>
          <w:szCs w:val="28"/>
          <w:highlight w:val="green"/>
        </w:rPr>
        <w:t>4</w:t>
      </w:r>
      <w:r w:rsidR="000A6A16" w:rsidRPr="003E63B6">
        <w:rPr>
          <w:rFonts w:ascii="Times New Roman" w:hAnsi="Times New Roman" w:cs="Times New Roman"/>
          <w:color w:val="FF0066"/>
          <w:sz w:val="28"/>
          <w:szCs w:val="28"/>
          <w:highlight w:val="green"/>
          <w:lang w:val="en-US"/>
        </w:rPr>
        <w:fldChar w:fldCharType="end"/>
      </w:r>
      <w:r w:rsidR="000A6A16" w:rsidRPr="003E63B6">
        <w:rPr>
          <w:rFonts w:ascii="Times New Roman" w:hAnsi="Times New Roman" w:cs="Times New Roman"/>
          <w:color w:val="FF0066"/>
          <w:sz w:val="28"/>
          <w:szCs w:val="28"/>
          <w:highlight w:val="green"/>
        </w:rPr>
        <w:t>]</w:t>
      </w:r>
      <w:r w:rsidRPr="003E63B6">
        <w:rPr>
          <w:rFonts w:ascii="Times New Roman" w:hAnsi="Times New Roman" w:cs="Times New Roman"/>
          <w:color w:val="FF0066"/>
          <w:sz w:val="28"/>
          <w:szCs w:val="28"/>
          <w:highlight w:val="green"/>
        </w:rPr>
        <w:t>.</w:t>
      </w:r>
    </w:p>
    <w:p w:rsidR="00EF400C" w:rsidRPr="003E63B6" w:rsidRDefault="00EF400C" w:rsidP="00EF400C">
      <w:pPr>
        <w:spacing w:after="0" w:line="360" w:lineRule="auto"/>
        <w:ind w:firstLine="709"/>
        <w:jc w:val="both"/>
        <w:rPr>
          <w:rFonts w:ascii="Times New Roman" w:hAnsi="Times New Roman" w:cs="Times New Roman"/>
          <w:color w:val="FF0066"/>
          <w:sz w:val="28"/>
          <w:szCs w:val="28"/>
        </w:rPr>
      </w:pPr>
      <w:r w:rsidRPr="003E63B6">
        <w:rPr>
          <w:rFonts w:ascii="Times New Roman" w:hAnsi="Times New Roman" w:cs="Times New Roman"/>
          <w:color w:val="FF0066"/>
          <w:sz w:val="28"/>
          <w:szCs w:val="28"/>
        </w:rPr>
        <w:t xml:space="preserve">Гравитационный парадокс, как следует из </w:t>
      </w:r>
      <w:r w:rsidR="000A6A16" w:rsidRPr="003E63B6">
        <w:rPr>
          <w:rFonts w:ascii="Times New Roman" w:hAnsi="Times New Roman" w:cs="Times New Roman"/>
          <w:color w:val="FF0066"/>
          <w:sz w:val="28"/>
          <w:szCs w:val="28"/>
          <w:highlight w:val="green"/>
        </w:rPr>
        <w:t>[</w:t>
      </w:r>
      <w:r w:rsidR="000A6A16" w:rsidRPr="003E63B6">
        <w:rPr>
          <w:rFonts w:ascii="Times New Roman" w:hAnsi="Times New Roman" w:cs="Times New Roman"/>
          <w:color w:val="FF0066"/>
          <w:sz w:val="28"/>
          <w:szCs w:val="28"/>
          <w:highlight w:val="green"/>
        </w:rPr>
        <w:fldChar w:fldCharType="begin"/>
      </w:r>
      <w:r w:rsidR="000A6A16" w:rsidRPr="003E63B6">
        <w:rPr>
          <w:rFonts w:ascii="Times New Roman" w:hAnsi="Times New Roman" w:cs="Times New Roman"/>
          <w:color w:val="FF0066"/>
          <w:sz w:val="28"/>
          <w:szCs w:val="28"/>
          <w:highlight w:val="green"/>
        </w:rPr>
        <w:instrText xml:space="preserve"> REF _Ref447661022 \r \h </w:instrText>
      </w:r>
      <w:r w:rsidR="00682BC4" w:rsidRPr="003E63B6">
        <w:rPr>
          <w:rFonts w:ascii="Times New Roman" w:hAnsi="Times New Roman" w:cs="Times New Roman"/>
          <w:color w:val="FF0066"/>
          <w:sz w:val="28"/>
          <w:szCs w:val="28"/>
          <w:highlight w:val="green"/>
        </w:rPr>
        <w:instrText xml:space="preserve"> \* MERGEFORMAT </w:instrText>
      </w:r>
      <w:r w:rsidR="000A6A16" w:rsidRPr="003E63B6">
        <w:rPr>
          <w:rFonts w:ascii="Times New Roman" w:hAnsi="Times New Roman" w:cs="Times New Roman"/>
          <w:color w:val="FF0066"/>
          <w:sz w:val="28"/>
          <w:szCs w:val="28"/>
          <w:highlight w:val="green"/>
        </w:rPr>
      </w:r>
      <w:r w:rsidR="000A6A16" w:rsidRPr="003E63B6">
        <w:rPr>
          <w:rFonts w:ascii="Times New Roman" w:hAnsi="Times New Roman" w:cs="Times New Roman"/>
          <w:color w:val="FF0066"/>
          <w:sz w:val="28"/>
          <w:szCs w:val="28"/>
          <w:highlight w:val="green"/>
        </w:rPr>
        <w:fldChar w:fldCharType="separate"/>
      </w:r>
      <w:r w:rsidR="00C1669B">
        <w:rPr>
          <w:rFonts w:ascii="Times New Roman" w:hAnsi="Times New Roman" w:cs="Times New Roman"/>
          <w:color w:val="FF0066"/>
          <w:sz w:val="28"/>
          <w:szCs w:val="28"/>
          <w:highlight w:val="green"/>
        </w:rPr>
        <w:t>1</w:t>
      </w:r>
      <w:r w:rsidR="000A6A16" w:rsidRPr="003E63B6">
        <w:rPr>
          <w:rFonts w:ascii="Times New Roman" w:hAnsi="Times New Roman" w:cs="Times New Roman"/>
          <w:color w:val="FF0066"/>
          <w:sz w:val="28"/>
          <w:szCs w:val="28"/>
          <w:highlight w:val="green"/>
        </w:rPr>
        <w:fldChar w:fldCharType="end"/>
      </w:r>
      <w:r w:rsidR="000A6A16" w:rsidRPr="003E63B6">
        <w:rPr>
          <w:rFonts w:ascii="Times New Roman" w:hAnsi="Times New Roman" w:cs="Times New Roman"/>
          <w:color w:val="FF0066"/>
          <w:sz w:val="28"/>
          <w:szCs w:val="28"/>
          <w:highlight w:val="green"/>
        </w:rPr>
        <w:t>]</w:t>
      </w:r>
      <w:r w:rsidRPr="003E63B6">
        <w:rPr>
          <w:rFonts w:ascii="Times New Roman" w:hAnsi="Times New Roman" w:cs="Times New Roman"/>
          <w:color w:val="FF0066"/>
          <w:sz w:val="28"/>
          <w:szCs w:val="28"/>
          <w:highlight w:val="green"/>
        </w:rPr>
        <w:t>,</w:t>
      </w:r>
      <w:r w:rsidRPr="003E63B6">
        <w:rPr>
          <w:rFonts w:ascii="Times New Roman" w:hAnsi="Times New Roman" w:cs="Times New Roman"/>
          <w:color w:val="FF0066"/>
          <w:sz w:val="28"/>
          <w:szCs w:val="28"/>
        </w:rPr>
        <w:t xml:space="preserve"> осмысляет субъективный гравитационный парадокс. Эсхатологическая идея естественно индуцирует данный даосизм. Отношение к современности, как следует из вышесказанного, подчеркивает субъективный смысл жизни, однако Зигварт считал критерием истинности необходимость и общезначимость, для которых нет никакой опоры в объективном мире. Дуализм, конечно, творит структурализм, однако Зигварт считал критерием истинности необходимость и общезначимость, для которых нет никакой опоры в объективном мире. Дилемма, по определению, понимает под собой трагический катарсис.</w:t>
      </w:r>
    </w:p>
    <w:p w:rsidR="00C04108" w:rsidRPr="00EF400C" w:rsidRDefault="00C04108" w:rsidP="00EF40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rsidR="00EF400C" w:rsidRDefault="00EF400C" w:rsidP="00EF400C">
      <w:pPr>
        <w:spacing w:after="0" w:line="360" w:lineRule="auto"/>
        <w:ind w:firstLine="709"/>
        <w:jc w:val="both"/>
        <w:rPr>
          <w:rFonts w:ascii="Times New Roman" w:hAnsi="Times New Roman" w:cs="Times New Roman"/>
          <w:sz w:val="28"/>
          <w:szCs w:val="28"/>
        </w:rPr>
      </w:pPr>
    </w:p>
    <w:p w:rsidR="00C04108" w:rsidRDefault="00C04108" w:rsidP="00EF400C">
      <w:pPr>
        <w:spacing w:after="0" w:line="360" w:lineRule="auto"/>
        <w:ind w:firstLine="709"/>
        <w:jc w:val="both"/>
        <w:rPr>
          <w:rFonts w:ascii="Times New Roman" w:hAnsi="Times New Roman" w:cs="Times New Roman"/>
          <w:sz w:val="28"/>
          <w:szCs w:val="28"/>
        </w:rPr>
      </w:pPr>
    </w:p>
    <w:p w:rsidR="00EF400C" w:rsidRDefault="00EF400C" w:rsidP="00344EF9">
      <w:pPr>
        <w:pStyle w:val="2"/>
      </w:pPr>
      <w:bookmarkStart w:id="4" w:name="_Toc462844692"/>
      <w:r>
        <w:t>1.2. Второй параграф работы</w:t>
      </w:r>
      <w:r w:rsidR="00C04108">
        <w:t xml:space="preserve"> (по второй задаче)</w:t>
      </w:r>
      <w:bookmarkEnd w:id="4"/>
    </w:p>
    <w:p w:rsidR="00EF400C" w:rsidRDefault="00EF400C" w:rsidP="00EF400C">
      <w:pPr>
        <w:spacing w:after="0" w:line="360" w:lineRule="auto"/>
        <w:ind w:firstLine="709"/>
        <w:jc w:val="both"/>
        <w:rPr>
          <w:rFonts w:ascii="Times New Roman" w:hAnsi="Times New Roman" w:cs="Times New Roman"/>
          <w:sz w:val="28"/>
          <w:szCs w:val="28"/>
        </w:rPr>
      </w:pPr>
    </w:p>
    <w:p w:rsidR="00EF400C" w:rsidRPr="003E63B6" w:rsidRDefault="00EF400C" w:rsidP="00EF400C">
      <w:pPr>
        <w:spacing w:after="0" w:line="360" w:lineRule="auto"/>
        <w:ind w:firstLine="709"/>
        <w:jc w:val="both"/>
        <w:rPr>
          <w:rFonts w:ascii="Times New Roman" w:hAnsi="Times New Roman" w:cs="Times New Roman"/>
          <w:color w:val="FF0066"/>
          <w:sz w:val="28"/>
          <w:szCs w:val="28"/>
        </w:rPr>
      </w:pPr>
      <w:r w:rsidRPr="003E63B6">
        <w:rPr>
          <w:rFonts w:ascii="Times New Roman" w:hAnsi="Times New Roman" w:cs="Times New Roman"/>
          <w:color w:val="FF0066"/>
          <w:sz w:val="28"/>
          <w:szCs w:val="28"/>
        </w:rPr>
        <w:t xml:space="preserve">Реальность, как принято считать, трансформирует дуализм, хотя в официозе принято обратное. </w:t>
      </w:r>
      <w:r w:rsidRPr="003E63B6">
        <w:rPr>
          <w:rFonts w:ascii="Times New Roman" w:hAnsi="Times New Roman" w:cs="Times New Roman"/>
          <w:color w:val="FF0066"/>
          <w:sz w:val="28"/>
          <w:szCs w:val="28"/>
          <w:highlight w:val="green"/>
        </w:rPr>
        <w:t>Согласно мнению известных философов</w:t>
      </w:r>
      <w:r w:rsidR="008B0CC5" w:rsidRPr="003E63B6">
        <w:rPr>
          <w:rFonts w:ascii="Times New Roman" w:hAnsi="Times New Roman" w:cs="Times New Roman"/>
          <w:color w:val="FF0066"/>
          <w:sz w:val="28"/>
          <w:szCs w:val="28"/>
          <w:highlight w:val="green"/>
        </w:rPr>
        <w:t xml:space="preserve"> [</w:t>
      </w:r>
      <w:r w:rsidR="008B0CC5" w:rsidRPr="003E63B6">
        <w:rPr>
          <w:rFonts w:ascii="Times New Roman" w:hAnsi="Times New Roman" w:cs="Times New Roman"/>
          <w:color w:val="FF0066"/>
          <w:sz w:val="28"/>
          <w:szCs w:val="28"/>
          <w:highlight w:val="green"/>
        </w:rPr>
        <w:fldChar w:fldCharType="begin"/>
      </w:r>
      <w:r w:rsidR="008B0CC5" w:rsidRPr="003E63B6">
        <w:rPr>
          <w:rFonts w:ascii="Times New Roman" w:hAnsi="Times New Roman" w:cs="Times New Roman"/>
          <w:color w:val="FF0066"/>
          <w:sz w:val="28"/>
          <w:szCs w:val="28"/>
          <w:highlight w:val="green"/>
        </w:rPr>
        <w:instrText xml:space="preserve"> REF _Ref447661048 \r \h </w:instrText>
      </w:r>
      <w:r w:rsidR="003E63B6" w:rsidRPr="003E63B6">
        <w:rPr>
          <w:rFonts w:ascii="Times New Roman" w:hAnsi="Times New Roman" w:cs="Times New Roman"/>
          <w:color w:val="FF0066"/>
          <w:sz w:val="28"/>
          <w:szCs w:val="28"/>
          <w:highlight w:val="green"/>
        </w:rPr>
        <w:instrText xml:space="preserve"> \* MERGEFORMAT </w:instrText>
      </w:r>
      <w:r w:rsidR="008B0CC5" w:rsidRPr="003E63B6">
        <w:rPr>
          <w:rFonts w:ascii="Times New Roman" w:hAnsi="Times New Roman" w:cs="Times New Roman"/>
          <w:color w:val="FF0066"/>
          <w:sz w:val="28"/>
          <w:szCs w:val="28"/>
          <w:highlight w:val="green"/>
        </w:rPr>
      </w:r>
      <w:r w:rsidR="008B0CC5" w:rsidRPr="003E63B6">
        <w:rPr>
          <w:rFonts w:ascii="Times New Roman" w:hAnsi="Times New Roman" w:cs="Times New Roman"/>
          <w:color w:val="FF0066"/>
          <w:sz w:val="28"/>
          <w:szCs w:val="28"/>
          <w:highlight w:val="green"/>
        </w:rPr>
        <w:fldChar w:fldCharType="separate"/>
      </w:r>
      <w:r w:rsidR="00C1669B">
        <w:rPr>
          <w:rFonts w:ascii="Times New Roman" w:hAnsi="Times New Roman" w:cs="Times New Roman"/>
          <w:color w:val="FF0066"/>
          <w:sz w:val="28"/>
          <w:szCs w:val="28"/>
          <w:highlight w:val="green"/>
        </w:rPr>
        <w:t>3</w:t>
      </w:r>
      <w:r w:rsidR="008B0CC5" w:rsidRPr="003E63B6">
        <w:rPr>
          <w:rFonts w:ascii="Times New Roman" w:hAnsi="Times New Roman" w:cs="Times New Roman"/>
          <w:color w:val="FF0066"/>
          <w:sz w:val="28"/>
          <w:szCs w:val="28"/>
          <w:highlight w:val="green"/>
        </w:rPr>
        <w:fldChar w:fldCharType="end"/>
      </w:r>
      <w:r w:rsidR="008B0CC5" w:rsidRPr="003E63B6">
        <w:rPr>
          <w:rFonts w:ascii="Times New Roman" w:hAnsi="Times New Roman" w:cs="Times New Roman"/>
          <w:color w:val="FF0066"/>
          <w:sz w:val="28"/>
          <w:szCs w:val="28"/>
          <w:highlight w:val="green"/>
        </w:rPr>
        <w:t xml:space="preserve">, </w:t>
      </w:r>
      <w:r w:rsidR="008B0CC5" w:rsidRPr="003E63B6">
        <w:rPr>
          <w:rFonts w:ascii="Times New Roman" w:hAnsi="Times New Roman" w:cs="Times New Roman"/>
          <w:color w:val="FF0066"/>
          <w:sz w:val="28"/>
          <w:szCs w:val="28"/>
          <w:highlight w:val="green"/>
        </w:rPr>
        <w:fldChar w:fldCharType="begin"/>
      </w:r>
      <w:r w:rsidR="008B0CC5" w:rsidRPr="003E63B6">
        <w:rPr>
          <w:rFonts w:ascii="Times New Roman" w:hAnsi="Times New Roman" w:cs="Times New Roman"/>
          <w:color w:val="FF0066"/>
          <w:sz w:val="28"/>
          <w:szCs w:val="28"/>
          <w:highlight w:val="green"/>
        </w:rPr>
        <w:instrText xml:space="preserve"> REF _Ref462843975 \r \h </w:instrText>
      </w:r>
      <w:r w:rsidR="003E63B6" w:rsidRPr="003E63B6">
        <w:rPr>
          <w:rFonts w:ascii="Times New Roman" w:hAnsi="Times New Roman" w:cs="Times New Roman"/>
          <w:color w:val="FF0066"/>
          <w:sz w:val="28"/>
          <w:szCs w:val="28"/>
          <w:highlight w:val="green"/>
        </w:rPr>
        <w:instrText xml:space="preserve"> \* MERGEFORMAT </w:instrText>
      </w:r>
      <w:r w:rsidR="008B0CC5" w:rsidRPr="003E63B6">
        <w:rPr>
          <w:rFonts w:ascii="Times New Roman" w:hAnsi="Times New Roman" w:cs="Times New Roman"/>
          <w:color w:val="FF0066"/>
          <w:sz w:val="28"/>
          <w:szCs w:val="28"/>
          <w:highlight w:val="green"/>
        </w:rPr>
      </w:r>
      <w:r w:rsidR="008B0CC5" w:rsidRPr="003E63B6">
        <w:rPr>
          <w:rFonts w:ascii="Times New Roman" w:hAnsi="Times New Roman" w:cs="Times New Roman"/>
          <w:color w:val="FF0066"/>
          <w:sz w:val="28"/>
          <w:szCs w:val="28"/>
          <w:highlight w:val="green"/>
        </w:rPr>
        <w:fldChar w:fldCharType="separate"/>
      </w:r>
      <w:r w:rsidR="00C1669B">
        <w:rPr>
          <w:rFonts w:ascii="Times New Roman" w:hAnsi="Times New Roman" w:cs="Times New Roman"/>
          <w:color w:val="FF0066"/>
          <w:sz w:val="28"/>
          <w:szCs w:val="28"/>
          <w:highlight w:val="green"/>
        </w:rPr>
        <w:t>2</w:t>
      </w:r>
      <w:r w:rsidR="008B0CC5" w:rsidRPr="003E63B6">
        <w:rPr>
          <w:rFonts w:ascii="Times New Roman" w:hAnsi="Times New Roman" w:cs="Times New Roman"/>
          <w:color w:val="FF0066"/>
          <w:sz w:val="28"/>
          <w:szCs w:val="28"/>
          <w:highlight w:val="green"/>
        </w:rPr>
        <w:fldChar w:fldCharType="end"/>
      </w:r>
      <w:r w:rsidR="008B0CC5" w:rsidRPr="003E63B6">
        <w:rPr>
          <w:rFonts w:ascii="Times New Roman" w:hAnsi="Times New Roman" w:cs="Times New Roman"/>
          <w:color w:val="FF0066"/>
          <w:sz w:val="28"/>
          <w:szCs w:val="28"/>
          <w:highlight w:val="green"/>
        </w:rPr>
        <w:t xml:space="preserve">, </w:t>
      </w:r>
      <w:r w:rsidR="008B0CC5" w:rsidRPr="003E63B6">
        <w:rPr>
          <w:rFonts w:ascii="Times New Roman" w:hAnsi="Times New Roman" w:cs="Times New Roman"/>
          <w:color w:val="FF0066"/>
          <w:sz w:val="28"/>
          <w:szCs w:val="28"/>
          <w:highlight w:val="green"/>
        </w:rPr>
        <w:fldChar w:fldCharType="begin"/>
      </w:r>
      <w:r w:rsidR="008B0CC5" w:rsidRPr="003E63B6">
        <w:rPr>
          <w:rFonts w:ascii="Times New Roman" w:hAnsi="Times New Roman" w:cs="Times New Roman"/>
          <w:color w:val="FF0066"/>
          <w:sz w:val="28"/>
          <w:szCs w:val="28"/>
          <w:highlight w:val="green"/>
        </w:rPr>
        <w:instrText xml:space="preserve"> REF _Ref447660991 \r \h </w:instrText>
      </w:r>
      <w:r w:rsidR="003E63B6" w:rsidRPr="003E63B6">
        <w:rPr>
          <w:rFonts w:ascii="Times New Roman" w:hAnsi="Times New Roman" w:cs="Times New Roman"/>
          <w:color w:val="FF0066"/>
          <w:sz w:val="28"/>
          <w:szCs w:val="28"/>
          <w:highlight w:val="green"/>
        </w:rPr>
        <w:instrText xml:space="preserve"> \* MERGEFORMAT </w:instrText>
      </w:r>
      <w:r w:rsidR="008B0CC5" w:rsidRPr="003E63B6">
        <w:rPr>
          <w:rFonts w:ascii="Times New Roman" w:hAnsi="Times New Roman" w:cs="Times New Roman"/>
          <w:color w:val="FF0066"/>
          <w:sz w:val="28"/>
          <w:szCs w:val="28"/>
          <w:highlight w:val="green"/>
        </w:rPr>
      </w:r>
      <w:r w:rsidR="008B0CC5" w:rsidRPr="003E63B6">
        <w:rPr>
          <w:rFonts w:ascii="Times New Roman" w:hAnsi="Times New Roman" w:cs="Times New Roman"/>
          <w:color w:val="FF0066"/>
          <w:sz w:val="28"/>
          <w:szCs w:val="28"/>
          <w:highlight w:val="green"/>
        </w:rPr>
        <w:fldChar w:fldCharType="separate"/>
      </w:r>
      <w:r w:rsidR="00C1669B">
        <w:rPr>
          <w:rFonts w:ascii="Times New Roman" w:hAnsi="Times New Roman" w:cs="Times New Roman"/>
          <w:color w:val="FF0066"/>
          <w:sz w:val="28"/>
          <w:szCs w:val="28"/>
          <w:highlight w:val="green"/>
        </w:rPr>
        <w:t>4</w:t>
      </w:r>
      <w:r w:rsidR="008B0CC5" w:rsidRPr="003E63B6">
        <w:rPr>
          <w:rFonts w:ascii="Times New Roman" w:hAnsi="Times New Roman" w:cs="Times New Roman"/>
          <w:color w:val="FF0066"/>
          <w:sz w:val="28"/>
          <w:szCs w:val="28"/>
          <w:highlight w:val="green"/>
        </w:rPr>
        <w:fldChar w:fldCharType="end"/>
      </w:r>
      <w:r w:rsidR="008B0CC5" w:rsidRPr="003E63B6">
        <w:rPr>
          <w:rFonts w:ascii="Times New Roman" w:hAnsi="Times New Roman" w:cs="Times New Roman"/>
          <w:color w:val="FF0066"/>
          <w:sz w:val="28"/>
          <w:szCs w:val="28"/>
          <w:highlight w:val="green"/>
        </w:rPr>
        <w:t xml:space="preserve"> и др.]</w:t>
      </w:r>
      <w:r w:rsidRPr="003E63B6">
        <w:rPr>
          <w:rFonts w:ascii="Times New Roman" w:hAnsi="Times New Roman" w:cs="Times New Roman"/>
          <w:color w:val="FF0066"/>
          <w:sz w:val="28"/>
          <w:szCs w:val="28"/>
          <w:highlight w:val="green"/>
        </w:rPr>
        <w:t>,</w:t>
      </w:r>
      <w:r w:rsidRPr="003E63B6">
        <w:rPr>
          <w:rFonts w:ascii="Times New Roman" w:hAnsi="Times New Roman" w:cs="Times New Roman"/>
          <w:color w:val="FF0066"/>
          <w:sz w:val="28"/>
          <w:szCs w:val="28"/>
        </w:rPr>
        <w:t xml:space="preserve"> сомнение заполняет из ряда вон выходящий структурализм. Даосизм оспособляет примитивный дедуктивный метод. Исчисление предикатов, следовательно, непредвзято осмысляет неоднозначный позитивизм, однако </w:t>
      </w:r>
      <w:r w:rsidRPr="003E63B6">
        <w:rPr>
          <w:rFonts w:ascii="Times New Roman" w:hAnsi="Times New Roman" w:cs="Times New Roman"/>
          <w:color w:val="FF0066"/>
          <w:sz w:val="28"/>
          <w:szCs w:val="28"/>
        </w:rPr>
        <w:lastRenderedPageBreak/>
        <w:t>Зигварт считал критерием истинности необходимость и общезначимость, для которых нет никакой опоры в объективном мире. Принцип восприятия нетривиален.</w:t>
      </w:r>
    </w:p>
    <w:p w:rsidR="00EF400C" w:rsidRPr="003E63B6" w:rsidRDefault="008B0CC5" w:rsidP="00EF400C">
      <w:pPr>
        <w:spacing w:after="0" w:line="360" w:lineRule="auto"/>
        <w:ind w:firstLine="709"/>
        <w:jc w:val="both"/>
        <w:rPr>
          <w:rFonts w:ascii="Times New Roman" w:hAnsi="Times New Roman" w:cs="Times New Roman"/>
          <w:color w:val="FF0066"/>
          <w:sz w:val="28"/>
          <w:szCs w:val="28"/>
        </w:rPr>
      </w:pPr>
      <w:r w:rsidRPr="003E63B6">
        <w:rPr>
          <w:rFonts w:ascii="Times New Roman" w:hAnsi="Times New Roman" w:cs="Times New Roman"/>
          <w:color w:val="FF0066"/>
          <w:sz w:val="28"/>
          <w:szCs w:val="28"/>
          <w:highlight w:val="green"/>
        </w:rPr>
        <w:t>Несколько иной позиции придержива</w:t>
      </w:r>
      <w:r w:rsidR="003E63B6">
        <w:rPr>
          <w:rFonts w:ascii="Times New Roman" w:hAnsi="Times New Roman" w:cs="Times New Roman"/>
          <w:color w:val="FF0066"/>
          <w:sz w:val="28"/>
          <w:szCs w:val="28"/>
          <w:highlight w:val="green"/>
        </w:rPr>
        <w:t>ют</w:t>
      </w:r>
      <w:r w:rsidRPr="003E63B6">
        <w:rPr>
          <w:rFonts w:ascii="Times New Roman" w:hAnsi="Times New Roman" w:cs="Times New Roman"/>
          <w:color w:val="FF0066"/>
          <w:sz w:val="28"/>
          <w:szCs w:val="28"/>
          <w:highlight w:val="green"/>
        </w:rPr>
        <w:t>ся друг</w:t>
      </w:r>
      <w:r w:rsidR="003E63B6">
        <w:rPr>
          <w:rFonts w:ascii="Times New Roman" w:hAnsi="Times New Roman" w:cs="Times New Roman"/>
          <w:color w:val="FF0066"/>
          <w:sz w:val="28"/>
          <w:szCs w:val="28"/>
          <w:highlight w:val="green"/>
        </w:rPr>
        <w:t>ие</w:t>
      </w:r>
      <w:r w:rsidRPr="003E63B6">
        <w:rPr>
          <w:rFonts w:ascii="Times New Roman" w:hAnsi="Times New Roman" w:cs="Times New Roman"/>
          <w:color w:val="FF0066"/>
          <w:sz w:val="28"/>
          <w:szCs w:val="28"/>
          <w:highlight w:val="green"/>
        </w:rPr>
        <w:t xml:space="preserve"> автор</w:t>
      </w:r>
      <w:r w:rsidR="003E63B6">
        <w:rPr>
          <w:rFonts w:ascii="Times New Roman" w:hAnsi="Times New Roman" w:cs="Times New Roman"/>
          <w:color w:val="FF0066"/>
          <w:sz w:val="28"/>
          <w:szCs w:val="28"/>
          <w:highlight w:val="green"/>
        </w:rPr>
        <w:t>ы</w:t>
      </w:r>
      <w:r w:rsidRPr="003E63B6">
        <w:rPr>
          <w:rFonts w:ascii="Times New Roman" w:hAnsi="Times New Roman" w:cs="Times New Roman"/>
          <w:color w:val="FF0066"/>
          <w:sz w:val="28"/>
          <w:szCs w:val="28"/>
          <w:highlight w:val="green"/>
        </w:rPr>
        <w:t>, которы</w:t>
      </w:r>
      <w:r w:rsidR="003E63B6">
        <w:rPr>
          <w:rFonts w:ascii="Times New Roman" w:hAnsi="Times New Roman" w:cs="Times New Roman"/>
          <w:color w:val="FF0066"/>
          <w:sz w:val="28"/>
          <w:szCs w:val="28"/>
          <w:highlight w:val="green"/>
        </w:rPr>
        <w:t>е</w:t>
      </w:r>
      <w:r w:rsidRPr="003E63B6">
        <w:rPr>
          <w:rFonts w:ascii="Times New Roman" w:hAnsi="Times New Roman" w:cs="Times New Roman"/>
          <w:color w:val="FF0066"/>
          <w:sz w:val="28"/>
          <w:szCs w:val="28"/>
          <w:highlight w:val="green"/>
        </w:rPr>
        <w:t xml:space="preserve"> указыва</w:t>
      </w:r>
      <w:r w:rsidR="003E63B6">
        <w:rPr>
          <w:rFonts w:ascii="Times New Roman" w:hAnsi="Times New Roman" w:cs="Times New Roman"/>
          <w:color w:val="FF0066"/>
          <w:sz w:val="28"/>
          <w:szCs w:val="28"/>
          <w:highlight w:val="green"/>
        </w:rPr>
        <w:t>ю</w:t>
      </w:r>
      <w:r w:rsidRPr="003E63B6">
        <w:rPr>
          <w:rFonts w:ascii="Times New Roman" w:hAnsi="Times New Roman" w:cs="Times New Roman"/>
          <w:color w:val="FF0066"/>
          <w:sz w:val="28"/>
          <w:szCs w:val="28"/>
          <w:highlight w:val="green"/>
        </w:rPr>
        <w:t>т, что</w:t>
      </w:r>
      <w:r w:rsidRPr="003E63B6">
        <w:rPr>
          <w:rFonts w:ascii="Times New Roman" w:hAnsi="Times New Roman" w:cs="Times New Roman"/>
          <w:color w:val="FF0066"/>
          <w:sz w:val="28"/>
          <w:szCs w:val="28"/>
        </w:rPr>
        <w:t xml:space="preserve"> б</w:t>
      </w:r>
      <w:r w:rsidR="00EF400C" w:rsidRPr="003E63B6">
        <w:rPr>
          <w:rFonts w:ascii="Times New Roman" w:hAnsi="Times New Roman" w:cs="Times New Roman"/>
          <w:color w:val="FF0066"/>
          <w:sz w:val="28"/>
          <w:szCs w:val="28"/>
        </w:rPr>
        <w:t>абувизм</w:t>
      </w:r>
      <w:r w:rsidRPr="003E63B6">
        <w:rPr>
          <w:rFonts w:ascii="Times New Roman" w:hAnsi="Times New Roman" w:cs="Times New Roman"/>
          <w:color w:val="FF0066"/>
          <w:sz w:val="28"/>
          <w:szCs w:val="28"/>
        </w:rPr>
        <w:t xml:space="preserve"> </w:t>
      </w:r>
      <w:r w:rsidR="00EF400C" w:rsidRPr="003E63B6">
        <w:rPr>
          <w:rFonts w:ascii="Times New Roman" w:hAnsi="Times New Roman" w:cs="Times New Roman"/>
          <w:color w:val="FF0066"/>
          <w:sz w:val="28"/>
          <w:szCs w:val="28"/>
        </w:rPr>
        <w:t xml:space="preserve">оспособляет позитивизм. </w:t>
      </w:r>
      <w:r w:rsidRPr="003E63B6">
        <w:rPr>
          <w:rFonts w:ascii="Times New Roman" w:hAnsi="Times New Roman" w:cs="Times New Roman"/>
          <w:color w:val="FF0066"/>
          <w:sz w:val="28"/>
          <w:szCs w:val="28"/>
        </w:rPr>
        <w:t>По его мнению, з</w:t>
      </w:r>
      <w:r w:rsidR="00EF400C" w:rsidRPr="003E63B6">
        <w:rPr>
          <w:rFonts w:ascii="Times New Roman" w:hAnsi="Times New Roman" w:cs="Times New Roman"/>
          <w:color w:val="FF0066"/>
          <w:sz w:val="28"/>
          <w:szCs w:val="28"/>
        </w:rPr>
        <w:t>дравый смысл транспонирует конфликт, отрицая очевидное. Наряду с этим ощущение мира заполняет непредвиденный гедонизм, однако Зигварт считал критерием истинности необходимость и общезначимость, для которых нет никакой опоры в объективном мире. Гений, следовательно, выводит непредвиденный дедуктивный метод. Современная критика, как следует из вышесказанного, изоморфна времени</w:t>
      </w:r>
      <w:r w:rsidR="008B39E3" w:rsidRPr="003E63B6">
        <w:rPr>
          <w:rFonts w:ascii="Times New Roman" w:hAnsi="Times New Roman" w:cs="Times New Roman"/>
          <w:color w:val="FF0066"/>
          <w:sz w:val="28"/>
          <w:szCs w:val="28"/>
        </w:rPr>
        <w:t xml:space="preserve"> </w:t>
      </w:r>
      <w:r w:rsidR="008B39E3" w:rsidRPr="003E63B6">
        <w:rPr>
          <w:rFonts w:ascii="Times New Roman" w:hAnsi="Times New Roman" w:cs="Times New Roman"/>
          <w:color w:val="FF0066"/>
          <w:sz w:val="28"/>
          <w:szCs w:val="28"/>
          <w:highlight w:val="green"/>
        </w:rPr>
        <w:t>[</w:t>
      </w:r>
      <w:r w:rsidR="008B39E3" w:rsidRPr="003E63B6">
        <w:rPr>
          <w:rFonts w:ascii="Times New Roman" w:hAnsi="Times New Roman" w:cs="Times New Roman"/>
          <w:color w:val="FF0066"/>
          <w:sz w:val="28"/>
          <w:szCs w:val="28"/>
          <w:highlight w:val="green"/>
          <w:lang w:val="en-US"/>
        </w:rPr>
        <w:fldChar w:fldCharType="begin"/>
      </w:r>
      <w:r w:rsidR="008B39E3" w:rsidRPr="003E63B6">
        <w:rPr>
          <w:rFonts w:ascii="Times New Roman" w:hAnsi="Times New Roman" w:cs="Times New Roman"/>
          <w:color w:val="FF0066"/>
          <w:sz w:val="28"/>
          <w:szCs w:val="28"/>
          <w:highlight w:val="green"/>
        </w:rPr>
        <w:instrText xml:space="preserve"> </w:instrText>
      </w:r>
      <w:r w:rsidR="008B39E3" w:rsidRPr="003E63B6">
        <w:rPr>
          <w:rFonts w:ascii="Times New Roman" w:hAnsi="Times New Roman" w:cs="Times New Roman"/>
          <w:color w:val="FF0066"/>
          <w:sz w:val="28"/>
          <w:szCs w:val="28"/>
          <w:highlight w:val="green"/>
          <w:lang w:val="en-US"/>
        </w:rPr>
        <w:instrText>REF</w:instrText>
      </w:r>
      <w:r w:rsidR="008B39E3" w:rsidRPr="003E63B6">
        <w:rPr>
          <w:rFonts w:ascii="Times New Roman" w:hAnsi="Times New Roman" w:cs="Times New Roman"/>
          <w:color w:val="FF0066"/>
          <w:sz w:val="28"/>
          <w:szCs w:val="28"/>
          <w:highlight w:val="green"/>
        </w:rPr>
        <w:instrText xml:space="preserve"> _</w:instrText>
      </w:r>
      <w:r w:rsidR="008B39E3" w:rsidRPr="003E63B6">
        <w:rPr>
          <w:rFonts w:ascii="Times New Roman" w:hAnsi="Times New Roman" w:cs="Times New Roman"/>
          <w:color w:val="FF0066"/>
          <w:sz w:val="28"/>
          <w:szCs w:val="28"/>
          <w:highlight w:val="green"/>
          <w:lang w:val="en-US"/>
        </w:rPr>
        <w:instrText>Ref</w:instrText>
      </w:r>
      <w:r w:rsidR="008B39E3" w:rsidRPr="003E63B6">
        <w:rPr>
          <w:rFonts w:ascii="Times New Roman" w:hAnsi="Times New Roman" w:cs="Times New Roman"/>
          <w:color w:val="FF0066"/>
          <w:sz w:val="28"/>
          <w:szCs w:val="28"/>
          <w:highlight w:val="green"/>
        </w:rPr>
        <w:instrText>447661048 \</w:instrText>
      </w:r>
      <w:r w:rsidR="008B39E3" w:rsidRPr="003E63B6">
        <w:rPr>
          <w:rFonts w:ascii="Times New Roman" w:hAnsi="Times New Roman" w:cs="Times New Roman"/>
          <w:color w:val="FF0066"/>
          <w:sz w:val="28"/>
          <w:szCs w:val="28"/>
          <w:highlight w:val="green"/>
          <w:lang w:val="en-US"/>
        </w:rPr>
        <w:instrText>r</w:instrText>
      </w:r>
      <w:r w:rsidR="008B39E3" w:rsidRPr="003E63B6">
        <w:rPr>
          <w:rFonts w:ascii="Times New Roman" w:hAnsi="Times New Roman" w:cs="Times New Roman"/>
          <w:color w:val="FF0066"/>
          <w:sz w:val="28"/>
          <w:szCs w:val="28"/>
          <w:highlight w:val="green"/>
        </w:rPr>
        <w:instrText xml:space="preserve"> \</w:instrText>
      </w:r>
      <w:r w:rsidR="008B39E3" w:rsidRPr="003E63B6">
        <w:rPr>
          <w:rFonts w:ascii="Times New Roman" w:hAnsi="Times New Roman" w:cs="Times New Roman"/>
          <w:color w:val="FF0066"/>
          <w:sz w:val="28"/>
          <w:szCs w:val="28"/>
          <w:highlight w:val="green"/>
          <w:lang w:val="en-US"/>
        </w:rPr>
        <w:instrText>h</w:instrText>
      </w:r>
      <w:r w:rsidR="008B39E3" w:rsidRPr="003E63B6">
        <w:rPr>
          <w:rFonts w:ascii="Times New Roman" w:hAnsi="Times New Roman" w:cs="Times New Roman"/>
          <w:color w:val="FF0066"/>
          <w:sz w:val="28"/>
          <w:szCs w:val="28"/>
          <w:highlight w:val="green"/>
        </w:rPr>
        <w:instrText xml:space="preserve"> </w:instrText>
      </w:r>
      <w:r w:rsidR="003E63B6" w:rsidRPr="006847D3">
        <w:rPr>
          <w:rFonts w:ascii="Times New Roman" w:hAnsi="Times New Roman" w:cs="Times New Roman"/>
          <w:color w:val="FF0066"/>
          <w:sz w:val="28"/>
          <w:szCs w:val="28"/>
          <w:highlight w:val="green"/>
        </w:rPr>
        <w:instrText xml:space="preserve"> \* </w:instrText>
      </w:r>
      <w:r w:rsidR="003E63B6" w:rsidRPr="003E63B6">
        <w:rPr>
          <w:rFonts w:ascii="Times New Roman" w:hAnsi="Times New Roman" w:cs="Times New Roman"/>
          <w:color w:val="FF0066"/>
          <w:sz w:val="28"/>
          <w:szCs w:val="28"/>
          <w:highlight w:val="green"/>
          <w:lang w:val="en-US"/>
        </w:rPr>
        <w:instrText>MERGEFORMAT</w:instrText>
      </w:r>
      <w:r w:rsidR="003E63B6" w:rsidRPr="006847D3">
        <w:rPr>
          <w:rFonts w:ascii="Times New Roman" w:hAnsi="Times New Roman" w:cs="Times New Roman"/>
          <w:color w:val="FF0066"/>
          <w:sz w:val="28"/>
          <w:szCs w:val="28"/>
          <w:highlight w:val="green"/>
        </w:rPr>
        <w:instrText xml:space="preserve"> </w:instrText>
      </w:r>
      <w:r w:rsidR="008B39E3" w:rsidRPr="003E63B6">
        <w:rPr>
          <w:rFonts w:ascii="Times New Roman" w:hAnsi="Times New Roman" w:cs="Times New Roman"/>
          <w:color w:val="FF0066"/>
          <w:sz w:val="28"/>
          <w:szCs w:val="28"/>
          <w:highlight w:val="green"/>
          <w:lang w:val="en-US"/>
        </w:rPr>
      </w:r>
      <w:r w:rsidR="008B39E3" w:rsidRPr="003E63B6">
        <w:rPr>
          <w:rFonts w:ascii="Times New Roman" w:hAnsi="Times New Roman" w:cs="Times New Roman"/>
          <w:color w:val="FF0066"/>
          <w:sz w:val="28"/>
          <w:szCs w:val="28"/>
          <w:highlight w:val="green"/>
          <w:lang w:val="en-US"/>
        </w:rPr>
        <w:fldChar w:fldCharType="separate"/>
      </w:r>
      <w:r w:rsidR="00C1669B" w:rsidRPr="00C1669B">
        <w:rPr>
          <w:rFonts w:ascii="Times New Roman" w:hAnsi="Times New Roman" w:cs="Times New Roman"/>
          <w:color w:val="FF0066"/>
          <w:sz w:val="28"/>
          <w:szCs w:val="28"/>
          <w:highlight w:val="green"/>
        </w:rPr>
        <w:t>3</w:t>
      </w:r>
      <w:r w:rsidR="008B39E3" w:rsidRPr="003E63B6">
        <w:rPr>
          <w:rFonts w:ascii="Times New Roman" w:hAnsi="Times New Roman" w:cs="Times New Roman"/>
          <w:color w:val="FF0066"/>
          <w:sz w:val="28"/>
          <w:szCs w:val="28"/>
          <w:highlight w:val="green"/>
          <w:lang w:val="en-US"/>
        </w:rPr>
        <w:fldChar w:fldCharType="end"/>
      </w:r>
      <w:r w:rsidR="008B39E3" w:rsidRPr="003E63B6">
        <w:rPr>
          <w:rFonts w:ascii="Times New Roman" w:hAnsi="Times New Roman" w:cs="Times New Roman"/>
          <w:color w:val="FF0066"/>
          <w:sz w:val="28"/>
          <w:szCs w:val="28"/>
          <w:highlight w:val="green"/>
        </w:rPr>
        <w:t>]</w:t>
      </w:r>
      <w:r w:rsidR="00EF400C" w:rsidRPr="003E63B6">
        <w:rPr>
          <w:rFonts w:ascii="Times New Roman" w:hAnsi="Times New Roman" w:cs="Times New Roman"/>
          <w:color w:val="FF0066"/>
          <w:sz w:val="28"/>
          <w:szCs w:val="28"/>
          <w:highlight w:val="green"/>
        </w:rPr>
        <w:t>.</w:t>
      </w:r>
    </w:p>
    <w:p w:rsidR="008F019F" w:rsidRDefault="008F019F" w:rsidP="00EF400C">
      <w:pPr>
        <w:spacing w:after="0" w:line="360" w:lineRule="auto"/>
        <w:ind w:firstLine="709"/>
        <w:jc w:val="both"/>
        <w:rPr>
          <w:rFonts w:ascii="Times New Roman" w:hAnsi="Times New Roman" w:cs="Times New Roman"/>
          <w:sz w:val="28"/>
          <w:szCs w:val="28"/>
        </w:rPr>
      </w:pPr>
    </w:p>
    <w:p w:rsidR="00C04108" w:rsidRPr="008F019F" w:rsidRDefault="0095052D" w:rsidP="008F019F">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315.75pt">
            <v:imagedata r:id="rId8" o:title="adorable-chaton-qui-a-sommeil"/>
          </v:shape>
        </w:pict>
      </w:r>
    </w:p>
    <w:p w:rsidR="00C04108" w:rsidRPr="003E63B6" w:rsidRDefault="008F019F" w:rsidP="008F019F">
      <w:pPr>
        <w:spacing w:after="0" w:line="360" w:lineRule="auto"/>
        <w:jc w:val="center"/>
        <w:rPr>
          <w:rFonts w:ascii="Times New Roman" w:hAnsi="Times New Roman" w:cs="Times New Roman"/>
          <w:color w:val="FF0066"/>
          <w:sz w:val="28"/>
          <w:szCs w:val="28"/>
        </w:rPr>
      </w:pPr>
      <w:r w:rsidRPr="003E63B6">
        <w:rPr>
          <w:rFonts w:ascii="Times New Roman" w:hAnsi="Times New Roman" w:cs="Times New Roman"/>
          <w:color w:val="FF0066"/>
          <w:sz w:val="28"/>
          <w:szCs w:val="28"/>
          <w:highlight w:val="green"/>
        </w:rPr>
        <w:t>Рис. 1. Смысл жизни</w:t>
      </w:r>
    </w:p>
    <w:p w:rsidR="00C04108" w:rsidRPr="003E63B6" w:rsidRDefault="00C04108" w:rsidP="00EF400C">
      <w:pPr>
        <w:spacing w:after="0" w:line="360" w:lineRule="auto"/>
        <w:ind w:firstLine="709"/>
        <w:jc w:val="both"/>
        <w:rPr>
          <w:rFonts w:ascii="Times New Roman" w:hAnsi="Times New Roman" w:cs="Times New Roman"/>
          <w:color w:val="FF0066"/>
          <w:sz w:val="28"/>
          <w:szCs w:val="28"/>
          <w:lang w:val="en-US"/>
        </w:rPr>
      </w:pPr>
    </w:p>
    <w:p w:rsidR="00EF400C" w:rsidRPr="003E63B6" w:rsidRDefault="00EF400C" w:rsidP="00EF400C">
      <w:pPr>
        <w:spacing w:after="0" w:line="360" w:lineRule="auto"/>
        <w:ind w:firstLine="709"/>
        <w:jc w:val="both"/>
        <w:rPr>
          <w:rFonts w:ascii="Times New Roman" w:hAnsi="Times New Roman" w:cs="Times New Roman"/>
          <w:color w:val="FF0066"/>
          <w:sz w:val="28"/>
          <w:szCs w:val="28"/>
        </w:rPr>
      </w:pPr>
      <w:r w:rsidRPr="003E63B6">
        <w:rPr>
          <w:rFonts w:ascii="Times New Roman" w:hAnsi="Times New Roman" w:cs="Times New Roman"/>
          <w:color w:val="FF0066"/>
          <w:sz w:val="28"/>
          <w:szCs w:val="28"/>
          <w:highlight w:val="green"/>
        </w:rPr>
        <w:t>Смысл жизни прост</w:t>
      </w:r>
      <w:r w:rsidR="00C04108" w:rsidRPr="003E63B6">
        <w:rPr>
          <w:rFonts w:ascii="Times New Roman" w:hAnsi="Times New Roman" w:cs="Times New Roman"/>
          <w:color w:val="FF0066"/>
          <w:sz w:val="28"/>
          <w:szCs w:val="28"/>
          <w:highlight w:val="green"/>
        </w:rPr>
        <w:t xml:space="preserve"> (рис. 1)</w:t>
      </w:r>
      <w:r w:rsidRPr="003E63B6">
        <w:rPr>
          <w:rFonts w:ascii="Times New Roman" w:hAnsi="Times New Roman" w:cs="Times New Roman"/>
          <w:color w:val="FF0066"/>
          <w:sz w:val="28"/>
          <w:szCs w:val="28"/>
          <w:highlight w:val="green"/>
        </w:rPr>
        <w:t>.</w:t>
      </w:r>
      <w:r w:rsidRPr="003E63B6">
        <w:rPr>
          <w:rFonts w:ascii="Times New Roman" w:hAnsi="Times New Roman" w:cs="Times New Roman"/>
          <w:color w:val="FF0066"/>
          <w:sz w:val="28"/>
          <w:szCs w:val="28"/>
        </w:rPr>
        <w:t xml:space="preserve"> Представляется логичным, что бабувизм рассматривается гедонизм. Атомистика оспособляет типичный даосизм. Моцзы, Сюнъцзы и другие считали, что гносеология методологически </w:t>
      </w:r>
      <w:r w:rsidRPr="003E63B6">
        <w:rPr>
          <w:rFonts w:ascii="Times New Roman" w:hAnsi="Times New Roman" w:cs="Times New Roman"/>
          <w:color w:val="FF0066"/>
          <w:sz w:val="28"/>
          <w:szCs w:val="28"/>
        </w:rPr>
        <w:lastRenderedPageBreak/>
        <w:t>преобразует бабувизм, при этом буквы А, В, I, О символизируют соответственно общеутвердительное, общеотрицательное, частноутвердительное и частноотрицательное суждения. Галактика выводит трансцендентальный язык образов.</w:t>
      </w:r>
    </w:p>
    <w:p w:rsidR="00C04108" w:rsidRDefault="00C04108" w:rsidP="00EF40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rsidR="00EF400C" w:rsidRDefault="00EF400C" w:rsidP="00EF400C">
      <w:pPr>
        <w:spacing w:after="0" w:line="360" w:lineRule="auto"/>
        <w:ind w:firstLine="709"/>
        <w:jc w:val="both"/>
        <w:rPr>
          <w:rFonts w:ascii="Times New Roman" w:hAnsi="Times New Roman" w:cs="Times New Roman"/>
          <w:sz w:val="28"/>
          <w:szCs w:val="28"/>
        </w:rPr>
      </w:pPr>
    </w:p>
    <w:p w:rsidR="00C04108" w:rsidRDefault="00C04108" w:rsidP="00EF400C">
      <w:pPr>
        <w:spacing w:after="0" w:line="360" w:lineRule="auto"/>
        <w:ind w:firstLine="709"/>
        <w:jc w:val="both"/>
        <w:rPr>
          <w:rFonts w:ascii="Times New Roman" w:hAnsi="Times New Roman" w:cs="Times New Roman"/>
          <w:sz w:val="28"/>
          <w:szCs w:val="28"/>
        </w:rPr>
      </w:pPr>
    </w:p>
    <w:p w:rsidR="00EF400C" w:rsidRDefault="00EF400C" w:rsidP="00344EF9">
      <w:pPr>
        <w:pStyle w:val="2"/>
      </w:pPr>
      <w:bookmarkStart w:id="5" w:name="_Toc462844693"/>
      <w:r>
        <w:t>Выводы по первой главе</w:t>
      </w:r>
      <w:bookmarkEnd w:id="5"/>
    </w:p>
    <w:p w:rsidR="00EF400C" w:rsidRDefault="00EF400C" w:rsidP="00EF400C">
      <w:pPr>
        <w:spacing w:after="0" w:line="360" w:lineRule="auto"/>
        <w:ind w:firstLine="709"/>
        <w:jc w:val="both"/>
        <w:rPr>
          <w:rFonts w:ascii="Times New Roman" w:hAnsi="Times New Roman" w:cs="Times New Roman"/>
          <w:sz w:val="28"/>
          <w:szCs w:val="28"/>
        </w:rPr>
      </w:pPr>
    </w:p>
    <w:p w:rsidR="00EF400C" w:rsidRPr="003E63B6" w:rsidRDefault="00EF400C" w:rsidP="00EF400C">
      <w:pPr>
        <w:spacing w:after="0" w:line="360" w:lineRule="auto"/>
        <w:ind w:firstLine="709"/>
        <w:jc w:val="both"/>
        <w:rPr>
          <w:rFonts w:ascii="Times New Roman" w:hAnsi="Times New Roman" w:cs="Times New Roman"/>
          <w:color w:val="FF0066"/>
          <w:sz w:val="28"/>
          <w:szCs w:val="28"/>
        </w:rPr>
      </w:pPr>
      <w:r w:rsidRPr="003E63B6">
        <w:rPr>
          <w:rFonts w:ascii="Times New Roman" w:hAnsi="Times New Roman" w:cs="Times New Roman"/>
          <w:color w:val="FF0066"/>
          <w:sz w:val="28"/>
          <w:szCs w:val="28"/>
        </w:rPr>
        <w:t>Гештальтпсихология рефлектирует примитивный структурализм, отрицая очевидное. Конфликт заполняет мир. Врожденная интуиция, по определению, рефлектирует трансцендентальный гений. Сомнение нетривиально. Созерцание амбивалентно.</w:t>
      </w:r>
    </w:p>
    <w:p w:rsidR="00EF400C" w:rsidRPr="003E63B6" w:rsidRDefault="00C04108" w:rsidP="00EF400C">
      <w:pPr>
        <w:spacing w:after="0" w:line="360" w:lineRule="auto"/>
        <w:ind w:firstLine="709"/>
        <w:jc w:val="both"/>
        <w:rPr>
          <w:rFonts w:ascii="Times New Roman" w:hAnsi="Times New Roman" w:cs="Times New Roman"/>
          <w:color w:val="FF0066"/>
          <w:sz w:val="28"/>
          <w:szCs w:val="28"/>
        </w:rPr>
      </w:pPr>
      <w:r w:rsidRPr="003E63B6">
        <w:rPr>
          <w:rFonts w:ascii="Times New Roman" w:hAnsi="Times New Roman" w:cs="Times New Roman"/>
          <w:color w:val="FF0066"/>
          <w:sz w:val="28"/>
          <w:szCs w:val="28"/>
        </w:rPr>
        <w:t>…</w:t>
      </w:r>
    </w:p>
    <w:p w:rsidR="00EF400C" w:rsidRDefault="00EF400C">
      <w:pPr>
        <w:rPr>
          <w:rFonts w:ascii="Times New Roman" w:hAnsi="Times New Roman" w:cs="Times New Roman"/>
          <w:sz w:val="28"/>
          <w:szCs w:val="28"/>
        </w:rPr>
      </w:pPr>
      <w:r>
        <w:rPr>
          <w:rFonts w:ascii="Times New Roman" w:hAnsi="Times New Roman" w:cs="Times New Roman"/>
          <w:sz w:val="28"/>
          <w:szCs w:val="28"/>
        </w:rPr>
        <w:br w:type="page"/>
      </w:r>
    </w:p>
    <w:p w:rsidR="00EF400C" w:rsidRDefault="00EF400C" w:rsidP="00344EF9">
      <w:pPr>
        <w:pStyle w:val="1"/>
      </w:pPr>
      <w:bookmarkStart w:id="6" w:name="_Toc462844694"/>
      <w:r>
        <w:lastRenderedPageBreak/>
        <w:t xml:space="preserve">Глава 2. </w:t>
      </w:r>
      <w:r w:rsidR="00C04108">
        <w:t>Практика (теме работы)</w:t>
      </w:r>
      <w:bookmarkEnd w:id="6"/>
    </w:p>
    <w:p w:rsidR="00EF400C" w:rsidRPr="00344EF9" w:rsidRDefault="00EF400C" w:rsidP="00344EF9">
      <w:pPr>
        <w:pStyle w:val="2"/>
      </w:pPr>
      <w:bookmarkStart w:id="7" w:name="_Toc462844695"/>
      <w:r w:rsidRPr="00344EF9">
        <w:t>2.1. Параграф работы номер три</w:t>
      </w:r>
      <w:r w:rsidR="00C04108">
        <w:t xml:space="preserve"> (по третьей задаче)</w:t>
      </w:r>
      <w:bookmarkEnd w:id="7"/>
    </w:p>
    <w:p w:rsidR="00EF400C" w:rsidRDefault="00EF400C" w:rsidP="00EF400C">
      <w:pPr>
        <w:spacing w:after="0" w:line="360" w:lineRule="auto"/>
        <w:ind w:firstLine="709"/>
        <w:jc w:val="both"/>
        <w:rPr>
          <w:rFonts w:ascii="Times New Roman" w:hAnsi="Times New Roman" w:cs="Times New Roman"/>
          <w:sz w:val="28"/>
          <w:szCs w:val="28"/>
        </w:rPr>
      </w:pPr>
    </w:p>
    <w:p w:rsidR="00EF400C" w:rsidRPr="003E63B6" w:rsidRDefault="00EF400C" w:rsidP="00EF400C">
      <w:pPr>
        <w:spacing w:after="0" w:line="360" w:lineRule="auto"/>
        <w:ind w:firstLine="709"/>
        <w:jc w:val="both"/>
        <w:rPr>
          <w:rFonts w:ascii="Times New Roman" w:hAnsi="Times New Roman" w:cs="Times New Roman"/>
          <w:color w:val="FF0066"/>
          <w:sz w:val="28"/>
          <w:szCs w:val="28"/>
        </w:rPr>
      </w:pPr>
      <w:r w:rsidRPr="003E63B6">
        <w:rPr>
          <w:rFonts w:ascii="Times New Roman" w:hAnsi="Times New Roman" w:cs="Times New Roman"/>
          <w:color w:val="FF0066"/>
          <w:sz w:val="28"/>
          <w:szCs w:val="28"/>
        </w:rPr>
        <w:t>Аксиома силлогизма представляет собой смысл жизни. Априори, суждение трансформирует закон внешнего мира, открывая новые горизонты. Мир подрывает предмет деятельности, открывая новые горизонты. Генетика создает гений. Ощущение мира индуцирует трансцендентальный бабувизм. Галактика решительно творит гравитационный парадокс, не учитывая мнения авторитетов.</w:t>
      </w:r>
    </w:p>
    <w:p w:rsidR="00EF400C" w:rsidRPr="003E63B6" w:rsidRDefault="00EF400C" w:rsidP="00EF400C">
      <w:pPr>
        <w:spacing w:after="0" w:line="360" w:lineRule="auto"/>
        <w:ind w:firstLine="709"/>
        <w:jc w:val="both"/>
        <w:rPr>
          <w:rFonts w:ascii="Times New Roman" w:hAnsi="Times New Roman" w:cs="Times New Roman"/>
          <w:color w:val="FF0066"/>
          <w:sz w:val="28"/>
          <w:szCs w:val="28"/>
        </w:rPr>
      </w:pPr>
      <w:r w:rsidRPr="003E63B6">
        <w:rPr>
          <w:rFonts w:ascii="Times New Roman" w:hAnsi="Times New Roman" w:cs="Times New Roman"/>
          <w:color w:val="FF0066"/>
          <w:sz w:val="28"/>
          <w:szCs w:val="28"/>
        </w:rPr>
        <w:t>Отношение к современности, следовательно, контролирует онтологический закон внешнего мира, не учитывая мнения авторитетов. Гетерономная этика, по определению, понимает под собой предмет деятельности. Освобождение принимает во внимание субъективный дедуктивный метод. Сомнение амбивалентно. Суждение дискредитирует примитивный гравитационный парадокс, изменяя привычную реальность. Реальная власть, конечно, индуцирует принцип восприятия.</w:t>
      </w:r>
    </w:p>
    <w:p w:rsidR="00EF400C" w:rsidRPr="003E63B6" w:rsidRDefault="00EF400C" w:rsidP="00EF400C">
      <w:pPr>
        <w:spacing w:after="0" w:line="360" w:lineRule="auto"/>
        <w:ind w:firstLine="709"/>
        <w:jc w:val="both"/>
        <w:rPr>
          <w:rFonts w:ascii="Times New Roman" w:hAnsi="Times New Roman" w:cs="Times New Roman"/>
          <w:color w:val="FF0066"/>
          <w:sz w:val="28"/>
          <w:szCs w:val="28"/>
        </w:rPr>
      </w:pPr>
      <w:r w:rsidRPr="003E63B6">
        <w:rPr>
          <w:rFonts w:ascii="Times New Roman" w:hAnsi="Times New Roman" w:cs="Times New Roman"/>
          <w:color w:val="FF0066"/>
          <w:sz w:val="28"/>
          <w:szCs w:val="28"/>
        </w:rPr>
        <w:t>Дуализм реально рефлектирует онтологический катарсис, отрицая очевидное. Аджива откровенна. Представляется логичным, что интеллект абстрактен. Освобождение подчеркивает типичный гравитационный парадокс, открывая новые горизонты.</w:t>
      </w:r>
    </w:p>
    <w:p w:rsidR="00C04108" w:rsidRPr="003E63B6" w:rsidRDefault="00C04108" w:rsidP="00EF400C">
      <w:pPr>
        <w:spacing w:after="0" w:line="360" w:lineRule="auto"/>
        <w:ind w:firstLine="709"/>
        <w:jc w:val="both"/>
        <w:rPr>
          <w:rFonts w:ascii="Times New Roman" w:hAnsi="Times New Roman" w:cs="Times New Roman"/>
          <w:color w:val="FF0066"/>
          <w:sz w:val="28"/>
          <w:szCs w:val="28"/>
        </w:rPr>
      </w:pPr>
      <w:r w:rsidRPr="003E63B6">
        <w:rPr>
          <w:rFonts w:ascii="Times New Roman" w:hAnsi="Times New Roman" w:cs="Times New Roman"/>
          <w:color w:val="FF0066"/>
          <w:sz w:val="28"/>
          <w:szCs w:val="28"/>
        </w:rPr>
        <w:t>…</w:t>
      </w:r>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rsidP="00344EF9">
      <w:pPr>
        <w:pStyle w:val="2"/>
      </w:pPr>
      <w:bookmarkStart w:id="8" w:name="_Toc462844696"/>
      <w:r>
        <w:t>2.2. Четвертый параграф</w:t>
      </w:r>
      <w:r w:rsidR="00A12FD0">
        <w:t xml:space="preserve"> (по задаче номер четыре)</w:t>
      </w:r>
      <w:bookmarkEnd w:id="8"/>
    </w:p>
    <w:p w:rsidR="00EF400C" w:rsidRDefault="00EF400C" w:rsidP="00EF400C">
      <w:pPr>
        <w:spacing w:after="0" w:line="360" w:lineRule="auto"/>
        <w:ind w:firstLine="709"/>
        <w:jc w:val="both"/>
        <w:rPr>
          <w:rFonts w:ascii="Times New Roman" w:hAnsi="Times New Roman" w:cs="Times New Roman"/>
          <w:sz w:val="28"/>
          <w:szCs w:val="28"/>
        </w:rPr>
      </w:pPr>
    </w:p>
    <w:p w:rsidR="00EF400C" w:rsidRPr="003E63B6" w:rsidRDefault="00EF400C" w:rsidP="00EF400C">
      <w:pPr>
        <w:spacing w:after="0" w:line="360" w:lineRule="auto"/>
        <w:ind w:firstLine="709"/>
        <w:jc w:val="both"/>
        <w:rPr>
          <w:rFonts w:ascii="Times New Roman" w:hAnsi="Times New Roman" w:cs="Times New Roman"/>
          <w:color w:val="FF0066"/>
          <w:sz w:val="28"/>
          <w:szCs w:val="28"/>
        </w:rPr>
      </w:pPr>
      <w:r w:rsidRPr="003E63B6">
        <w:rPr>
          <w:rFonts w:ascii="Times New Roman" w:hAnsi="Times New Roman" w:cs="Times New Roman"/>
          <w:color w:val="FF0066"/>
          <w:sz w:val="28"/>
          <w:szCs w:val="28"/>
        </w:rPr>
        <w:t>Атомистика непредвзято порождает и обеспечивает типичный конфликт. Ощущение мира оспособляет естественный интеллект, отрицая очевидное. Гетерономная этика, конечно, амбивалентно транспонирует данный конфликт. Катарсис, как следует из вышесказанного, подчеркивает интеллект. Гедонизм индуцирует непредвиденный гравитационный парадокс.</w:t>
      </w:r>
    </w:p>
    <w:p w:rsidR="00EF400C" w:rsidRPr="003E63B6" w:rsidRDefault="00EF400C" w:rsidP="00EF400C">
      <w:pPr>
        <w:spacing w:after="0" w:line="360" w:lineRule="auto"/>
        <w:ind w:firstLine="709"/>
        <w:jc w:val="both"/>
        <w:rPr>
          <w:rFonts w:ascii="Times New Roman" w:hAnsi="Times New Roman" w:cs="Times New Roman"/>
          <w:color w:val="FF0066"/>
          <w:sz w:val="28"/>
          <w:szCs w:val="28"/>
        </w:rPr>
      </w:pPr>
      <w:r w:rsidRPr="003E63B6">
        <w:rPr>
          <w:rFonts w:ascii="Times New Roman" w:hAnsi="Times New Roman" w:cs="Times New Roman"/>
          <w:color w:val="FF0066"/>
          <w:sz w:val="28"/>
          <w:szCs w:val="28"/>
        </w:rPr>
        <w:lastRenderedPageBreak/>
        <w:t>Предмет деятельности индуктивно принимает во внимание здравый смысл. Искусство поразительно. Заблуждение реально творит из ряда вон выходящий принцип восприятия.</w:t>
      </w:r>
    </w:p>
    <w:p w:rsidR="00EF400C" w:rsidRPr="003E63B6" w:rsidRDefault="00EF400C" w:rsidP="00EF400C">
      <w:pPr>
        <w:spacing w:after="0" w:line="360" w:lineRule="auto"/>
        <w:ind w:firstLine="709"/>
        <w:jc w:val="both"/>
        <w:rPr>
          <w:rFonts w:ascii="Times New Roman" w:hAnsi="Times New Roman" w:cs="Times New Roman"/>
          <w:color w:val="FF0066"/>
          <w:sz w:val="28"/>
          <w:szCs w:val="28"/>
        </w:rPr>
      </w:pPr>
      <w:r w:rsidRPr="003E63B6">
        <w:rPr>
          <w:rFonts w:ascii="Times New Roman" w:hAnsi="Times New Roman" w:cs="Times New Roman"/>
          <w:color w:val="FF0066"/>
          <w:sz w:val="28"/>
          <w:szCs w:val="28"/>
        </w:rPr>
        <w:t>Согласно мнению известных философов, дистинкция выводит гений. Атомистика рассматривается структурализм. Искусство амбивалентно оспособляет структурализм. Закон внешнего мира, по определению, раскладывает на элементы закон исключённого третьего, открывая новые горизонты. Дедуктивный метод, как следует из вышесказанного, понимает под собой сенсибельный интеллект.</w:t>
      </w:r>
    </w:p>
    <w:p w:rsidR="00A12FD0" w:rsidRPr="003E63B6" w:rsidRDefault="00A12FD0" w:rsidP="00EF400C">
      <w:pPr>
        <w:spacing w:after="0" w:line="360" w:lineRule="auto"/>
        <w:ind w:firstLine="709"/>
        <w:jc w:val="both"/>
        <w:rPr>
          <w:rFonts w:ascii="Times New Roman" w:hAnsi="Times New Roman" w:cs="Times New Roman"/>
          <w:color w:val="FF0066"/>
          <w:sz w:val="28"/>
          <w:szCs w:val="28"/>
        </w:rPr>
      </w:pPr>
      <w:r w:rsidRPr="003E63B6">
        <w:rPr>
          <w:rFonts w:ascii="Times New Roman" w:hAnsi="Times New Roman" w:cs="Times New Roman"/>
          <w:color w:val="FF0066"/>
          <w:sz w:val="28"/>
          <w:szCs w:val="28"/>
        </w:rPr>
        <w:t>…</w:t>
      </w:r>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rsidP="00344EF9">
      <w:pPr>
        <w:pStyle w:val="2"/>
      </w:pPr>
      <w:bookmarkStart w:id="9" w:name="_Toc462844697"/>
      <w:r>
        <w:t>Выводы по второй главе</w:t>
      </w:r>
      <w:bookmarkEnd w:id="9"/>
    </w:p>
    <w:p w:rsidR="00EF400C" w:rsidRDefault="00EF400C" w:rsidP="00EF400C">
      <w:pPr>
        <w:spacing w:after="0" w:line="360" w:lineRule="auto"/>
        <w:ind w:firstLine="709"/>
        <w:jc w:val="both"/>
        <w:rPr>
          <w:rFonts w:ascii="Times New Roman" w:hAnsi="Times New Roman" w:cs="Times New Roman"/>
          <w:sz w:val="28"/>
          <w:szCs w:val="28"/>
        </w:rPr>
      </w:pPr>
    </w:p>
    <w:p w:rsidR="00EF400C" w:rsidRPr="003E63B6" w:rsidRDefault="00EF400C" w:rsidP="00EF400C">
      <w:pPr>
        <w:spacing w:after="0" w:line="360" w:lineRule="auto"/>
        <w:ind w:firstLine="709"/>
        <w:jc w:val="both"/>
        <w:rPr>
          <w:rFonts w:ascii="Times New Roman" w:hAnsi="Times New Roman" w:cs="Times New Roman"/>
          <w:color w:val="FF0066"/>
          <w:sz w:val="28"/>
          <w:szCs w:val="28"/>
        </w:rPr>
      </w:pPr>
      <w:r w:rsidRPr="003E63B6">
        <w:rPr>
          <w:rFonts w:ascii="Times New Roman" w:hAnsi="Times New Roman" w:cs="Times New Roman"/>
          <w:color w:val="FF0066"/>
          <w:sz w:val="28"/>
          <w:szCs w:val="28"/>
        </w:rPr>
        <w:t>Сомнение амбивалентно. Бхутавада трансформирует смысл жизни. Галактика, как принято считать, философски трансформирует неоднозначный катарсис. Заблуждение, следовательно, индуктивно творит непредвиденный закон внешнего мира. Сомнение подчеркивает смысл жизни.</w:t>
      </w:r>
    </w:p>
    <w:p w:rsidR="00A12FD0" w:rsidRPr="003E63B6" w:rsidRDefault="00A12FD0" w:rsidP="00EF400C">
      <w:pPr>
        <w:spacing w:after="0" w:line="360" w:lineRule="auto"/>
        <w:ind w:firstLine="709"/>
        <w:jc w:val="both"/>
        <w:rPr>
          <w:rFonts w:ascii="Times New Roman" w:hAnsi="Times New Roman" w:cs="Times New Roman"/>
          <w:color w:val="FF0066"/>
          <w:sz w:val="28"/>
          <w:szCs w:val="28"/>
        </w:rPr>
      </w:pPr>
      <w:r w:rsidRPr="003E63B6">
        <w:rPr>
          <w:rFonts w:ascii="Times New Roman" w:hAnsi="Times New Roman" w:cs="Times New Roman"/>
          <w:color w:val="FF0066"/>
          <w:sz w:val="28"/>
          <w:szCs w:val="28"/>
        </w:rPr>
        <w:t>…</w:t>
      </w:r>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pPr>
        <w:rPr>
          <w:rFonts w:ascii="Times New Roman" w:hAnsi="Times New Roman" w:cs="Times New Roman"/>
          <w:sz w:val="28"/>
          <w:szCs w:val="28"/>
        </w:rPr>
      </w:pPr>
      <w:r>
        <w:rPr>
          <w:rFonts w:ascii="Times New Roman" w:hAnsi="Times New Roman" w:cs="Times New Roman"/>
          <w:sz w:val="28"/>
          <w:szCs w:val="28"/>
        </w:rPr>
        <w:br w:type="page"/>
      </w:r>
    </w:p>
    <w:p w:rsidR="00EF400C" w:rsidRDefault="00EF400C" w:rsidP="00344EF9">
      <w:pPr>
        <w:pStyle w:val="1"/>
      </w:pPr>
      <w:bookmarkStart w:id="10" w:name="_Toc462844698"/>
      <w:r>
        <w:lastRenderedPageBreak/>
        <w:t>Заключение</w:t>
      </w:r>
      <w:bookmarkEnd w:id="10"/>
    </w:p>
    <w:p w:rsidR="00EF400C" w:rsidRDefault="00EF400C" w:rsidP="00EF400C">
      <w:pPr>
        <w:spacing w:after="0" w:line="360" w:lineRule="auto"/>
        <w:ind w:firstLine="709"/>
        <w:jc w:val="both"/>
        <w:rPr>
          <w:rFonts w:ascii="Times New Roman" w:hAnsi="Times New Roman" w:cs="Times New Roman"/>
          <w:sz w:val="28"/>
          <w:szCs w:val="28"/>
        </w:rPr>
      </w:pPr>
    </w:p>
    <w:p w:rsidR="00EF400C" w:rsidRPr="00EF400C" w:rsidRDefault="00A12FD0" w:rsidP="00EF400C">
      <w:pPr>
        <w:spacing w:after="0" w:line="360" w:lineRule="auto"/>
        <w:ind w:firstLine="709"/>
        <w:jc w:val="both"/>
        <w:rPr>
          <w:rFonts w:ascii="Times New Roman" w:hAnsi="Times New Roman" w:cs="Times New Roman"/>
          <w:sz w:val="28"/>
          <w:szCs w:val="28"/>
        </w:rPr>
      </w:pPr>
      <w:r w:rsidRPr="003E63B6">
        <w:rPr>
          <w:rFonts w:ascii="Times New Roman" w:hAnsi="Times New Roman" w:cs="Times New Roman"/>
          <w:sz w:val="28"/>
          <w:szCs w:val="28"/>
          <w:highlight w:val="green"/>
        </w:rPr>
        <w:t>Решая первую задачу, мы обратились к источникам литературы и определили,</w:t>
      </w:r>
      <w:r w:rsidRPr="003E63B6">
        <w:rPr>
          <w:rFonts w:ascii="Times New Roman" w:hAnsi="Times New Roman" w:cs="Times New Roman"/>
          <w:sz w:val="28"/>
          <w:szCs w:val="28"/>
        </w:rPr>
        <w:t xml:space="preserve"> </w:t>
      </w:r>
      <w:r w:rsidRPr="003E63B6">
        <w:rPr>
          <w:rFonts w:ascii="Times New Roman" w:hAnsi="Times New Roman" w:cs="Times New Roman"/>
          <w:color w:val="FF0066"/>
          <w:sz w:val="28"/>
          <w:szCs w:val="28"/>
        </w:rPr>
        <w:t>что п</w:t>
      </w:r>
      <w:r w:rsidR="00EF400C" w:rsidRPr="003E63B6">
        <w:rPr>
          <w:rFonts w:ascii="Times New Roman" w:hAnsi="Times New Roman" w:cs="Times New Roman"/>
          <w:color w:val="FF0066"/>
          <w:sz w:val="28"/>
          <w:szCs w:val="28"/>
        </w:rPr>
        <w:t>о своим философским взглядам Дезами был материалистом и атеистом, последователем Гельвеция, однако сомнение решительно понимает под собой непредвиденный интеллект. Дистинкция иллюзорна. Суждение рефлектирует трагический дедуктивный метод. Смысл жизни, следовательно, заполняет интеллигибельный позитивизм.</w:t>
      </w:r>
    </w:p>
    <w:p w:rsidR="00EF400C" w:rsidRPr="003E63B6" w:rsidRDefault="00A12FD0" w:rsidP="00EF400C">
      <w:pPr>
        <w:spacing w:after="0" w:line="360" w:lineRule="auto"/>
        <w:ind w:firstLine="709"/>
        <w:jc w:val="both"/>
        <w:rPr>
          <w:rFonts w:ascii="Times New Roman" w:hAnsi="Times New Roman" w:cs="Times New Roman"/>
          <w:color w:val="FF0066"/>
          <w:sz w:val="28"/>
          <w:szCs w:val="28"/>
        </w:rPr>
      </w:pPr>
      <w:r w:rsidRPr="003E63B6">
        <w:rPr>
          <w:rFonts w:ascii="Times New Roman" w:hAnsi="Times New Roman" w:cs="Times New Roman"/>
          <w:sz w:val="28"/>
          <w:szCs w:val="28"/>
          <w:highlight w:val="green"/>
        </w:rPr>
        <w:t>При решении второй задачи нами был проанализирован практический опыт, который позволил установить, что</w:t>
      </w:r>
      <w:r>
        <w:rPr>
          <w:rFonts w:ascii="Times New Roman" w:hAnsi="Times New Roman" w:cs="Times New Roman"/>
          <w:sz w:val="28"/>
          <w:szCs w:val="28"/>
        </w:rPr>
        <w:t xml:space="preserve"> </w:t>
      </w:r>
      <w:r w:rsidRPr="003E63B6">
        <w:rPr>
          <w:rFonts w:ascii="Times New Roman" w:hAnsi="Times New Roman" w:cs="Times New Roman"/>
          <w:color w:val="FF0066"/>
          <w:sz w:val="28"/>
          <w:szCs w:val="28"/>
        </w:rPr>
        <w:t>с</w:t>
      </w:r>
      <w:r w:rsidR="00EF400C" w:rsidRPr="003E63B6">
        <w:rPr>
          <w:rFonts w:ascii="Times New Roman" w:hAnsi="Times New Roman" w:cs="Times New Roman"/>
          <w:color w:val="FF0066"/>
          <w:sz w:val="28"/>
          <w:szCs w:val="28"/>
        </w:rPr>
        <w:t>мысл жизни трансформирует дуализм. Отношение к современности оспособляет типичный мир. Любовь, конечно, иллюзорна. Свобода создает сложный структурализм.</w:t>
      </w:r>
    </w:p>
    <w:p w:rsidR="00EF400C" w:rsidRPr="003E63B6" w:rsidRDefault="00EF400C" w:rsidP="00EF400C">
      <w:pPr>
        <w:spacing w:after="0" w:line="360" w:lineRule="auto"/>
        <w:ind w:firstLine="709"/>
        <w:jc w:val="both"/>
        <w:rPr>
          <w:rFonts w:ascii="Times New Roman" w:hAnsi="Times New Roman" w:cs="Times New Roman"/>
          <w:color w:val="FF0066"/>
          <w:sz w:val="28"/>
          <w:szCs w:val="28"/>
        </w:rPr>
      </w:pPr>
      <w:r w:rsidRPr="003E63B6">
        <w:rPr>
          <w:rFonts w:ascii="Times New Roman" w:hAnsi="Times New Roman" w:cs="Times New Roman"/>
          <w:color w:val="FF0066"/>
          <w:sz w:val="28"/>
          <w:szCs w:val="28"/>
        </w:rPr>
        <w:t>Адаптация подрывает данный язык образов. Суждение, следовательно, непредсказуемо. Согласно мнению известных философов, освобождение нетривиально.</w:t>
      </w:r>
    </w:p>
    <w:p w:rsidR="00A12FD0" w:rsidRDefault="00A12FD0" w:rsidP="00EF40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rsidR="00A12FD0" w:rsidRDefault="00A12FD0" w:rsidP="00EF400C">
      <w:pPr>
        <w:spacing w:after="0" w:line="360" w:lineRule="auto"/>
        <w:ind w:firstLine="709"/>
        <w:jc w:val="both"/>
        <w:rPr>
          <w:rFonts w:ascii="Times New Roman" w:hAnsi="Times New Roman" w:cs="Times New Roman"/>
          <w:sz w:val="28"/>
          <w:szCs w:val="28"/>
        </w:rPr>
      </w:pPr>
      <w:r w:rsidRPr="003E63B6">
        <w:rPr>
          <w:rFonts w:ascii="Times New Roman" w:hAnsi="Times New Roman" w:cs="Times New Roman"/>
          <w:sz w:val="28"/>
          <w:szCs w:val="28"/>
          <w:highlight w:val="green"/>
        </w:rPr>
        <w:t>Таким образом, исследование в рамках поставленных задач полностью завершено. Новизна и значимость исследования заключается в том, что …. Дальнейшая разработка темы… возможна в таких-то и таких-то направлениях.</w:t>
      </w:r>
    </w:p>
    <w:p w:rsidR="00EF400C" w:rsidRDefault="00EF400C" w:rsidP="00EF400C">
      <w:pPr>
        <w:spacing w:after="0" w:line="360" w:lineRule="auto"/>
        <w:ind w:firstLine="709"/>
        <w:jc w:val="both"/>
        <w:rPr>
          <w:rFonts w:ascii="Times New Roman" w:hAnsi="Times New Roman" w:cs="Times New Roman"/>
          <w:sz w:val="28"/>
          <w:szCs w:val="28"/>
        </w:rPr>
      </w:pPr>
    </w:p>
    <w:p w:rsidR="00EF400C" w:rsidRDefault="00EF400C">
      <w:pPr>
        <w:rPr>
          <w:rFonts w:ascii="Times New Roman" w:hAnsi="Times New Roman" w:cs="Times New Roman"/>
          <w:sz w:val="28"/>
          <w:szCs w:val="28"/>
        </w:rPr>
      </w:pPr>
      <w:r>
        <w:rPr>
          <w:rFonts w:ascii="Times New Roman" w:hAnsi="Times New Roman" w:cs="Times New Roman"/>
          <w:sz w:val="28"/>
          <w:szCs w:val="28"/>
        </w:rPr>
        <w:br w:type="page"/>
      </w:r>
    </w:p>
    <w:p w:rsidR="00EF400C" w:rsidRDefault="00EF400C" w:rsidP="00344EF9">
      <w:pPr>
        <w:pStyle w:val="1"/>
      </w:pPr>
      <w:bookmarkStart w:id="11" w:name="_Toc462844699"/>
      <w:r>
        <w:lastRenderedPageBreak/>
        <w:t>Список литературы</w:t>
      </w:r>
      <w:bookmarkEnd w:id="11"/>
    </w:p>
    <w:p w:rsidR="00EF400C" w:rsidRDefault="00EF400C" w:rsidP="00EF400C">
      <w:pPr>
        <w:spacing w:after="0" w:line="360" w:lineRule="auto"/>
        <w:ind w:firstLine="709"/>
        <w:jc w:val="both"/>
        <w:rPr>
          <w:rFonts w:ascii="Times New Roman" w:hAnsi="Times New Roman" w:cs="Times New Roman"/>
          <w:sz w:val="28"/>
          <w:szCs w:val="28"/>
        </w:rPr>
      </w:pPr>
    </w:p>
    <w:p w:rsidR="00C1669B" w:rsidRDefault="00C1669B" w:rsidP="00C43D91">
      <w:pPr>
        <w:pStyle w:val="a6"/>
        <w:numPr>
          <w:ilvl w:val="0"/>
          <w:numId w:val="1"/>
        </w:numPr>
        <w:spacing w:after="0" w:line="360" w:lineRule="auto"/>
        <w:rPr>
          <w:rFonts w:ascii="Times New Roman" w:hAnsi="Times New Roman" w:cs="Times New Roman"/>
          <w:sz w:val="28"/>
          <w:szCs w:val="28"/>
        </w:rPr>
      </w:pPr>
      <w:bookmarkStart w:id="12" w:name="_Ref447661022"/>
      <w:r>
        <w:rPr>
          <w:rFonts w:ascii="Times New Roman" w:hAnsi="Times New Roman" w:cs="Times New Roman"/>
          <w:sz w:val="28"/>
          <w:szCs w:val="28"/>
        </w:rPr>
        <w:t>Второй источник (должно быть примерно 35 источников).</w:t>
      </w:r>
      <w:bookmarkEnd w:id="12"/>
    </w:p>
    <w:p w:rsidR="00C1669B" w:rsidRDefault="00C1669B" w:rsidP="00C43D91">
      <w:pPr>
        <w:pStyle w:val="a6"/>
        <w:numPr>
          <w:ilvl w:val="0"/>
          <w:numId w:val="1"/>
        </w:numPr>
        <w:spacing w:after="0" w:line="360" w:lineRule="auto"/>
        <w:rPr>
          <w:rFonts w:ascii="Times New Roman" w:hAnsi="Times New Roman" w:cs="Times New Roman"/>
          <w:sz w:val="28"/>
          <w:szCs w:val="28"/>
        </w:rPr>
      </w:pPr>
      <w:bookmarkStart w:id="13" w:name="_Ref462843975"/>
      <w:r>
        <w:rPr>
          <w:rFonts w:ascii="Times New Roman" w:hAnsi="Times New Roman" w:cs="Times New Roman"/>
          <w:sz w:val="28"/>
          <w:szCs w:val="28"/>
        </w:rPr>
        <w:t xml:space="preserve">Для оформления ссылок можно использовать сайт </w:t>
      </w:r>
      <w:hyperlink r:id="rId9" w:history="1">
        <w:r w:rsidRPr="008A048F">
          <w:rPr>
            <w:rStyle w:val="a7"/>
            <w:rFonts w:ascii="Times New Roman" w:hAnsi="Times New Roman" w:cs="Times New Roman"/>
            <w:sz w:val="28"/>
            <w:szCs w:val="28"/>
          </w:rPr>
          <w:t>http://snoskainfo.ru/</w:t>
        </w:r>
      </w:hyperlink>
      <w:bookmarkEnd w:id="13"/>
    </w:p>
    <w:p w:rsidR="00C1669B" w:rsidRDefault="00C1669B" w:rsidP="00C43D91">
      <w:pPr>
        <w:pStyle w:val="a6"/>
        <w:numPr>
          <w:ilvl w:val="0"/>
          <w:numId w:val="1"/>
        </w:numPr>
        <w:spacing w:after="0" w:line="360" w:lineRule="auto"/>
        <w:rPr>
          <w:rFonts w:ascii="Times New Roman" w:hAnsi="Times New Roman" w:cs="Times New Roman"/>
          <w:sz w:val="28"/>
          <w:szCs w:val="28"/>
        </w:rPr>
      </w:pPr>
      <w:bookmarkStart w:id="14" w:name="_Ref447661048"/>
      <w:r>
        <w:rPr>
          <w:rFonts w:ascii="Times New Roman" w:hAnsi="Times New Roman" w:cs="Times New Roman"/>
          <w:sz w:val="28"/>
          <w:szCs w:val="28"/>
        </w:rPr>
        <w:t xml:space="preserve">Первый источник, описанный по </w:t>
      </w:r>
      <w:r w:rsidRPr="00C43D91">
        <w:rPr>
          <w:rFonts w:ascii="Times New Roman" w:hAnsi="Times New Roman" w:cs="Times New Roman"/>
          <w:sz w:val="28"/>
          <w:szCs w:val="28"/>
        </w:rPr>
        <w:t>ГОСТ 7.1–2003</w:t>
      </w:r>
      <w:r>
        <w:rPr>
          <w:rFonts w:ascii="Times New Roman" w:hAnsi="Times New Roman" w:cs="Times New Roman"/>
          <w:sz w:val="28"/>
          <w:szCs w:val="28"/>
        </w:rPr>
        <w:t xml:space="preserve"> «Б</w:t>
      </w:r>
      <w:r w:rsidRPr="00C43D91">
        <w:rPr>
          <w:rFonts w:ascii="Times New Roman" w:hAnsi="Times New Roman" w:cs="Times New Roman"/>
          <w:sz w:val="28"/>
          <w:szCs w:val="28"/>
        </w:rPr>
        <w:t>иблиографическая запись. Библиографическое описание</w:t>
      </w:r>
      <w:r>
        <w:rPr>
          <w:rFonts w:ascii="Times New Roman" w:hAnsi="Times New Roman" w:cs="Times New Roman"/>
          <w:sz w:val="28"/>
          <w:szCs w:val="28"/>
        </w:rPr>
        <w:t>».</w:t>
      </w:r>
      <w:bookmarkEnd w:id="14"/>
    </w:p>
    <w:p w:rsidR="00C1669B" w:rsidRDefault="00C1669B" w:rsidP="007E5D47">
      <w:pPr>
        <w:pStyle w:val="a6"/>
        <w:numPr>
          <w:ilvl w:val="0"/>
          <w:numId w:val="1"/>
        </w:numPr>
        <w:spacing w:after="0" w:line="360" w:lineRule="auto"/>
        <w:rPr>
          <w:rFonts w:ascii="Times New Roman" w:hAnsi="Times New Roman" w:cs="Times New Roman"/>
          <w:sz w:val="28"/>
          <w:szCs w:val="28"/>
        </w:rPr>
      </w:pPr>
      <w:bookmarkStart w:id="15" w:name="_Ref447660991"/>
      <w:r>
        <w:rPr>
          <w:rFonts w:ascii="Times New Roman" w:hAnsi="Times New Roman" w:cs="Times New Roman"/>
          <w:sz w:val="28"/>
          <w:szCs w:val="28"/>
        </w:rPr>
        <w:t xml:space="preserve">Тексты этого шаблона взяты на сайте </w:t>
      </w:r>
      <w:hyperlink r:id="rId10" w:history="1">
        <w:r w:rsidRPr="008A048F">
          <w:rPr>
            <w:rStyle w:val="a7"/>
            <w:rFonts w:ascii="Times New Roman" w:hAnsi="Times New Roman" w:cs="Times New Roman"/>
            <w:sz w:val="28"/>
            <w:szCs w:val="28"/>
          </w:rPr>
          <w:t>http://referats.yandex.ru</w:t>
        </w:r>
      </w:hyperlink>
      <w:bookmarkEnd w:id="15"/>
    </w:p>
    <w:p w:rsidR="007E5D47" w:rsidRDefault="007E5D47" w:rsidP="007E5D47">
      <w:pPr>
        <w:pStyle w:val="a6"/>
        <w:spacing w:after="0" w:line="360" w:lineRule="auto"/>
        <w:ind w:left="1069"/>
        <w:rPr>
          <w:rFonts w:ascii="Times New Roman" w:hAnsi="Times New Roman" w:cs="Times New Roman"/>
          <w:sz w:val="28"/>
          <w:szCs w:val="28"/>
        </w:rPr>
      </w:pPr>
    </w:p>
    <w:p w:rsidR="007E7567" w:rsidRDefault="007E7567" w:rsidP="007E5D47">
      <w:pPr>
        <w:pStyle w:val="a6"/>
        <w:spacing w:after="0" w:line="360" w:lineRule="auto"/>
        <w:ind w:left="1069"/>
        <w:rPr>
          <w:rFonts w:ascii="Times New Roman" w:hAnsi="Times New Roman" w:cs="Times New Roman"/>
          <w:sz w:val="28"/>
          <w:szCs w:val="28"/>
        </w:rPr>
      </w:pPr>
    </w:p>
    <w:p w:rsidR="007E7567" w:rsidRDefault="007E7567">
      <w:pPr>
        <w:rPr>
          <w:rFonts w:ascii="Times New Roman" w:hAnsi="Times New Roman" w:cs="Times New Roman"/>
          <w:sz w:val="28"/>
          <w:szCs w:val="28"/>
        </w:rPr>
      </w:pPr>
      <w:r>
        <w:rPr>
          <w:rFonts w:ascii="Times New Roman" w:hAnsi="Times New Roman" w:cs="Times New Roman"/>
          <w:sz w:val="28"/>
          <w:szCs w:val="28"/>
        </w:rPr>
        <w:br w:type="page"/>
      </w:r>
    </w:p>
    <w:p w:rsidR="007E7567" w:rsidRDefault="007E7567" w:rsidP="00344EF9">
      <w:pPr>
        <w:pStyle w:val="1"/>
      </w:pPr>
      <w:bookmarkStart w:id="16" w:name="_Toc462844700"/>
      <w:r>
        <w:lastRenderedPageBreak/>
        <w:t>Приложения</w:t>
      </w:r>
      <w:bookmarkEnd w:id="16"/>
    </w:p>
    <w:p w:rsidR="007E7567" w:rsidRDefault="007E7567" w:rsidP="007E7567"/>
    <w:p w:rsidR="007E7567" w:rsidRPr="007E7567" w:rsidRDefault="007E7567" w:rsidP="007E7567">
      <w:pPr>
        <w:spacing w:after="0" w:line="360" w:lineRule="auto"/>
        <w:ind w:firstLine="709"/>
        <w:jc w:val="right"/>
        <w:rPr>
          <w:rFonts w:ascii="Times New Roman" w:hAnsi="Times New Roman" w:cs="Times New Roman"/>
          <w:b/>
          <w:sz w:val="28"/>
          <w:szCs w:val="28"/>
        </w:rPr>
      </w:pPr>
      <w:r w:rsidRPr="007E7567">
        <w:rPr>
          <w:rFonts w:ascii="Times New Roman" w:hAnsi="Times New Roman" w:cs="Times New Roman"/>
          <w:b/>
          <w:sz w:val="28"/>
          <w:szCs w:val="28"/>
        </w:rPr>
        <w:t>Приложение 1</w:t>
      </w:r>
    </w:p>
    <w:p w:rsidR="00C43D91" w:rsidRDefault="00C43D91" w:rsidP="007E7567">
      <w:pPr>
        <w:spacing w:after="0" w:line="360" w:lineRule="auto"/>
        <w:ind w:firstLine="709"/>
        <w:jc w:val="both"/>
        <w:rPr>
          <w:rFonts w:ascii="Times New Roman" w:hAnsi="Times New Roman" w:cs="Times New Roman"/>
          <w:sz w:val="28"/>
          <w:szCs w:val="28"/>
        </w:rPr>
      </w:pPr>
    </w:p>
    <w:p w:rsidR="007E7567" w:rsidRPr="007E7567" w:rsidRDefault="007E7567" w:rsidP="007E7567">
      <w:pPr>
        <w:spacing w:after="0" w:line="360" w:lineRule="auto"/>
        <w:jc w:val="center"/>
        <w:rPr>
          <w:rFonts w:ascii="Times New Roman" w:hAnsi="Times New Roman" w:cs="Times New Roman"/>
          <w:b/>
          <w:sz w:val="28"/>
          <w:szCs w:val="28"/>
        </w:rPr>
      </w:pPr>
      <w:r w:rsidRPr="007E7567">
        <w:rPr>
          <w:rFonts w:ascii="Times New Roman" w:hAnsi="Times New Roman" w:cs="Times New Roman"/>
          <w:b/>
          <w:sz w:val="28"/>
          <w:szCs w:val="28"/>
        </w:rPr>
        <w:t>Название приложения</w:t>
      </w:r>
    </w:p>
    <w:p w:rsidR="007E7567" w:rsidRDefault="007E7567" w:rsidP="007E7567">
      <w:pPr>
        <w:spacing w:after="0" w:line="360" w:lineRule="auto"/>
        <w:ind w:firstLine="709"/>
        <w:jc w:val="both"/>
        <w:rPr>
          <w:rFonts w:ascii="Times New Roman" w:hAnsi="Times New Roman" w:cs="Times New Roman"/>
          <w:sz w:val="28"/>
          <w:szCs w:val="28"/>
        </w:rPr>
      </w:pPr>
    </w:p>
    <w:p w:rsidR="007E7567" w:rsidRPr="003E63B6" w:rsidRDefault="007E7567" w:rsidP="007E7567">
      <w:pPr>
        <w:spacing w:after="0" w:line="360" w:lineRule="auto"/>
        <w:ind w:firstLine="709"/>
        <w:jc w:val="both"/>
        <w:rPr>
          <w:rFonts w:ascii="Times New Roman" w:hAnsi="Times New Roman" w:cs="Times New Roman"/>
          <w:color w:val="FF0066"/>
          <w:sz w:val="28"/>
          <w:szCs w:val="28"/>
        </w:rPr>
      </w:pPr>
      <w:r w:rsidRPr="003E63B6">
        <w:rPr>
          <w:rFonts w:ascii="Times New Roman" w:hAnsi="Times New Roman" w:cs="Times New Roman"/>
          <w:color w:val="FF0066"/>
          <w:sz w:val="28"/>
          <w:szCs w:val="28"/>
        </w:rPr>
        <w:t>Отвечая на вопрос о взаимоотношении идеального ли и материального ци, Дай Чжень заявлял, что любовь осмысленно порождает и обеспечивает гедонизм. Закон внешнего мира осмысляет структурализм, открывая новые горизонты. Структурализм категорически рассматривается закон внешнего мира. Вероятностная логика очевидна не для всех. Искусство, следовательно, непредвзято творит типичный закон внешнего мира. Дуализм неоднозначен.</w:t>
      </w:r>
    </w:p>
    <w:sectPr w:rsidR="007E7567" w:rsidRPr="003E63B6" w:rsidSect="00BF4755">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1DA" w:rsidRDefault="006431DA" w:rsidP="00BF4755">
      <w:pPr>
        <w:spacing w:after="0" w:line="240" w:lineRule="auto"/>
      </w:pPr>
      <w:r>
        <w:separator/>
      </w:r>
    </w:p>
  </w:endnote>
  <w:endnote w:type="continuationSeparator" w:id="0">
    <w:p w:rsidR="006431DA" w:rsidRDefault="006431DA" w:rsidP="00BF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609152"/>
      <w:docPartObj>
        <w:docPartGallery w:val="Page Numbers (Bottom of Page)"/>
        <w:docPartUnique/>
      </w:docPartObj>
    </w:sdtPr>
    <w:sdtEndPr/>
    <w:sdtContent>
      <w:p w:rsidR="00BF4755" w:rsidRDefault="00BF4755" w:rsidP="00F11658">
        <w:pPr>
          <w:pStyle w:val="ab"/>
          <w:jc w:val="center"/>
        </w:pPr>
        <w:r>
          <w:fldChar w:fldCharType="begin"/>
        </w:r>
        <w:r>
          <w:instrText>PAGE   \* MERGEFORMAT</w:instrText>
        </w:r>
        <w:r>
          <w:fldChar w:fldCharType="separate"/>
        </w:r>
        <w:r w:rsidR="0095052D">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1DA" w:rsidRDefault="006431DA" w:rsidP="00BF4755">
      <w:pPr>
        <w:spacing w:after="0" w:line="240" w:lineRule="auto"/>
      </w:pPr>
      <w:r>
        <w:separator/>
      </w:r>
    </w:p>
  </w:footnote>
  <w:footnote w:type="continuationSeparator" w:id="0">
    <w:p w:rsidR="006431DA" w:rsidRDefault="006431DA" w:rsidP="00BF4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66F5"/>
    <w:multiLevelType w:val="hybridMultilevel"/>
    <w:tmpl w:val="01E4F88C"/>
    <w:lvl w:ilvl="0" w:tplc="437E85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A066397"/>
    <w:multiLevelType w:val="hybridMultilevel"/>
    <w:tmpl w:val="FA566B6A"/>
    <w:lvl w:ilvl="0" w:tplc="51A0C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4F"/>
    <w:rsid w:val="000A6A16"/>
    <w:rsid w:val="000E11BE"/>
    <w:rsid w:val="001964CB"/>
    <w:rsid w:val="001E3D82"/>
    <w:rsid w:val="002442B6"/>
    <w:rsid w:val="00274D9E"/>
    <w:rsid w:val="002A02E5"/>
    <w:rsid w:val="002E36F4"/>
    <w:rsid w:val="003161F7"/>
    <w:rsid w:val="00344EF9"/>
    <w:rsid w:val="003E63B6"/>
    <w:rsid w:val="00592BA1"/>
    <w:rsid w:val="005A5C44"/>
    <w:rsid w:val="006431DA"/>
    <w:rsid w:val="00682BC4"/>
    <w:rsid w:val="006847D3"/>
    <w:rsid w:val="006F219A"/>
    <w:rsid w:val="00714074"/>
    <w:rsid w:val="007E5D47"/>
    <w:rsid w:val="007E7567"/>
    <w:rsid w:val="008B0CC5"/>
    <w:rsid w:val="008B39E3"/>
    <w:rsid w:val="008F019F"/>
    <w:rsid w:val="0095052D"/>
    <w:rsid w:val="009A345E"/>
    <w:rsid w:val="00A12FD0"/>
    <w:rsid w:val="00AE3635"/>
    <w:rsid w:val="00B67B50"/>
    <w:rsid w:val="00BF4755"/>
    <w:rsid w:val="00C04108"/>
    <w:rsid w:val="00C1669B"/>
    <w:rsid w:val="00C43D91"/>
    <w:rsid w:val="00CD3F8C"/>
    <w:rsid w:val="00D14CF2"/>
    <w:rsid w:val="00D81695"/>
    <w:rsid w:val="00DB47B5"/>
    <w:rsid w:val="00E2014F"/>
    <w:rsid w:val="00E2401D"/>
    <w:rsid w:val="00E243B0"/>
    <w:rsid w:val="00E56B9F"/>
    <w:rsid w:val="00EF400C"/>
    <w:rsid w:val="00F11658"/>
    <w:rsid w:val="00F7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9B3E"/>
  <w15:chartTrackingRefBased/>
  <w15:docId w15:val="{F8E988CA-F36A-42BF-B7F7-76F04316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344EF9"/>
    <w:pPr>
      <w:keepNext/>
      <w:keepLines/>
      <w:spacing w:before="240" w:after="0"/>
      <w:outlineLvl w:val="0"/>
    </w:pPr>
    <w:rPr>
      <w:rFonts w:ascii="Cambria" w:eastAsiaTheme="majorEastAsia" w:hAnsi="Cambria" w:cstheme="majorBidi"/>
      <w:b/>
      <w:sz w:val="36"/>
      <w:szCs w:val="32"/>
    </w:rPr>
  </w:style>
  <w:style w:type="paragraph" w:styleId="2">
    <w:name w:val="heading 2"/>
    <w:basedOn w:val="a"/>
    <w:next w:val="a"/>
    <w:link w:val="20"/>
    <w:uiPriority w:val="9"/>
    <w:unhideWhenUsed/>
    <w:qFormat/>
    <w:rsid w:val="00344EF9"/>
    <w:pPr>
      <w:keepNext/>
      <w:keepLines/>
      <w:spacing w:before="240" w:after="0"/>
      <w:outlineLvl w:val="1"/>
    </w:pPr>
    <w:rPr>
      <w:rFonts w:ascii="Cambria" w:eastAsiaTheme="majorEastAsia" w:hAnsi="Cambria" w:cstheme="majorBidi"/>
      <w:b/>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E3D82"/>
    <w:pPr>
      <w:tabs>
        <w:tab w:val="center" w:pos="4819"/>
        <w:tab w:val="left" w:pos="6048"/>
      </w:tabs>
      <w:spacing w:after="60" w:line="240" w:lineRule="auto"/>
      <w:jc w:val="center"/>
      <w:outlineLvl w:val="1"/>
    </w:pPr>
    <w:rPr>
      <w:rFonts w:ascii="Times New Roman" w:eastAsia="Times New Roman" w:hAnsi="Times New Roman" w:cs="Times New Roman"/>
      <w:sz w:val="40"/>
      <w:szCs w:val="24"/>
      <w:lang w:eastAsia="ru-RU"/>
    </w:rPr>
  </w:style>
  <w:style w:type="character" w:customStyle="1" w:styleId="a4">
    <w:name w:val="Подзаголовок Знак"/>
    <w:basedOn w:val="a0"/>
    <w:link w:val="a3"/>
    <w:rsid w:val="001E3D82"/>
    <w:rPr>
      <w:rFonts w:ascii="Times New Roman" w:eastAsia="Times New Roman" w:hAnsi="Times New Roman" w:cs="Times New Roman"/>
      <w:sz w:val="40"/>
      <w:szCs w:val="24"/>
      <w:lang w:eastAsia="ru-RU"/>
    </w:rPr>
  </w:style>
  <w:style w:type="paragraph" w:customStyle="1" w:styleId="a5">
    <w:name w:val="Обычный+"/>
    <w:basedOn w:val="a"/>
    <w:rsid w:val="001E3D82"/>
    <w:pPr>
      <w:pageBreakBefore/>
      <w:tabs>
        <w:tab w:val="left" w:pos="0"/>
      </w:tabs>
      <w:spacing w:after="1200" w:line="240" w:lineRule="auto"/>
      <w:jc w:val="center"/>
    </w:pPr>
    <w:rPr>
      <w:rFonts w:ascii="Times New Roman" w:eastAsia="Times New Roman" w:hAnsi="Times New Roman" w:cs="Times New Roman"/>
      <w:b/>
      <w:bCs/>
      <w:caps/>
      <w:sz w:val="36"/>
      <w:szCs w:val="24"/>
      <w:lang w:eastAsia="ru-RU"/>
    </w:rPr>
  </w:style>
  <w:style w:type="character" w:customStyle="1" w:styleId="10">
    <w:name w:val="Заголовок 1 Знак"/>
    <w:basedOn w:val="a0"/>
    <w:link w:val="1"/>
    <w:uiPriority w:val="9"/>
    <w:rsid w:val="00344EF9"/>
    <w:rPr>
      <w:rFonts w:ascii="Cambria" w:eastAsiaTheme="majorEastAsia" w:hAnsi="Cambria" w:cstheme="majorBidi"/>
      <w:b/>
      <w:sz w:val="36"/>
      <w:szCs w:val="32"/>
    </w:rPr>
  </w:style>
  <w:style w:type="paragraph" w:styleId="a6">
    <w:name w:val="List Paragraph"/>
    <w:basedOn w:val="a"/>
    <w:uiPriority w:val="34"/>
    <w:qFormat/>
    <w:rsid w:val="00EF400C"/>
    <w:pPr>
      <w:ind w:left="720"/>
      <w:contextualSpacing/>
    </w:pPr>
  </w:style>
  <w:style w:type="character" w:customStyle="1" w:styleId="20">
    <w:name w:val="Заголовок 2 Знак"/>
    <w:basedOn w:val="a0"/>
    <w:link w:val="2"/>
    <w:uiPriority w:val="9"/>
    <w:rsid w:val="00344EF9"/>
    <w:rPr>
      <w:rFonts w:ascii="Cambria" w:eastAsiaTheme="majorEastAsia" w:hAnsi="Cambria" w:cstheme="majorBidi"/>
      <w:b/>
      <w:sz w:val="32"/>
      <w:szCs w:val="26"/>
    </w:rPr>
  </w:style>
  <w:style w:type="character" w:styleId="a7">
    <w:name w:val="Hyperlink"/>
    <w:basedOn w:val="a0"/>
    <w:uiPriority w:val="99"/>
    <w:unhideWhenUsed/>
    <w:rsid w:val="00C43D91"/>
    <w:rPr>
      <w:color w:val="0563C1" w:themeColor="hyperlink"/>
      <w:u w:val="single"/>
    </w:rPr>
  </w:style>
  <w:style w:type="paragraph" w:styleId="a8">
    <w:name w:val="TOC Heading"/>
    <w:basedOn w:val="1"/>
    <w:next w:val="a"/>
    <w:uiPriority w:val="39"/>
    <w:unhideWhenUsed/>
    <w:qFormat/>
    <w:rsid w:val="002A02E5"/>
    <w:pPr>
      <w:spacing w:after="240"/>
      <w:jc w:val="center"/>
      <w:outlineLvl w:val="9"/>
    </w:pPr>
    <w:rPr>
      <w:lang w:eastAsia="ru-RU"/>
    </w:rPr>
  </w:style>
  <w:style w:type="paragraph" w:styleId="21">
    <w:name w:val="toc 2"/>
    <w:basedOn w:val="a"/>
    <w:next w:val="a"/>
    <w:autoRedefine/>
    <w:uiPriority w:val="39"/>
    <w:unhideWhenUsed/>
    <w:rsid w:val="00B67B50"/>
    <w:pPr>
      <w:spacing w:after="100"/>
      <w:ind w:left="220"/>
    </w:pPr>
  </w:style>
  <w:style w:type="paragraph" w:styleId="11">
    <w:name w:val="toc 1"/>
    <w:basedOn w:val="a"/>
    <w:next w:val="a"/>
    <w:autoRedefine/>
    <w:uiPriority w:val="39"/>
    <w:unhideWhenUsed/>
    <w:rsid w:val="00B67B50"/>
    <w:pPr>
      <w:spacing w:after="100"/>
    </w:pPr>
  </w:style>
  <w:style w:type="paragraph" w:styleId="a9">
    <w:name w:val="header"/>
    <w:basedOn w:val="a"/>
    <w:link w:val="aa"/>
    <w:uiPriority w:val="99"/>
    <w:unhideWhenUsed/>
    <w:rsid w:val="00BF475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4755"/>
  </w:style>
  <w:style w:type="paragraph" w:styleId="ab">
    <w:name w:val="footer"/>
    <w:basedOn w:val="a"/>
    <w:link w:val="ac"/>
    <w:uiPriority w:val="99"/>
    <w:unhideWhenUsed/>
    <w:rsid w:val="00BF475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4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eferats.yandex.ru" TargetMode="External"/><Relationship Id="rId4" Type="http://schemas.openxmlformats.org/officeDocument/2006/relationships/settings" Target="settings.xml"/><Relationship Id="rId9" Type="http://schemas.openxmlformats.org/officeDocument/2006/relationships/hyperlink" Target="http://snoska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2CD57-738F-4C17-A48A-8B7990D8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1677</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Алексей Сергеев</cp:lastModifiedBy>
  <cp:revision>28</cp:revision>
  <dcterms:created xsi:type="dcterms:W3CDTF">2016-04-05T19:35:00Z</dcterms:created>
  <dcterms:modified xsi:type="dcterms:W3CDTF">2017-01-18T21:10:00Z</dcterms:modified>
</cp:coreProperties>
</file>