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FC" w:rsidRPr="00ED0E4C" w:rsidRDefault="00ED0E4C" w:rsidP="00ED0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E4C">
        <w:rPr>
          <w:rFonts w:ascii="Times New Roman" w:hAnsi="Times New Roman" w:cs="Times New Roman"/>
          <w:sz w:val="28"/>
          <w:szCs w:val="28"/>
        </w:rPr>
        <w:t>ЛАБОРАТОРНО-ПРАКТИЧЕСКОЕ ЗАНЯТИЕ № 2</w:t>
      </w:r>
    </w:p>
    <w:p w:rsidR="00ED0E4C" w:rsidRPr="00ED0E4C" w:rsidRDefault="00ED0E4C" w:rsidP="00ED0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0E4C">
        <w:rPr>
          <w:rFonts w:ascii="Times New Roman" w:hAnsi="Times New Roman" w:cs="Times New Roman"/>
          <w:sz w:val="28"/>
          <w:szCs w:val="28"/>
        </w:rPr>
        <w:t>Информационное пространство (понятие, структура, свойства, субъекты деятельности)</w:t>
      </w:r>
    </w:p>
    <w:p w:rsidR="00ED0E4C" w:rsidRPr="00ED0E4C" w:rsidRDefault="00ED0E4C" w:rsidP="00ED0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0E4C">
        <w:rPr>
          <w:rFonts w:ascii="Times New Roman" w:hAnsi="Times New Roman" w:cs="Times New Roman"/>
          <w:sz w:val="28"/>
          <w:szCs w:val="28"/>
        </w:rPr>
        <w:t>Анализ медиа-пространства Волгограда (печатные издание, радио, телевидение, он-</w:t>
      </w:r>
      <w:proofErr w:type="spellStart"/>
      <w:r w:rsidRPr="00ED0E4C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ED0E4C">
        <w:rPr>
          <w:rFonts w:ascii="Times New Roman" w:hAnsi="Times New Roman" w:cs="Times New Roman"/>
          <w:sz w:val="28"/>
          <w:szCs w:val="28"/>
        </w:rPr>
        <w:t xml:space="preserve"> пресса и информационные агентства).</w:t>
      </w:r>
    </w:p>
    <w:p w:rsidR="00ED0E4C" w:rsidRPr="00ED0E4C" w:rsidRDefault="00ED0E4C" w:rsidP="00ED0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0E4C">
        <w:rPr>
          <w:rFonts w:ascii="Times New Roman" w:hAnsi="Times New Roman" w:cs="Times New Roman"/>
          <w:sz w:val="28"/>
          <w:szCs w:val="28"/>
        </w:rPr>
        <w:t>Информационное пространство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(любая организация из собственного опыта)</w:t>
      </w:r>
      <w:r w:rsidRPr="00ED0E4C">
        <w:rPr>
          <w:rFonts w:ascii="Times New Roman" w:hAnsi="Times New Roman" w:cs="Times New Roman"/>
          <w:sz w:val="28"/>
          <w:szCs w:val="28"/>
        </w:rPr>
        <w:t>.</w:t>
      </w:r>
    </w:p>
    <w:p w:rsidR="00ED0E4C" w:rsidRPr="00ED0E4C" w:rsidRDefault="00ED0E4C" w:rsidP="00ED0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0E4C">
        <w:rPr>
          <w:rFonts w:ascii="Times New Roman" w:hAnsi="Times New Roman" w:cs="Times New Roman"/>
          <w:sz w:val="28"/>
          <w:szCs w:val="28"/>
        </w:rPr>
        <w:t>Информационное пространство личности</w:t>
      </w:r>
      <w:r>
        <w:rPr>
          <w:rFonts w:ascii="Times New Roman" w:hAnsi="Times New Roman" w:cs="Times New Roman"/>
          <w:sz w:val="28"/>
          <w:szCs w:val="28"/>
        </w:rPr>
        <w:t xml:space="preserve"> (на своем примере)</w:t>
      </w:r>
      <w:r w:rsidRPr="00ED0E4C">
        <w:rPr>
          <w:rFonts w:ascii="Times New Roman" w:hAnsi="Times New Roman" w:cs="Times New Roman"/>
          <w:sz w:val="28"/>
          <w:szCs w:val="28"/>
        </w:rPr>
        <w:t>.</w:t>
      </w:r>
    </w:p>
    <w:p w:rsidR="00ED0E4C" w:rsidRPr="00ED0E4C" w:rsidRDefault="00ED0E4C" w:rsidP="00ED0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0E4C" w:rsidRPr="00ED0E4C" w:rsidRDefault="00ED0E4C" w:rsidP="00ED0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E4C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ED0E4C" w:rsidRDefault="00310BE6" w:rsidP="00310B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ED0E4C" w:rsidRPr="00ED0E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Манойло А.В. </w:t>
      </w:r>
      <w:r w:rsidR="00ED0E4C" w:rsidRPr="00ED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информационная политика в особых условиях, М.: </w:t>
      </w:r>
      <w:proofErr w:type="spellStart"/>
      <w:r w:rsidR="00ED0E4C" w:rsidRPr="00ED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Мифи</w:t>
      </w:r>
      <w:proofErr w:type="spellEnd"/>
      <w:r w:rsidR="00ED0E4C" w:rsidRPr="00ED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2003</w:t>
      </w:r>
      <w:r w:rsidR="004C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4C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евартист</w:t>
      </w:r>
      <w:proofErr w:type="gramStart"/>
      <w:r w:rsidR="004C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="004C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арод.ру</w:t>
      </w:r>
      <w:proofErr w:type="spellEnd"/>
      <w:r w:rsidR="004C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10BE6" w:rsidRPr="00310BE6" w:rsidRDefault="00310BE6" w:rsidP="00310BE6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10BE6">
        <w:rPr>
          <w:color w:val="000000"/>
          <w:sz w:val="28"/>
          <w:szCs w:val="28"/>
        </w:rPr>
        <w:t>Уэбстер Ф. Теории информационного общества. М.: Аспект-Пресс, 2004.</w:t>
      </w:r>
    </w:p>
    <w:p w:rsidR="00310BE6" w:rsidRPr="00310BE6" w:rsidRDefault="00310BE6" w:rsidP="00310BE6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10BE6">
        <w:rPr>
          <w:color w:val="000000"/>
          <w:sz w:val="28"/>
          <w:szCs w:val="28"/>
        </w:rPr>
        <w:t>Фомин Ю.А. Человечество в XXI веке. М.: "СИНТЕГ", 2001.</w:t>
      </w:r>
    </w:p>
    <w:p w:rsidR="00310BE6" w:rsidRPr="00310BE6" w:rsidRDefault="00310BE6" w:rsidP="00310BE6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bookmarkStart w:id="0" w:name="_GoBack"/>
      <w:bookmarkEnd w:id="0"/>
      <w:r w:rsidRPr="00310BE6">
        <w:rPr>
          <w:color w:val="000000"/>
          <w:sz w:val="28"/>
          <w:szCs w:val="28"/>
        </w:rPr>
        <w:t>Шкондин М.В. Средства массовой информации как коммуникативная и информационно-производящая система. М., 2002.</w:t>
      </w:r>
    </w:p>
    <w:p w:rsidR="00310BE6" w:rsidRPr="00ED0E4C" w:rsidRDefault="00310BE6" w:rsidP="00ED0E4C">
      <w:pPr>
        <w:spacing w:after="12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E4C" w:rsidRDefault="00ED0E4C" w:rsidP="00ED0E4C">
      <w:pPr>
        <w:pStyle w:val="a3"/>
      </w:pPr>
    </w:p>
    <w:sectPr w:rsidR="00ED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1705D"/>
    <w:multiLevelType w:val="hybridMultilevel"/>
    <w:tmpl w:val="7334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A2"/>
    <w:rsid w:val="002538A2"/>
    <w:rsid w:val="00310BE6"/>
    <w:rsid w:val="004B0CFC"/>
    <w:rsid w:val="004C2454"/>
    <w:rsid w:val="00E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2015-11-11T03:54:00Z</dcterms:created>
  <dcterms:modified xsi:type="dcterms:W3CDTF">2015-11-11T04:05:00Z</dcterms:modified>
</cp:coreProperties>
</file>