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E" w:rsidRPr="00446B0E" w:rsidRDefault="00446B0E" w:rsidP="0044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6B0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46B0E" w:rsidRPr="00446B0E" w:rsidRDefault="00465975" w:rsidP="00446B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6B0E" w:rsidRPr="00446B0E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учебной дисциплины</w:t>
      </w:r>
    </w:p>
    <w:p w:rsidR="00446B0E" w:rsidRPr="00446B0E" w:rsidRDefault="00446B0E" w:rsidP="00446B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B0E">
        <w:rPr>
          <w:rFonts w:ascii="Times New Roman" w:hAnsi="Times New Roman"/>
          <w:sz w:val="28"/>
          <w:szCs w:val="28"/>
        </w:rPr>
        <w:t>Тематический план</w:t>
      </w:r>
    </w:p>
    <w:p w:rsidR="00446B0E" w:rsidRPr="00446B0E" w:rsidRDefault="00446B0E" w:rsidP="00446B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B0E">
        <w:rPr>
          <w:rFonts w:ascii="Times New Roman" w:hAnsi="Times New Roman"/>
          <w:sz w:val="28"/>
          <w:szCs w:val="28"/>
        </w:rPr>
        <w:t>Матрица формируемых компетенций</w:t>
      </w:r>
    </w:p>
    <w:p w:rsidR="00446B0E" w:rsidRPr="00446B0E" w:rsidRDefault="00446B0E" w:rsidP="00446B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B0E">
        <w:rPr>
          <w:rFonts w:ascii="Times New Roman" w:hAnsi="Times New Roman"/>
          <w:sz w:val="28"/>
          <w:szCs w:val="28"/>
        </w:rPr>
        <w:t>Карта обеспеченности дисциплины литературой</w:t>
      </w:r>
    </w:p>
    <w:p w:rsidR="00446B0E" w:rsidRPr="00446B0E" w:rsidRDefault="00446B0E" w:rsidP="00446B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B0E">
        <w:rPr>
          <w:rFonts w:ascii="Times New Roman" w:hAnsi="Times New Roman"/>
          <w:sz w:val="28"/>
          <w:szCs w:val="28"/>
        </w:rPr>
        <w:t>Учебно-методические материалы лекционного курса</w:t>
      </w:r>
    </w:p>
    <w:p w:rsidR="00446B0E" w:rsidRPr="00446B0E" w:rsidRDefault="00446B0E" w:rsidP="00446B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B0E">
        <w:rPr>
          <w:rFonts w:ascii="Times New Roman" w:hAnsi="Times New Roman"/>
          <w:sz w:val="28"/>
          <w:szCs w:val="28"/>
        </w:rPr>
        <w:t>Учебно-методические материалы практических занятий</w:t>
      </w:r>
    </w:p>
    <w:p w:rsidR="00446B0E" w:rsidRPr="00446B0E" w:rsidRDefault="00446B0E" w:rsidP="00446B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B0E">
        <w:rPr>
          <w:rFonts w:ascii="Times New Roman" w:hAnsi="Times New Roman"/>
          <w:sz w:val="28"/>
          <w:szCs w:val="28"/>
        </w:rPr>
        <w:t>Учебно-методические материалы для организации СРС</w:t>
      </w:r>
    </w:p>
    <w:p w:rsidR="00446B0E" w:rsidRPr="00446B0E" w:rsidRDefault="00446B0E" w:rsidP="00446B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B0E">
        <w:rPr>
          <w:rFonts w:ascii="Times New Roman" w:hAnsi="Times New Roman"/>
          <w:sz w:val="28"/>
          <w:szCs w:val="28"/>
        </w:rPr>
        <w:t>Фонд оценочных сре</w:t>
      </w:r>
      <w:proofErr w:type="gramStart"/>
      <w:r w:rsidRPr="00446B0E">
        <w:rPr>
          <w:rFonts w:ascii="Times New Roman" w:hAnsi="Times New Roman"/>
          <w:sz w:val="28"/>
          <w:szCs w:val="28"/>
        </w:rPr>
        <w:t>дств дл</w:t>
      </w:r>
      <w:proofErr w:type="gramEnd"/>
      <w:r w:rsidRPr="00446B0E">
        <w:rPr>
          <w:rFonts w:ascii="Times New Roman" w:hAnsi="Times New Roman"/>
          <w:sz w:val="28"/>
          <w:szCs w:val="28"/>
        </w:rPr>
        <w:t>я проведения контроля</w:t>
      </w:r>
    </w:p>
    <w:p w:rsidR="00497EE1" w:rsidRPr="00446B0E" w:rsidRDefault="00497EE1">
      <w:pPr>
        <w:rPr>
          <w:rFonts w:ascii="Times New Roman" w:hAnsi="Times New Roman" w:cs="Times New Roman"/>
        </w:rPr>
      </w:pPr>
    </w:p>
    <w:sectPr w:rsidR="00497EE1" w:rsidRPr="0044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1D41"/>
    <w:multiLevelType w:val="hybridMultilevel"/>
    <w:tmpl w:val="076C17C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B0E"/>
    <w:rsid w:val="00446B0E"/>
    <w:rsid w:val="00465975"/>
    <w:rsid w:val="00497EE1"/>
    <w:rsid w:val="00D0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0E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2014-04-01T17:51:00Z</dcterms:created>
  <dcterms:modified xsi:type="dcterms:W3CDTF">2014-04-01T17:51:00Z</dcterms:modified>
</cp:coreProperties>
</file>