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1C85" w:rsidRDefault="00971C85" w:rsidP="00971C85">
      <w:pPr>
        <w:ind w:firstLine="709"/>
        <w:jc w:val="center"/>
        <w:rPr>
          <w:b/>
          <w:sz w:val="28"/>
          <w:szCs w:val="28"/>
        </w:rPr>
      </w:pPr>
      <w:r w:rsidRPr="00E13776">
        <w:rPr>
          <w:b/>
          <w:sz w:val="28"/>
          <w:szCs w:val="28"/>
        </w:rPr>
        <w:t xml:space="preserve">Тема семинара </w:t>
      </w:r>
      <w:r>
        <w:rPr>
          <w:b/>
          <w:sz w:val="28"/>
          <w:szCs w:val="28"/>
        </w:rPr>
        <w:t>5</w:t>
      </w:r>
      <w:r w:rsidRPr="00E13776">
        <w:rPr>
          <w:b/>
          <w:sz w:val="28"/>
          <w:szCs w:val="28"/>
        </w:rPr>
        <w:t>. Вводный урок, его структура и значение</w:t>
      </w:r>
    </w:p>
    <w:p w:rsidR="00CF1C3C" w:rsidRPr="00E13776" w:rsidRDefault="00CF1C3C" w:rsidP="00971C85">
      <w:pPr>
        <w:ind w:firstLine="709"/>
        <w:jc w:val="center"/>
        <w:rPr>
          <w:b/>
          <w:sz w:val="28"/>
          <w:szCs w:val="28"/>
        </w:rPr>
      </w:pPr>
    </w:p>
    <w:p w:rsidR="00971C85" w:rsidRPr="008D3DF6" w:rsidRDefault="00CF1C3C" w:rsidP="00971C85">
      <w:pPr>
        <w:ind w:firstLine="709"/>
        <w:jc w:val="both"/>
      </w:pPr>
      <w:r>
        <w:rPr>
          <w:b/>
        </w:rPr>
        <w:t>С</w:t>
      </w:r>
      <w:r w:rsidR="00971C85">
        <w:rPr>
          <w:b/>
          <w:sz w:val="28"/>
          <w:szCs w:val="28"/>
        </w:rPr>
        <w:t>корректировать схему вводного урока для детей с определенным логопедическим нарушением (дописать методы работы, возможно и задачи</w:t>
      </w:r>
      <w:proofErr w:type="gramStart"/>
      <w:r w:rsidR="00971C85">
        <w:rPr>
          <w:b/>
          <w:sz w:val="28"/>
          <w:szCs w:val="28"/>
        </w:rPr>
        <w:t xml:space="preserve"> )</w:t>
      </w:r>
      <w:proofErr w:type="gramEnd"/>
      <w:r w:rsidR="00971C85">
        <w:rPr>
          <w:b/>
          <w:sz w:val="28"/>
          <w:szCs w:val="28"/>
        </w:rPr>
        <w:t>. На основании обновленной схемы составить конспект вводного урока.</w:t>
      </w:r>
    </w:p>
    <w:p w:rsidR="00971C85" w:rsidRPr="00BA6536" w:rsidRDefault="000C2080" w:rsidP="00971C85">
      <w:pPr>
        <w:ind w:firstLine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62" o:spid="_x0000_s1026" type="#_x0000_t202" style="position:absolute;left:0;text-align:left;margin-left:-.75pt;margin-top:3.9pt;width:450pt;height:4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">
            <v:textbox>
              <w:txbxContent>
                <w:p w:rsidR="00971C85" w:rsidRPr="00622A29" w:rsidRDefault="00971C85" w:rsidP="00971C85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622A29">
                    <w:rPr>
                      <w:b/>
                      <w:sz w:val="28"/>
                      <w:szCs w:val="28"/>
                    </w:rPr>
                    <w:t>Подготовительная работа к восприятию художественного произведения</w:t>
                  </w:r>
                </w:p>
              </w:txbxContent>
            </v:textbox>
          </v:shape>
        </w:pict>
      </w:r>
    </w:p>
    <w:p w:rsidR="00971C85" w:rsidRPr="00BA6536" w:rsidRDefault="000C2080" w:rsidP="00971C85">
      <w:pPr>
        <w:ind w:firstLine="709"/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pict>
          <v:line id="Прямая соединительная линия 61" o:spid="_x0000_s1028" style="position:absolute;left:0;text-align:lef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1.25pt,20.25pt" to="341.2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">
            <v:stroke endarrow="block"/>
          </v:line>
        </w:pict>
      </w:r>
      <w:r>
        <w:rPr>
          <w:noProof/>
          <w:sz w:val="28"/>
          <w:szCs w:val="28"/>
          <w:lang w:eastAsia="ru-RU"/>
        </w:rPr>
        <w:pict>
          <v:line id="Прямая соединительная линия 60" o:spid="_x0000_s1027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4.45pt,20.25pt" to="84.45pt,3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">
            <v:stroke endarrow="block"/>
          </v:line>
        </w:pict>
      </w:r>
    </w:p>
    <w:tbl>
      <w:tblPr>
        <w:tblpPr w:leftFromText="180" w:rightFromText="180" w:vertAnchor="text" w:horzAnchor="margin" w:tblpX="250" w:tblpY="25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18"/>
        <w:gridCol w:w="5760"/>
      </w:tblGrid>
      <w:tr w:rsidR="00971C85" w:rsidRPr="001132DF" w:rsidTr="00AE3512">
        <w:tc>
          <w:tcPr>
            <w:tcW w:w="2918" w:type="dxa"/>
            <w:shd w:val="clear" w:color="auto" w:fill="auto"/>
          </w:tcPr>
          <w:p w:rsidR="00971C85" w:rsidRPr="001132DF" w:rsidRDefault="00971C85" w:rsidP="00AE3512">
            <w:pPr>
              <w:ind w:firstLine="709"/>
              <w:jc w:val="center"/>
              <w:rPr>
                <w:rFonts w:ascii="Calibri" w:eastAsia="Calibri" w:hAnsi="Calibri"/>
                <w:b/>
              </w:rPr>
            </w:pPr>
            <w:r w:rsidRPr="001132DF">
              <w:rPr>
                <w:rFonts w:ascii="Calibri" w:eastAsia="Calibri" w:hAnsi="Calibri"/>
                <w:b/>
                <w:sz w:val="22"/>
                <w:szCs w:val="22"/>
              </w:rPr>
              <w:t>Задачи подготовительной работы</w:t>
            </w:r>
          </w:p>
        </w:tc>
        <w:tc>
          <w:tcPr>
            <w:tcW w:w="5760" w:type="dxa"/>
            <w:shd w:val="clear" w:color="auto" w:fill="auto"/>
          </w:tcPr>
          <w:p w:rsidR="00971C85" w:rsidRPr="001132DF" w:rsidRDefault="00971C85" w:rsidP="00AE3512">
            <w:pPr>
              <w:ind w:firstLine="709"/>
              <w:jc w:val="center"/>
              <w:rPr>
                <w:rFonts w:ascii="Calibri" w:eastAsia="Calibri" w:hAnsi="Calibri"/>
                <w:b/>
              </w:rPr>
            </w:pPr>
            <w:r w:rsidRPr="001132DF">
              <w:rPr>
                <w:rFonts w:ascii="Calibri" w:eastAsia="Calibri" w:hAnsi="Calibri"/>
                <w:b/>
                <w:sz w:val="22"/>
                <w:szCs w:val="22"/>
              </w:rPr>
              <w:t>Приемы работы</w:t>
            </w:r>
          </w:p>
        </w:tc>
      </w:tr>
      <w:tr w:rsidR="00971C85" w:rsidRPr="00487E9F" w:rsidTr="00AE3512">
        <w:tc>
          <w:tcPr>
            <w:tcW w:w="2918" w:type="dxa"/>
            <w:shd w:val="clear" w:color="auto" w:fill="auto"/>
          </w:tcPr>
          <w:p w:rsidR="002B149E" w:rsidRDefault="002B149E" w:rsidP="00AE3512">
            <w:pPr>
              <w:ind w:firstLine="709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/>
                <w:b/>
                <w:sz w:val="22"/>
                <w:szCs w:val="22"/>
              </w:rPr>
              <w:t>Органиационный</w:t>
            </w:r>
            <w:proofErr w:type="spellEnd"/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момент</w:t>
            </w:r>
          </w:p>
          <w:p w:rsidR="002B149E" w:rsidRDefault="002B149E" w:rsidP="00AE3512">
            <w:pPr>
              <w:ind w:firstLine="709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2B149E" w:rsidRPr="002B149E" w:rsidRDefault="002B149E" w:rsidP="00AE3512">
            <w:pPr>
              <w:ind w:firstLine="709"/>
              <w:jc w:val="both"/>
              <w:rPr>
                <w:rFonts w:ascii="Calibri" w:eastAsia="Calibri" w:hAnsi="Calibri"/>
                <w:b/>
                <w:sz w:val="22"/>
                <w:szCs w:val="22"/>
              </w:rPr>
            </w:pPr>
          </w:p>
          <w:p w:rsidR="00971C85" w:rsidRDefault="00971C85" w:rsidP="00AE3512">
            <w:pPr>
              <w:ind w:firstLine="709"/>
              <w:jc w:val="both"/>
              <w:rPr>
                <w:rFonts w:ascii="Calibri" w:eastAsia="Calibri" w:hAnsi="Calibri"/>
                <w:sz w:val="22"/>
                <w:szCs w:val="22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1.Вызвать интерес к теме урока;</w:t>
            </w:r>
          </w:p>
          <w:p w:rsidR="002C242D" w:rsidRDefault="002C242D" w:rsidP="00AE3512">
            <w:pPr>
              <w:ind w:firstLine="709"/>
              <w:jc w:val="both"/>
              <w:rPr>
                <w:rFonts w:ascii="Calibri" w:eastAsia="Calibri" w:hAnsi="Calibri"/>
                <w:sz w:val="22"/>
                <w:szCs w:val="22"/>
              </w:rPr>
            </w:pPr>
          </w:p>
          <w:p w:rsidR="002C242D" w:rsidRDefault="002C242D" w:rsidP="002C242D">
            <w:pPr>
              <w:jc w:val="both"/>
              <w:rPr>
                <w:rFonts w:ascii="Calibri" w:eastAsia="Calibri" w:hAnsi="Calibri"/>
              </w:rPr>
            </w:pPr>
          </w:p>
          <w:p w:rsidR="00971C85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797695" w:rsidRDefault="0079769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797695" w:rsidRDefault="0079769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797695" w:rsidRPr="001132DF" w:rsidRDefault="00BA1974" w:rsidP="00AE3512">
            <w:pPr>
              <w:ind w:firstLine="709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br/>
            </w:r>
          </w:p>
          <w:p w:rsidR="00971C85" w:rsidRPr="001132DF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2.Настроить учащихся эмоционально соответственно содержанию текста;</w:t>
            </w:r>
          </w:p>
          <w:p w:rsidR="00971C85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FA3165" w:rsidRDefault="00FA316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FA3165" w:rsidRDefault="00FA316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FA3165" w:rsidRDefault="00FA316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FA3165" w:rsidRDefault="00FA316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BD186B" w:rsidRDefault="00BD186B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BD186B" w:rsidRDefault="00BD186B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BD186B" w:rsidRPr="001132DF" w:rsidRDefault="00BD186B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971C85" w:rsidRPr="001132DF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3. Уточнять и расширять представления о явлениях и событиях, изображенных в произведении;</w:t>
            </w:r>
          </w:p>
          <w:p w:rsidR="00971C85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253E60" w:rsidRDefault="00253E60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253E60" w:rsidRDefault="00253E60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EA03E8" w:rsidRDefault="00EA03E8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EA03E8" w:rsidRDefault="00EA03E8" w:rsidP="00AE3512">
            <w:pPr>
              <w:ind w:firstLine="709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br/>
            </w:r>
            <w:r>
              <w:rPr>
                <w:rFonts w:ascii="Calibri" w:eastAsia="Calibri" w:hAnsi="Calibri"/>
              </w:rPr>
              <w:br/>
            </w:r>
          </w:p>
          <w:p w:rsidR="00EA03E8" w:rsidRPr="001132DF" w:rsidRDefault="00EA03E8" w:rsidP="00AE3512">
            <w:pPr>
              <w:ind w:firstLine="709"/>
              <w:jc w:val="both"/>
              <w:rPr>
                <w:rFonts w:ascii="Calibri" w:eastAsia="Calibri" w:hAnsi="Calibri"/>
              </w:rPr>
            </w:pPr>
          </w:p>
          <w:p w:rsidR="00971C85" w:rsidRPr="001132DF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sz w:val="22"/>
                <w:szCs w:val="22"/>
              </w:rPr>
              <w:t xml:space="preserve">4.Ввести </w:t>
            </w:r>
            <w:r w:rsidRPr="001132DF">
              <w:rPr>
                <w:rFonts w:ascii="Calibri" w:eastAsia="Calibri" w:hAnsi="Calibri"/>
                <w:sz w:val="22"/>
                <w:szCs w:val="22"/>
              </w:rPr>
              <w:t xml:space="preserve">школьников в </w:t>
            </w:r>
            <w:r w:rsidRPr="001132DF">
              <w:rPr>
                <w:rFonts w:ascii="Calibri" w:eastAsia="Calibri" w:hAnsi="Calibri"/>
                <w:b/>
                <w:sz w:val="22"/>
                <w:szCs w:val="22"/>
              </w:rPr>
              <w:t>лексический материал произведения;</w:t>
            </w:r>
          </w:p>
          <w:p w:rsidR="00971C85" w:rsidRPr="001132DF" w:rsidRDefault="00971C85" w:rsidP="00AE3512">
            <w:pPr>
              <w:ind w:firstLine="709"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5.Познакомить с жизнью писателя, вызвать интерес к писателю, его творчеству</w:t>
            </w:r>
          </w:p>
        </w:tc>
        <w:tc>
          <w:tcPr>
            <w:tcW w:w="5760" w:type="dxa"/>
            <w:shd w:val="clear" w:color="auto" w:fill="auto"/>
          </w:tcPr>
          <w:p w:rsidR="002B149E" w:rsidRPr="002B149E" w:rsidRDefault="002B149E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</w:rPr>
              <w:t>Провести речевую разминку.</w:t>
            </w:r>
          </w:p>
          <w:p w:rsidR="002B149E" w:rsidRPr="002B149E" w:rsidRDefault="002B149E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</w:rPr>
              <w:t>Настроить детей на положительные эмоции.</w:t>
            </w:r>
          </w:p>
          <w:p w:rsidR="00971C85" w:rsidRPr="002C242D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рассказ учителя о писателе, демонстрация его портрета, рекомендация книг представленного автора;</w:t>
            </w:r>
          </w:p>
          <w:p w:rsidR="002C242D" w:rsidRPr="001132DF" w:rsidRDefault="002C242D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Введение детей в историческую эпоху</w:t>
            </w:r>
            <w:r w:rsidR="008A021E">
              <w:rPr>
                <w:rFonts w:ascii="Calibri" w:eastAsia="Calibri" w:hAnsi="Calibri"/>
                <w:b/>
                <w:sz w:val="22"/>
                <w:szCs w:val="22"/>
              </w:rPr>
              <w:t xml:space="preserve"> жизни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авт</w:t>
            </w:r>
            <w:r w:rsidR="008A021E">
              <w:rPr>
                <w:rFonts w:ascii="Calibri" w:eastAsia="Calibri" w:hAnsi="Calibri"/>
                <w:b/>
                <w:sz w:val="22"/>
                <w:szCs w:val="22"/>
              </w:rPr>
              <w:t xml:space="preserve">ора, объяснение ее особенностей. </w:t>
            </w:r>
            <w:r>
              <w:rPr>
                <w:rFonts w:ascii="Calibri" w:eastAsia="Calibri" w:hAnsi="Calibri"/>
                <w:b/>
                <w:sz w:val="22"/>
                <w:szCs w:val="22"/>
              </w:rPr>
              <w:t xml:space="preserve"> </w:t>
            </w:r>
            <w:r w:rsidR="00797695">
              <w:rPr>
                <w:rFonts w:ascii="Calibri" w:eastAsia="Calibri" w:hAnsi="Calibri"/>
                <w:b/>
                <w:sz w:val="22"/>
                <w:szCs w:val="22"/>
              </w:rPr>
              <w:t>Необх</w:t>
            </w:r>
            <w:r w:rsidR="008A021E">
              <w:rPr>
                <w:rFonts w:ascii="Calibri" w:eastAsia="Calibri" w:hAnsi="Calibri"/>
                <w:b/>
                <w:sz w:val="22"/>
                <w:szCs w:val="22"/>
              </w:rPr>
              <w:t>одимо донести до детей различие</w:t>
            </w:r>
            <w:r w:rsidR="00797695">
              <w:rPr>
                <w:rFonts w:ascii="Calibri" w:eastAsia="Calibri" w:hAnsi="Calibri"/>
                <w:b/>
                <w:sz w:val="22"/>
                <w:szCs w:val="22"/>
              </w:rPr>
              <w:t xml:space="preserve"> между современностью и временем жизни и творчества данного писателя.</w:t>
            </w:r>
            <w:r w:rsidR="00BA1974">
              <w:rPr>
                <w:rFonts w:ascii="Calibri" w:eastAsia="Calibri" w:hAnsi="Calibri"/>
                <w:b/>
                <w:sz w:val="22"/>
                <w:szCs w:val="22"/>
              </w:rPr>
              <w:t xml:space="preserve"> Такой акцент необходим при работе с детьми, имеющими нарушения речи, так как </w:t>
            </w:r>
            <w:r w:rsidR="00BD186B">
              <w:rPr>
                <w:rFonts w:ascii="Calibri" w:eastAsia="Calibri" w:hAnsi="Calibri"/>
                <w:b/>
                <w:sz w:val="22"/>
                <w:szCs w:val="22"/>
              </w:rPr>
              <w:t>сведения исторического характера воспринимаются ими с трудом.</w:t>
            </w:r>
          </w:p>
          <w:p w:rsidR="00971C85" w:rsidRPr="001132DF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беседа с целью выяснения и дополнения представлений и знаний детей по теме произведения;</w:t>
            </w:r>
          </w:p>
          <w:p w:rsidR="00971C85" w:rsidRPr="00A33623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свободные высказывания учащихся с целью вызвать активность учащихся и привлечь к изложению фактов, событий из своего личного опыта;</w:t>
            </w:r>
          </w:p>
          <w:p w:rsidR="006A3BF4" w:rsidRPr="006A3BF4" w:rsidRDefault="006A3BF4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</w:rPr>
              <w:t>Предложить детям какую-либо ситуацию, связанную с темой произведения, и узнать, как каждый из них поступил бы</w:t>
            </w:r>
            <w:r w:rsidR="00FA3165">
              <w:rPr>
                <w:rFonts w:ascii="Calibri" w:eastAsia="Calibri" w:hAnsi="Calibri"/>
                <w:b/>
              </w:rPr>
              <w:t xml:space="preserve"> на месте героя ситуации. </w:t>
            </w:r>
            <w:r w:rsidR="00BA1974">
              <w:rPr>
                <w:rFonts w:ascii="Calibri" w:eastAsia="Calibri" w:hAnsi="Calibri"/>
                <w:b/>
              </w:rPr>
              <w:t xml:space="preserve">Дети могут работать в парах – таким </w:t>
            </w:r>
            <w:proofErr w:type="gramStart"/>
            <w:r w:rsidR="00BA1974">
              <w:rPr>
                <w:rFonts w:ascii="Calibri" w:eastAsia="Calibri" w:hAnsi="Calibri"/>
                <w:b/>
              </w:rPr>
              <w:t>образом</w:t>
            </w:r>
            <w:proofErr w:type="gramEnd"/>
            <w:r w:rsidR="00BA1974">
              <w:rPr>
                <w:rFonts w:ascii="Calibri" w:eastAsia="Calibri" w:hAnsi="Calibri"/>
                <w:b/>
              </w:rPr>
              <w:t xml:space="preserve"> совершенствуется диалогическая речь.</w:t>
            </w:r>
          </w:p>
          <w:p w:rsidR="00971C85" w:rsidRPr="001132DF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 xml:space="preserve">сообщение учителя о событиях, положенных в основу произведения, об эпохе, в которой происходит действие, знакомство со словами без </w:t>
            </w:r>
            <w:proofErr w:type="gramStart"/>
            <w:r w:rsidRPr="001132DF">
              <w:rPr>
                <w:rFonts w:ascii="Calibri" w:eastAsia="Calibri" w:hAnsi="Calibri"/>
                <w:sz w:val="22"/>
                <w:szCs w:val="22"/>
              </w:rPr>
              <w:t>понимания</w:t>
            </w:r>
            <w:proofErr w:type="gramEnd"/>
            <w:r w:rsidRPr="001132DF">
              <w:rPr>
                <w:rFonts w:ascii="Calibri" w:eastAsia="Calibri" w:hAnsi="Calibri"/>
                <w:sz w:val="22"/>
                <w:szCs w:val="22"/>
              </w:rPr>
              <w:t xml:space="preserve"> которых невозможно осознанное восприятие произведения;</w:t>
            </w:r>
          </w:p>
          <w:p w:rsidR="00971C85" w:rsidRPr="00253E60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экскурсии (с целью сформировать и уточнить представления об окружающем);</w:t>
            </w:r>
          </w:p>
          <w:p w:rsidR="00253E60" w:rsidRPr="00B27C26" w:rsidRDefault="00873CFF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</w:rPr>
              <w:t>Узнать у детей, читал ли кто-то уже произведение, или знает ли о</w:t>
            </w:r>
            <w:r w:rsidR="00EA03E8">
              <w:rPr>
                <w:rFonts w:ascii="Calibri" w:eastAsia="Calibri" w:hAnsi="Calibri"/>
                <w:b/>
              </w:rPr>
              <w:t xml:space="preserve"> событиях, исторической эпохе произведения; если есть такие учащиеся, выслушать их впечатления, мысли по этому поводу, похвалить за интересные замечания. Таким </w:t>
            </w:r>
            <w:proofErr w:type="gramStart"/>
            <w:r w:rsidR="00EA03E8">
              <w:rPr>
                <w:rFonts w:ascii="Calibri" w:eastAsia="Calibri" w:hAnsi="Calibri"/>
                <w:b/>
              </w:rPr>
              <w:t>образом</w:t>
            </w:r>
            <w:proofErr w:type="gramEnd"/>
            <w:r w:rsidR="00EA03E8">
              <w:rPr>
                <w:rFonts w:ascii="Calibri" w:eastAsia="Calibri" w:hAnsi="Calibri"/>
                <w:b/>
              </w:rPr>
              <w:t xml:space="preserve"> поощряется речевая активность.</w:t>
            </w:r>
          </w:p>
          <w:p w:rsidR="00B27C26" w:rsidRPr="00B27C26" w:rsidRDefault="00B27C26" w:rsidP="00B27C26">
            <w:pPr>
              <w:suppressAutoHyphens w:val="0"/>
              <w:contextualSpacing/>
              <w:jc w:val="both"/>
              <w:rPr>
                <w:rFonts w:ascii="Calibri" w:eastAsia="Calibri" w:hAnsi="Calibri"/>
              </w:rPr>
            </w:pPr>
          </w:p>
          <w:p w:rsidR="00971C85" w:rsidRPr="001132DF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прослушивание аудиоматериалов, просмотр видеоматериалов,</w:t>
            </w:r>
          </w:p>
          <w:p w:rsidR="00971C85" w:rsidRPr="00B27C26" w:rsidRDefault="00971C85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 w:rsidRPr="001132DF">
              <w:rPr>
                <w:rFonts w:ascii="Calibri" w:eastAsia="Calibri" w:hAnsi="Calibri"/>
                <w:sz w:val="22"/>
                <w:szCs w:val="22"/>
              </w:rPr>
              <w:t>рассматривание сюжетных и пейзажных  картин под руководством учителя</w:t>
            </w:r>
            <w:r w:rsidR="00421291">
              <w:rPr>
                <w:rFonts w:ascii="Calibri" w:eastAsia="Calibri" w:hAnsi="Calibri"/>
                <w:sz w:val="22"/>
                <w:szCs w:val="22"/>
              </w:rPr>
              <w:t xml:space="preserve">; </w:t>
            </w:r>
            <w:r w:rsidR="00421291">
              <w:rPr>
                <w:rFonts w:ascii="Calibri" w:eastAsia="Calibri" w:hAnsi="Calibri"/>
                <w:b/>
                <w:sz w:val="22"/>
                <w:szCs w:val="22"/>
              </w:rPr>
              <w:t>+ можно предлагать сравнить картины к произведению, написанные разными авторами, в разные эпохи, найти их особенности и поразмышлять, что хотел донести автор.</w:t>
            </w:r>
          </w:p>
          <w:p w:rsidR="00B27C26" w:rsidRPr="00421291" w:rsidRDefault="00B27C26" w:rsidP="00971C85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Показ презентации, в которой можно собрать фотографии или картины, изображающие быт писателя, его рукописи, предметы обихода, дом, учебное заведение, родной город. Необходимо обеспечить наглядность во всём, что рассказывает учитель.</w:t>
            </w:r>
          </w:p>
          <w:p w:rsidR="00421291" w:rsidRPr="001132DF" w:rsidRDefault="00421291" w:rsidP="00C460C7">
            <w:pPr>
              <w:pStyle w:val="a3"/>
              <w:numPr>
                <w:ilvl w:val="0"/>
                <w:numId w:val="4"/>
              </w:numPr>
              <w:suppressAutoHyphens w:val="0"/>
              <w:ind w:left="0" w:firstLine="709"/>
              <w:contextualSpacing/>
              <w:jc w:val="both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b/>
                <w:sz w:val="22"/>
                <w:szCs w:val="22"/>
              </w:rPr>
              <w:t>Рассказать детям не только о самом автор</w:t>
            </w:r>
            <w:r w:rsidR="009F7EFA">
              <w:rPr>
                <w:rFonts w:ascii="Calibri" w:eastAsia="Calibri" w:hAnsi="Calibri"/>
                <w:b/>
                <w:sz w:val="22"/>
                <w:szCs w:val="22"/>
              </w:rPr>
              <w:t xml:space="preserve">е, но и о близких ему людях, других знакомых детям писателях, которые связаны с данным автором; о композиторах его времени, художниках. </w:t>
            </w:r>
          </w:p>
        </w:tc>
      </w:tr>
    </w:tbl>
    <w:p w:rsidR="006B5039" w:rsidRDefault="006B5039" w:rsidP="008D2B5F">
      <w:pPr>
        <w:jc w:val="center"/>
      </w:pPr>
      <w:bookmarkStart w:id="0" w:name="_GoBack"/>
      <w:bookmarkEnd w:id="0"/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8D2B5F" w:rsidRDefault="008D2B5F" w:rsidP="008D2B5F">
      <w:pPr>
        <w:jc w:val="center"/>
      </w:pPr>
    </w:p>
    <w:p w:rsidR="003D7426" w:rsidRDefault="003D7426" w:rsidP="001479AF">
      <w:pPr>
        <w:ind w:firstLine="567"/>
        <w:jc w:val="center"/>
        <w:rPr>
          <w:b/>
          <w:bCs/>
        </w:rPr>
      </w:pPr>
    </w:p>
    <w:p w:rsidR="003D7426" w:rsidRDefault="003D7426" w:rsidP="001479AF">
      <w:pPr>
        <w:ind w:firstLine="567"/>
        <w:jc w:val="center"/>
        <w:rPr>
          <w:b/>
          <w:bCs/>
        </w:rPr>
      </w:pPr>
    </w:p>
    <w:p w:rsidR="003D7426" w:rsidRDefault="003D7426" w:rsidP="001479AF">
      <w:pPr>
        <w:ind w:firstLine="567"/>
        <w:jc w:val="center"/>
        <w:rPr>
          <w:b/>
          <w:bCs/>
        </w:rPr>
      </w:pPr>
    </w:p>
    <w:p w:rsidR="00CF1C3C" w:rsidRDefault="00CF1C3C" w:rsidP="001479AF">
      <w:pPr>
        <w:ind w:firstLine="567"/>
        <w:jc w:val="center"/>
        <w:rPr>
          <w:b/>
          <w:bCs/>
        </w:rPr>
      </w:pPr>
    </w:p>
    <w:p w:rsidR="001479AF" w:rsidRPr="001479AF" w:rsidRDefault="001479AF" w:rsidP="001479AF">
      <w:pPr>
        <w:ind w:firstLine="567"/>
        <w:jc w:val="center"/>
      </w:pPr>
      <w:r>
        <w:rPr>
          <w:b/>
          <w:bCs/>
        </w:rPr>
        <w:t>Конспект вводного урока «Басня И.А.Крылова «Ларчик».</w:t>
      </w:r>
      <w:r w:rsidR="00472F11">
        <w:rPr>
          <w:b/>
          <w:bCs/>
        </w:rPr>
        <w:t xml:space="preserve"> (5 класс)</w:t>
      </w:r>
    </w:p>
    <w:p w:rsidR="001479AF" w:rsidRPr="001479AF" w:rsidRDefault="001479AF" w:rsidP="001479AF">
      <w:pPr>
        <w:ind w:firstLine="567"/>
        <w:jc w:val="both"/>
      </w:pPr>
      <w:r w:rsidRPr="001479AF">
        <w:rPr>
          <w:b/>
          <w:bCs/>
        </w:rPr>
        <w:t>Цель:</w:t>
      </w:r>
    </w:p>
    <w:p w:rsidR="001479AF" w:rsidRPr="001479AF" w:rsidRDefault="001479AF" w:rsidP="001479AF">
      <w:pPr>
        <w:ind w:firstLine="567"/>
        <w:jc w:val="both"/>
      </w:pPr>
      <w:r w:rsidRPr="001479AF">
        <w:t>-Образовательная: познакомить с биографией К</w:t>
      </w:r>
      <w:r w:rsidR="00472F11">
        <w:t xml:space="preserve">рылова И.А, расширять знания </w:t>
      </w:r>
      <w:proofErr w:type="spellStart"/>
      <w:r w:rsidR="00472F11">
        <w:t>учащихся</w:t>
      </w:r>
      <w:r w:rsidRPr="001479AF">
        <w:t>ся</w:t>
      </w:r>
      <w:proofErr w:type="spellEnd"/>
      <w:r w:rsidRPr="001479AF">
        <w:t xml:space="preserve"> о биографии и творчестве баснописца;</w:t>
      </w:r>
    </w:p>
    <w:p w:rsidR="001479AF" w:rsidRPr="001479AF" w:rsidRDefault="001479AF" w:rsidP="001479AF">
      <w:pPr>
        <w:ind w:firstLine="567"/>
        <w:jc w:val="both"/>
      </w:pPr>
      <w:r w:rsidRPr="001479AF">
        <w:t>-Коррекционная: развивать умение слушать, произвольное внимание, развивать творческие</w:t>
      </w:r>
      <w:r w:rsidR="00472F11">
        <w:t>, индивидуальные способности учащих</w:t>
      </w:r>
      <w:r w:rsidRPr="001479AF">
        <w:t>ся через игру</w:t>
      </w:r>
      <w:proofErr w:type="gramStart"/>
      <w:r w:rsidRPr="001479AF">
        <w:t xml:space="preserve"> ,</w:t>
      </w:r>
      <w:proofErr w:type="gramEnd"/>
      <w:r w:rsidRPr="001479AF">
        <w:t>викторину.</w:t>
      </w:r>
    </w:p>
    <w:p w:rsidR="001479AF" w:rsidRPr="001479AF" w:rsidRDefault="001479AF" w:rsidP="001479AF">
      <w:pPr>
        <w:ind w:firstLine="567"/>
        <w:jc w:val="both"/>
      </w:pPr>
      <w:r w:rsidRPr="001479AF">
        <w:t>-Воспитательная: воспитывать интерес к творчеству И.А. Крылова.</w:t>
      </w:r>
    </w:p>
    <w:p w:rsidR="001479AF" w:rsidRPr="001479AF" w:rsidRDefault="003D7426" w:rsidP="001479AF">
      <w:pPr>
        <w:ind w:firstLine="567"/>
        <w:jc w:val="both"/>
      </w:pPr>
      <w:r w:rsidRPr="003D7426">
        <w:rPr>
          <w:b/>
        </w:rPr>
        <w:t>Материалы</w:t>
      </w:r>
      <w:r>
        <w:t>: см</w:t>
      </w:r>
      <w:proofErr w:type="gramStart"/>
      <w:r>
        <w:t>.п</w:t>
      </w:r>
      <w:proofErr w:type="gramEnd"/>
      <w:r>
        <w:t>риложение после конспекта.</w:t>
      </w:r>
    </w:p>
    <w:p w:rsidR="001479AF" w:rsidRDefault="001479AF" w:rsidP="001479AF">
      <w:pPr>
        <w:ind w:firstLine="567"/>
        <w:jc w:val="both"/>
      </w:pPr>
      <w:r w:rsidRPr="001479AF">
        <w:rPr>
          <w:b/>
          <w:bCs/>
        </w:rPr>
        <w:t>Ход урока</w:t>
      </w:r>
      <w:r w:rsidRPr="001479AF">
        <w:t>.</w:t>
      </w:r>
    </w:p>
    <w:p w:rsidR="00855880" w:rsidRPr="001479AF" w:rsidRDefault="00855880" w:rsidP="001479AF">
      <w:pPr>
        <w:ind w:firstLine="567"/>
        <w:jc w:val="both"/>
      </w:pPr>
    </w:p>
    <w:p w:rsidR="001479AF" w:rsidRPr="001479AF" w:rsidRDefault="001479AF" w:rsidP="001479AF">
      <w:pPr>
        <w:ind w:firstLine="567"/>
        <w:jc w:val="both"/>
      </w:pPr>
      <w:r w:rsidRPr="001479AF">
        <w:t>Эпиграф к уроку – слова К.Н. Батюшкова:</w:t>
      </w:r>
    </w:p>
    <w:p w:rsidR="001479AF" w:rsidRDefault="001479AF" w:rsidP="001479AF">
      <w:pPr>
        <w:ind w:firstLine="567"/>
        <w:jc w:val="both"/>
      </w:pPr>
      <w:r w:rsidRPr="001479AF">
        <w:t>«Его басни переживут века».</w:t>
      </w:r>
    </w:p>
    <w:p w:rsidR="00855880" w:rsidRPr="001479AF" w:rsidRDefault="00855880" w:rsidP="001479AF">
      <w:pPr>
        <w:ind w:firstLine="567"/>
        <w:jc w:val="both"/>
      </w:pPr>
    </w:p>
    <w:p w:rsidR="001479AF" w:rsidRDefault="001479AF" w:rsidP="001479AF">
      <w:pPr>
        <w:ind w:firstLine="567"/>
        <w:jc w:val="both"/>
        <w:rPr>
          <w:b/>
          <w:bCs/>
        </w:rPr>
      </w:pPr>
      <w:proofErr w:type="spellStart"/>
      <w:r w:rsidRPr="001479AF">
        <w:rPr>
          <w:b/>
          <w:bCs/>
        </w:rPr>
        <w:t>I.Организацион</w:t>
      </w:r>
      <w:r w:rsidR="002B149E">
        <w:rPr>
          <w:b/>
          <w:bCs/>
        </w:rPr>
        <w:t>ный</w:t>
      </w:r>
      <w:proofErr w:type="spellEnd"/>
      <w:r w:rsidR="002B149E">
        <w:rPr>
          <w:b/>
          <w:bCs/>
        </w:rPr>
        <w:t xml:space="preserve"> момент</w:t>
      </w:r>
    </w:p>
    <w:p w:rsidR="00645FEB" w:rsidRDefault="00645FEB" w:rsidP="001479AF">
      <w:pPr>
        <w:ind w:firstLine="567"/>
        <w:jc w:val="both"/>
        <w:rPr>
          <w:b/>
          <w:bCs/>
        </w:rPr>
      </w:pPr>
    </w:p>
    <w:p w:rsidR="00645FEB" w:rsidRPr="001479AF" w:rsidRDefault="00645FEB" w:rsidP="001479AF">
      <w:pPr>
        <w:ind w:firstLine="567"/>
        <w:jc w:val="both"/>
      </w:pPr>
      <w:r>
        <w:rPr>
          <w:b/>
          <w:bCs/>
        </w:rPr>
        <w:t>Учитель:</w:t>
      </w:r>
    </w:p>
    <w:p w:rsidR="001479AF" w:rsidRPr="001479AF" w:rsidRDefault="001479AF" w:rsidP="001479AF">
      <w:pPr>
        <w:ind w:firstLine="567"/>
        <w:jc w:val="both"/>
      </w:pPr>
      <w:r w:rsidRPr="001479AF">
        <w:t>Прозвенел звонок, начинается урок.</w:t>
      </w:r>
    </w:p>
    <w:p w:rsidR="001479AF" w:rsidRPr="001479AF" w:rsidRDefault="001479AF" w:rsidP="001479AF">
      <w:pPr>
        <w:ind w:firstLine="567"/>
        <w:jc w:val="both"/>
      </w:pPr>
      <w:r w:rsidRPr="001479AF">
        <w:t>Нам надо многое понять, чтоб читателями стать.</w:t>
      </w:r>
    </w:p>
    <w:p w:rsidR="001479AF" w:rsidRPr="001479AF" w:rsidRDefault="001479AF" w:rsidP="001479AF">
      <w:pPr>
        <w:ind w:firstLine="567"/>
        <w:jc w:val="both"/>
      </w:pPr>
      <w:r w:rsidRPr="001479AF">
        <w:t>-На доске светит яркое солнышко, оно смотрит на вас и протягивает свои лучики к вашим щечкам. Улыбнитесь ему в ответ, и вам сразу станет теплее и веселее! А теперь представьте себе, что ваши ладошки – это маленькое зеркальце, посмотрите в него, улыбнитесь себе – вы видите, какие вы симпатичные и умные</w:t>
      </w:r>
      <w:proofErr w:type="gramStart"/>
      <w:r w:rsidRPr="001479AF">
        <w:t>!</w:t>
      </w:r>
      <w:proofErr w:type="gramEnd"/>
    </w:p>
    <w:p w:rsidR="001479AF" w:rsidRPr="001479AF" w:rsidRDefault="001479AF" w:rsidP="001479AF">
      <w:pPr>
        <w:ind w:firstLine="567"/>
        <w:jc w:val="both"/>
      </w:pPr>
      <w:r w:rsidRPr="001479AF">
        <w:t xml:space="preserve">-.Посмотрите друг на друга, улыбнитесь, этой улыбкой вы </w:t>
      </w:r>
      <w:proofErr w:type="gramStart"/>
      <w:r w:rsidRPr="001479AF">
        <w:t>пожелаете</w:t>
      </w:r>
      <w:proofErr w:type="gramEnd"/>
      <w:r w:rsidRPr="001479AF">
        <w:t xml:space="preserve"> друг другу хорошей, дружной работы на весь урок, и ваше настроение на уроке будет бодрым и приподнятым, вам захочется узнавать новое, ведь это так интересно! А теперь посмотрите на меня. Я вам желаю успехов на уроке.</w:t>
      </w:r>
    </w:p>
    <w:p w:rsidR="001479AF" w:rsidRPr="001479AF" w:rsidRDefault="001479AF" w:rsidP="001479AF">
      <w:pPr>
        <w:ind w:firstLine="567"/>
        <w:jc w:val="both"/>
      </w:pPr>
      <w:r w:rsidRPr="001479AF">
        <w:rPr>
          <w:b/>
          <w:bCs/>
        </w:rPr>
        <w:t>Речевая разминка.</w:t>
      </w:r>
    </w:p>
    <w:p w:rsidR="001479AF" w:rsidRPr="001479AF" w:rsidRDefault="001479AF" w:rsidP="001479AF">
      <w:pPr>
        <w:ind w:firstLine="567"/>
        <w:jc w:val="both"/>
      </w:pPr>
      <w:r w:rsidRPr="001479AF">
        <w:t>Ту-ту-т</w:t>
      </w:r>
      <w:proofErr w:type="gramStart"/>
      <w:r w:rsidRPr="001479AF">
        <w:t>у-</w:t>
      </w:r>
      <w:proofErr w:type="gramEnd"/>
      <w:r w:rsidRPr="001479AF">
        <w:t xml:space="preserve"> мы наводим красоту,</w:t>
      </w:r>
    </w:p>
    <w:p w:rsidR="001479AF" w:rsidRPr="001479AF" w:rsidRDefault="001479AF" w:rsidP="001479AF">
      <w:pPr>
        <w:ind w:firstLine="567"/>
        <w:jc w:val="both"/>
      </w:pPr>
      <w:r w:rsidRPr="001479AF">
        <w:t>Ты-ты-т</w:t>
      </w:r>
      <w:proofErr w:type="gramStart"/>
      <w:r w:rsidRPr="001479AF">
        <w:t>ы-</w:t>
      </w:r>
      <w:proofErr w:type="gramEnd"/>
      <w:r w:rsidRPr="001479AF">
        <w:t xml:space="preserve"> все полили мы цветы,</w:t>
      </w:r>
    </w:p>
    <w:p w:rsidR="001479AF" w:rsidRPr="001479AF" w:rsidRDefault="001479AF" w:rsidP="001479AF">
      <w:pPr>
        <w:ind w:firstLine="567"/>
        <w:jc w:val="both"/>
      </w:pPr>
      <w:proofErr w:type="spellStart"/>
      <w:r w:rsidRPr="001479AF">
        <w:t>Я</w:t>
      </w:r>
      <w:proofErr w:type="gramStart"/>
      <w:r w:rsidRPr="001479AF">
        <w:t>т</w:t>
      </w:r>
      <w:proofErr w:type="spellEnd"/>
      <w:r w:rsidRPr="001479AF">
        <w:t>-</w:t>
      </w:r>
      <w:proofErr w:type="gramEnd"/>
      <w:r w:rsidRPr="001479AF">
        <w:t xml:space="preserve"> </w:t>
      </w:r>
      <w:proofErr w:type="spellStart"/>
      <w:r w:rsidRPr="001479AF">
        <w:t>ят</w:t>
      </w:r>
      <w:proofErr w:type="spellEnd"/>
      <w:r w:rsidRPr="001479AF">
        <w:t xml:space="preserve">- </w:t>
      </w:r>
      <w:proofErr w:type="spellStart"/>
      <w:r w:rsidRPr="001479AF">
        <w:t>ят</w:t>
      </w:r>
      <w:proofErr w:type="spellEnd"/>
      <w:r w:rsidRPr="001479AF">
        <w:t xml:space="preserve"> –парты ровненько стоят,</w:t>
      </w:r>
    </w:p>
    <w:p w:rsidR="001479AF" w:rsidRDefault="001479AF" w:rsidP="001479AF">
      <w:pPr>
        <w:ind w:firstLine="567"/>
        <w:jc w:val="both"/>
      </w:pPr>
      <w:proofErr w:type="spellStart"/>
      <w:r w:rsidRPr="001479AF">
        <w:t>Ют-ют-ют-очень</w:t>
      </w:r>
      <w:proofErr w:type="spellEnd"/>
      <w:r w:rsidRPr="001479AF">
        <w:t xml:space="preserve"> любим мы уют.</w:t>
      </w:r>
    </w:p>
    <w:p w:rsidR="00855880" w:rsidRDefault="00855880" w:rsidP="001479AF">
      <w:pPr>
        <w:ind w:firstLine="567"/>
        <w:jc w:val="both"/>
      </w:pPr>
    </w:p>
    <w:p w:rsidR="00855880" w:rsidRPr="00855880" w:rsidRDefault="00855880" w:rsidP="001479AF">
      <w:pPr>
        <w:ind w:firstLine="567"/>
        <w:jc w:val="both"/>
        <w:rPr>
          <w:b/>
        </w:rPr>
      </w:pPr>
      <w:r w:rsidRPr="00855880">
        <w:rPr>
          <w:b/>
        </w:rPr>
        <w:t>Основная часть</w:t>
      </w:r>
    </w:p>
    <w:p w:rsidR="00584C7F" w:rsidRDefault="00584C7F" w:rsidP="001479AF">
      <w:pPr>
        <w:ind w:firstLine="567"/>
        <w:jc w:val="both"/>
        <w:rPr>
          <w:b/>
          <w:bCs/>
        </w:rPr>
      </w:pPr>
    </w:p>
    <w:p w:rsidR="00A461FF" w:rsidRPr="00645FEB" w:rsidRDefault="00A461FF" w:rsidP="001479AF">
      <w:pPr>
        <w:ind w:firstLine="567"/>
        <w:jc w:val="both"/>
        <w:rPr>
          <w:b/>
        </w:rPr>
      </w:pPr>
      <w:r w:rsidRPr="00645FEB">
        <w:rPr>
          <w:b/>
          <w:bCs/>
        </w:rPr>
        <w:t>Учитель:</w:t>
      </w:r>
    </w:p>
    <w:p w:rsidR="001479AF" w:rsidRPr="001479AF" w:rsidRDefault="001479AF" w:rsidP="001479AF">
      <w:pPr>
        <w:ind w:firstLine="567"/>
        <w:jc w:val="both"/>
      </w:pPr>
      <w:r w:rsidRPr="001479AF">
        <w:t>Забавой он людей исправил,</w:t>
      </w:r>
    </w:p>
    <w:p w:rsidR="001479AF" w:rsidRPr="001479AF" w:rsidRDefault="001479AF" w:rsidP="001479AF">
      <w:pPr>
        <w:ind w:firstLine="567"/>
        <w:jc w:val="both"/>
      </w:pPr>
      <w:r w:rsidRPr="001479AF">
        <w:t>Сметая с них пороков пыль;</w:t>
      </w:r>
    </w:p>
    <w:p w:rsidR="001479AF" w:rsidRPr="001479AF" w:rsidRDefault="001479AF" w:rsidP="001479AF">
      <w:pPr>
        <w:ind w:firstLine="567"/>
        <w:jc w:val="both"/>
      </w:pPr>
      <w:r w:rsidRPr="001479AF">
        <w:t>Он баснями себя прославил,</w:t>
      </w:r>
    </w:p>
    <w:p w:rsidR="001479AF" w:rsidRPr="001479AF" w:rsidRDefault="00A4278C" w:rsidP="001479AF">
      <w:pPr>
        <w:ind w:firstLine="567"/>
        <w:jc w:val="both"/>
      </w:pPr>
      <w:r>
        <w:t xml:space="preserve">И слава эта – </w:t>
      </w:r>
      <w:r w:rsidR="001479AF" w:rsidRPr="001479AF">
        <w:t>наша быль.</w:t>
      </w:r>
    </w:p>
    <w:p w:rsidR="001479AF" w:rsidRPr="001479AF" w:rsidRDefault="001479AF" w:rsidP="001479AF">
      <w:pPr>
        <w:ind w:firstLine="567"/>
        <w:jc w:val="both"/>
      </w:pPr>
      <w:r w:rsidRPr="001479AF">
        <w:t xml:space="preserve">И не </w:t>
      </w:r>
      <w:proofErr w:type="gramStart"/>
      <w:r w:rsidRPr="001479AF">
        <w:t>забудут этой были</w:t>
      </w:r>
      <w:proofErr w:type="gramEnd"/>
      <w:r w:rsidRPr="001479AF">
        <w:t>,</w:t>
      </w:r>
    </w:p>
    <w:p w:rsidR="001479AF" w:rsidRPr="001479AF" w:rsidRDefault="00A4278C" w:rsidP="001479AF">
      <w:pPr>
        <w:ind w:firstLine="567"/>
        <w:jc w:val="both"/>
      </w:pPr>
      <w:r>
        <w:t>Пока по-</w:t>
      </w:r>
      <w:r w:rsidR="001479AF" w:rsidRPr="001479AF">
        <w:t>русски говорят,</w:t>
      </w:r>
    </w:p>
    <w:p w:rsidR="001479AF" w:rsidRPr="001479AF" w:rsidRDefault="001479AF" w:rsidP="001479AF">
      <w:pPr>
        <w:ind w:firstLine="567"/>
        <w:jc w:val="both"/>
      </w:pPr>
      <w:r w:rsidRPr="001479AF">
        <w:t>Ее давно мы затвердили,</w:t>
      </w:r>
    </w:p>
    <w:p w:rsidR="001479AF" w:rsidRPr="001479AF" w:rsidRDefault="001479AF" w:rsidP="001479AF">
      <w:pPr>
        <w:ind w:firstLine="567"/>
        <w:jc w:val="both"/>
      </w:pPr>
      <w:r w:rsidRPr="001479AF">
        <w:t>Ее и внуки затвердят.</w:t>
      </w:r>
    </w:p>
    <w:p w:rsidR="001479AF" w:rsidRPr="001479AF" w:rsidRDefault="00A4278C" w:rsidP="001479AF">
      <w:pPr>
        <w:ind w:firstLine="567"/>
        <w:jc w:val="both"/>
      </w:pPr>
      <w:r>
        <w:t>(</w:t>
      </w:r>
      <w:r w:rsidR="001479AF" w:rsidRPr="001479AF">
        <w:t>П</w:t>
      </w:r>
      <w:proofErr w:type="gramStart"/>
      <w:r w:rsidR="001479AF" w:rsidRPr="001479AF">
        <w:t xml:space="preserve"> .</w:t>
      </w:r>
      <w:proofErr w:type="gramEnd"/>
      <w:r w:rsidR="001479AF" w:rsidRPr="001479AF">
        <w:t>Вяземский.</w:t>
      </w:r>
      <w:r>
        <w:t>)</w:t>
      </w:r>
    </w:p>
    <w:p w:rsidR="00A4278C" w:rsidRDefault="00A4278C" w:rsidP="001479AF">
      <w:pPr>
        <w:ind w:firstLine="567"/>
        <w:jc w:val="both"/>
      </w:pPr>
    </w:p>
    <w:p w:rsidR="00A4278C" w:rsidRPr="00412E75" w:rsidRDefault="00A4278C" w:rsidP="001479AF">
      <w:pPr>
        <w:ind w:firstLine="567"/>
        <w:jc w:val="both"/>
        <w:rPr>
          <w:b/>
        </w:rPr>
      </w:pPr>
      <w:r>
        <w:t xml:space="preserve">Эти строки П.Вяземский посвятил И.А.Крылову. Я уверена, вы знакомы с этим баснописцем. И сегодня мы с вами узнаем его </w:t>
      </w:r>
      <w:proofErr w:type="gramStart"/>
      <w:r>
        <w:t>получше</w:t>
      </w:r>
      <w:proofErr w:type="gramEnd"/>
      <w:r>
        <w:t>.</w:t>
      </w:r>
      <w:r w:rsidR="00855880">
        <w:t xml:space="preserve"> Скажите, вы читали басн</w:t>
      </w:r>
      <w:r w:rsidR="00A461FF">
        <w:t xml:space="preserve">и Крылова? Какие? </w:t>
      </w:r>
      <w:r w:rsidR="00A461FF" w:rsidRPr="00412E75">
        <w:rPr>
          <w:b/>
        </w:rPr>
        <w:t xml:space="preserve">(выслушиваются ответы детей) </w:t>
      </w:r>
    </w:p>
    <w:p w:rsidR="00855880" w:rsidRDefault="00855880" w:rsidP="001479AF">
      <w:pPr>
        <w:ind w:firstLine="567"/>
        <w:jc w:val="both"/>
        <w:rPr>
          <w:b/>
          <w:bCs/>
        </w:rPr>
      </w:pPr>
    </w:p>
    <w:p w:rsidR="001479AF" w:rsidRDefault="00A461FF" w:rsidP="001479AF">
      <w:pPr>
        <w:ind w:firstLine="567"/>
        <w:jc w:val="both"/>
      </w:pPr>
      <w:r>
        <w:t xml:space="preserve">Представляете, </w:t>
      </w:r>
      <w:r w:rsidR="001479AF" w:rsidRPr="001479AF">
        <w:t>20</w:t>
      </w:r>
      <w:r w:rsidR="00D43925">
        <w:t>19</w:t>
      </w:r>
      <w:r w:rsidR="001479AF" w:rsidRPr="001479AF">
        <w:t xml:space="preserve"> году исполн</w:t>
      </w:r>
      <w:r w:rsidR="00D43925">
        <w:t>илось</w:t>
      </w:r>
      <w:r w:rsidR="001479AF" w:rsidRPr="001479AF">
        <w:t xml:space="preserve"> 2</w:t>
      </w:r>
      <w:r w:rsidR="00AA3FAB">
        <w:t>50</w:t>
      </w:r>
      <w:r w:rsidR="001479AF" w:rsidRPr="001479AF">
        <w:t xml:space="preserve"> лет со дня рождения</w:t>
      </w:r>
      <w:r w:rsidR="007E0934">
        <w:t xml:space="preserve"> Ивана Андреевича Крылова</w:t>
      </w:r>
      <w:r w:rsidR="00AA3FAB">
        <w:t>! А его произведения и сегодня актуальны, их читают и дети, и взрослые</w:t>
      </w:r>
      <w:proofErr w:type="gramStart"/>
      <w:r w:rsidR="00AA3FAB">
        <w:t>.</w:t>
      </w:r>
      <w:proofErr w:type="gramEnd"/>
      <w:r w:rsidR="001479AF" w:rsidRPr="001479AF">
        <w:t xml:space="preserve"> </w:t>
      </w:r>
      <w:r w:rsidR="00C15EE9" w:rsidRPr="00412E75">
        <w:rPr>
          <w:b/>
        </w:rPr>
        <w:t>(</w:t>
      </w:r>
      <w:proofErr w:type="gramStart"/>
      <w:r w:rsidR="00C15EE9" w:rsidRPr="00412E75">
        <w:rPr>
          <w:b/>
        </w:rPr>
        <w:t>д</w:t>
      </w:r>
      <w:proofErr w:type="gramEnd"/>
      <w:r w:rsidR="00C15EE9" w:rsidRPr="00412E75">
        <w:rPr>
          <w:b/>
        </w:rPr>
        <w:t>етям пока</w:t>
      </w:r>
      <w:r w:rsidR="00412E75">
        <w:rPr>
          <w:b/>
        </w:rPr>
        <w:t>з</w:t>
      </w:r>
      <w:r w:rsidR="00C15EE9" w:rsidRPr="00412E75">
        <w:rPr>
          <w:b/>
        </w:rPr>
        <w:t>ываются иллюстрации, изображающие Крылова)</w:t>
      </w:r>
    </w:p>
    <w:p w:rsidR="007E0934" w:rsidRDefault="007E0934" w:rsidP="001479AF">
      <w:pPr>
        <w:ind w:firstLine="567"/>
        <w:jc w:val="both"/>
      </w:pPr>
    </w:p>
    <w:p w:rsidR="007E0934" w:rsidRPr="001479AF" w:rsidRDefault="007E0934" w:rsidP="007E0934">
      <w:pPr>
        <w:ind w:firstLine="567"/>
        <w:jc w:val="both"/>
      </w:pPr>
      <w:r w:rsidRPr="001479AF">
        <w:t>Иван Андреевич Крылов родился в 1769 году в Москве</w:t>
      </w:r>
      <w:r w:rsidR="0009220F">
        <w:t>,</w:t>
      </w:r>
      <w:r w:rsidRPr="001479AF">
        <w:t xml:space="preserve"> в семье бедного армейского офицера. В 1775 году отец ушел с военной службы, и семья переехала в Тверь.</w:t>
      </w:r>
    </w:p>
    <w:p w:rsidR="007E0934" w:rsidRPr="001479AF" w:rsidRDefault="0009220F" w:rsidP="007E0934">
      <w:pPr>
        <w:ind w:firstLine="567"/>
        <w:jc w:val="both"/>
      </w:pPr>
      <w:r>
        <w:t xml:space="preserve">В то время дети не ходили в школы. </w:t>
      </w:r>
      <w:r w:rsidR="007E0934" w:rsidRPr="001479AF">
        <w:t>Грамоте Крыло</w:t>
      </w:r>
      <w:r w:rsidR="00EA712F">
        <w:t>в выучился дома, он много читал</w:t>
      </w:r>
      <w:proofErr w:type="gramStart"/>
      <w:r w:rsidR="00482C78">
        <w:t>.</w:t>
      </w:r>
      <w:proofErr w:type="gramEnd"/>
      <w:r w:rsidR="00482C78">
        <w:t xml:space="preserve"> В </w:t>
      </w:r>
      <w:r w:rsidR="00D21484">
        <w:rPr>
          <w:lang w:val="en-US"/>
        </w:rPr>
        <w:t>XVIII</w:t>
      </w:r>
      <w:r w:rsidR="00D21484" w:rsidRPr="00D21484">
        <w:t xml:space="preserve"> </w:t>
      </w:r>
      <w:r w:rsidR="00D21484">
        <w:t xml:space="preserve">- </w:t>
      </w:r>
      <w:r w:rsidR="00482C78">
        <w:rPr>
          <w:lang w:val="en-US"/>
        </w:rPr>
        <w:t>XIX</w:t>
      </w:r>
      <w:r w:rsidR="00482C78" w:rsidRPr="00482C78">
        <w:t xml:space="preserve"> </w:t>
      </w:r>
      <w:r w:rsidR="00482C78">
        <w:t xml:space="preserve">веке в России был распространён французский язык, </w:t>
      </w:r>
      <w:r w:rsidR="00D21484">
        <w:t>многие люди из высших слоев общества говорили на нём лучше, чем на русском</w:t>
      </w:r>
      <w:proofErr w:type="gramStart"/>
      <w:r w:rsidR="00D21484">
        <w:t>.</w:t>
      </w:r>
      <w:proofErr w:type="gramEnd"/>
      <w:r w:rsidR="00D21484">
        <w:t xml:space="preserve"> </w:t>
      </w:r>
      <w:r w:rsidR="00B63AD2">
        <w:t xml:space="preserve">Представьте себе Россию, в которой люди плохо говорят по-русски, зато прекрасно – по-французски! Странно, правда? Для детей нанимали учителей иностранного языка, но у семьи Крылова не было такой возможности, после </w:t>
      </w:r>
      <w:r w:rsidR="007E0934" w:rsidRPr="001479AF">
        <w:t>смерти отца в</w:t>
      </w:r>
      <w:r w:rsidR="00693CBF">
        <w:t xml:space="preserve"> </w:t>
      </w:r>
      <w:r w:rsidR="007E0934" w:rsidRPr="001479AF">
        <w:t>1778 году семья осталась без сре</w:t>
      </w:r>
      <w:proofErr w:type="gramStart"/>
      <w:r w:rsidR="007E0934" w:rsidRPr="001479AF">
        <w:t>дств к с</w:t>
      </w:r>
      <w:proofErr w:type="gramEnd"/>
      <w:r w:rsidR="007E0934" w:rsidRPr="001479AF">
        <w:t xml:space="preserve">уществованию. </w:t>
      </w:r>
      <w:r w:rsidR="004151BA">
        <w:t xml:space="preserve">Соседи Крыловых разрешили мальчику присутствовать на уроках </w:t>
      </w:r>
      <w:proofErr w:type="gramStart"/>
      <w:r w:rsidR="004151BA">
        <w:t>французского</w:t>
      </w:r>
      <w:proofErr w:type="gramEnd"/>
      <w:r w:rsidR="004151BA">
        <w:t xml:space="preserve"> их детей, так он и выучил язык. А </w:t>
      </w:r>
      <w:r w:rsidR="007E0934" w:rsidRPr="001479AF">
        <w:t xml:space="preserve"> в девять </w:t>
      </w:r>
      <w:r w:rsidR="004151BA">
        <w:t>лет Крылову</w:t>
      </w:r>
      <w:r w:rsidR="007E0934" w:rsidRPr="001479AF">
        <w:t xml:space="preserve"> пришлось поступить на работу писцом в Тверской суд.</w:t>
      </w:r>
      <w:r w:rsidR="00B63AD2">
        <w:t xml:space="preserve"> </w:t>
      </w:r>
    </w:p>
    <w:p w:rsidR="007E0934" w:rsidRPr="001479AF" w:rsidRDefault="007E0934" w:rsidP="004B7E7B">
      <w:pPr>
        <w:ind w:firstLine="567"/>
        <w:jc w:val="both"/>
      </w:pPr>
      <w:r w:rsidRPr="001479AF">
        <w:t>В конце 1782 года Крылов с матерью едет в Петербург, где работает в канцелярии в Казенной палате. Также он самостоятельно изучает литературу, математику, итальянский язык.</w:t>
      </w:r>
    </w:p>
    <w:p w:rsidR="007E0934" w:rsidRDefault="007E0934" w:rsidP="007E0934">
      <w:pPr>
        <w:ind w:firstLine="567"/>
        <w:jc w:val="both"/>
      </w:pPr>
      <w:r w:rsidRPr="001479AF">
        <w:t>К 14 годам Иван Андреевич уже начал писать стихи и драматургические произведения,</w:t>
      </w:r>
      <w:r w:rsidR="00865ADF">
        <w:t xml:space="preserve"> а в</w:t>
      </w:r>
      <w:r w:rsidRPr="001479AF">
        <w:t xml:space="preserve"> 1788 году работает в журнале «Утренние часы», там печатаются его первые басни. </w:t>
      </w:r>
    </w:p>
    <w:p w:rsidR="00412E75" w:rsidRPr="00412E75" w:rsidRDefault="00412E75" w:rsidP="007E0934">
      <w:pPr>
        <w:ind w:firstLine="567"/>
        <w:jc w:val="both"/>
        <w:rPr>
          <w:b/>
        </w:rPr>
      </w:pPr>
      <w:r w:rsidRPr="00412E75">
        <w:rPr>
          <w:b/>
        </w:rPr>
        <w:t>Вопрос к детям: вы знаете, что такое басня?</w:t>
      </w:r>
    </w:p>
    <w:p w:rsidR="00865ADF" w:rsidRPr="001479AF" w:rsidRDefault="00865ADF" w:rsidP="00865ADF">
      <w:pPr>
        <w:ind w:firstLine="567"/>
        <w:jc w:val="both"/>
      </w:pPr>
      <w:r w:rsidRPr="00865ADF">
        <w:t>Басня </w:t>
      </w:r>
      <w:r w:rsidRPr="001479AF">
        <w:t>– короткий комический рассказ в стихах или прозе с прямым моральным выводом, придающим рассказу аллегорический смысл. Главные герои: животные, растения, люди.</w:t>
      </w:r>
    </w:p>
    <w:p w:rsidR="00865ADF" w:rsidRPr="001479AF" w:rsidRDefault="00865ADF" w:rsidP="00865ADF">
      <w:pPr>
        <w:ind w:firstLine="567"/>
        <w:jc w:val="both"/>
      </w:pPr>
      <w:r w:rsidRPr="001479AF">
        <w:rPr>
          <w:b/>
          <w:bCs/>
        </w:rPr>
        <w:t>Особенности басни.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Интересный, короткий занимательный сюжет;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Мало описаний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Много диалогов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Героев обычно несколько;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Главный герой выражает основную идею;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Героями являются животные, растения, люди</w:t>
      </w:r>
      <w:proofErr w:type="gramStart"/>
      <w:r w:rsidRPr="001479AF">
        <w:t xml:space="preserve"> ,</w:t>
      </w:r>
      <w:proofErr w:type="gramEnd"/>
      <w:r w:rsidRPr="001479AF">
        <w:t>вещи ,птицы ,рыбы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Басни обычно пишутся в стихотворной форме;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Используется прием иносказание;</w:t>
      </w:r>
    </w:p>
    <w:p w:rsidR="00865ADF" w:rsidRPr="001479AF" w:rsidRDefault="00865ADF" w:rsidP="00865ADF">
      <w:pPr>
        <w:numPr>
          <w:ilvl w:val="0"/>
          <w:numId w:val="5"/>
        </w:numPr>
        <w:jc w:val="both"/>
      </w:pPr>
      <w:r w:rsidRPr="001479AF">
        <w:t>В начале или в конце сформулирован вывод-мораль;</w:t>
      </w:r>
    </w:p>
    <w:p w:rsidR="00865ADF" w:rsidRDefault="00865ADF" w:rsidP="00865ADF">
      <w:pPr>
        <w:numPr>
          <w:ilvl w:val="0"/>
          <w:numId w:val="5"/>
        </w:numPr>
        <w:jc w:val="both"/>
      </w:pPr>
      <w:r w:rsidRPr="001479AF">
        <w:t>Высмеиваются человеческие пороки;</w:t>
      </w:r>
    </w:p>
    <w:p w:rsidR="00865ADF" w:rsidRPr="00412E75" w:rsidRDefault="00865ADF" w:rsidP="00865ADF">
      <w:pPr>
        <w:ind w:left="360"/>
        <w:jc w:val="both"/>
        <w:rPr>
          <w:b/>
        </w:rPr>
      </w:pPr>
      <w:r w:rsidRPr="00412E75">
        <w:rPr>
          <w:b/>
        </w:rPr>
        <w:t>Вопрос к детям: как вы думаете, какие пороки (недостатки, отрицательные качества) высмеивают басни?</w:t>
      </w:r>
    </w:p>
    <w:p w:rsidR="00865ADF" w:rsidRPr="001479AF" w:rsidRDefault="00865ADF" w:rsidP="00865ADF">
      <w:pPr>
        <w:ind w:firstLine="567"/>
        <w:jc w:val="both"/>
      </w:pPr>
      <w:r w:rsidRPr="001479AF">
        <w:rPr>
          <w:b/>
          <w:bCs/>
        </w:rPr>
        <w:t>Басни высмеивают.</w:t>
      </w:r>
    </w:p>
    <w:p w:rsidR="00865ADF" w:rsidRPr="001479AF" w:rsidRDefault="00865ADF" w:rsidP="00865ADF">
      <w:pPr>
        <w:numPr>
          <w:ilvl w:val="0"/>
          <w:numId w:val="6"/>
        </w:numPr>
        <w:jc w:val="both"/>
      </w:pPr>
      <w:r w:rsidRPr="001479AF">
        <w:t>Лесть</w:t>
      </w:r>
    </w:p>
    <w:p w:rsidR="00865ADF" w:rsidRPr="001479AF" w:rsidRDefault="00865ADF" w:rsidP="00865ADF">
      <w:pPr>
        <w:numPr>
          <w:ilvl w:val="0"/>
          <w:numId w:val="6"/>
        </w:numPr>
        <w:jc w:val="both"/>
      </w:pPr>
      <w:r w:rsidRPr="001479AF">
        <w:t>Ложь</w:t>
      </w:r>
    </w:p>
    <w:p w:rsidR="00865ADF" w:rsidRPr="001479AF" w:rsidRDefault="00865ADF" w:rsidP="00865ADF">
      <w:pPr>
        <w:numPr>
          <w:ilvl w:val="0"/>
          <w:numId w:val="6"/>
        </w:numPr>
        <w:jc w:val="both"/>
      </w:pPr>
      <w:r w:rsidRPr="001479AF">
        <w:t>Глупость</w:t>
      </w:r>
    </w:p>
    <w:p w:rsidR="00865ADF" w:rsidRPr="001479AF" w:rsidRDefault="00865ADF" w:rsidP="00865ADF">
      <w:pPr>
        <w:numPr>
          <w:ilvl w:val="0"/>
          <w:numId w:val="6"/>
        </w:numPr>
        <w:jc w:val="both"/>
      </w:pPr>
      <w:r w:rsidRPr="001479AF">
        <w:t>Лень</w:t>
      </w:r>
    </w:p>
    <w:p w:rsidR="00865ADF" w:rsidRPr="001479AF" w:rsidRDefault="00865ADF" w:rsidP="00865ADF">
      <w:pPr>
        <w:numPr>
          <w:ilvl w:val="0"/>
          <w:numId w:val="6"/>
        </w:numPr>
        <w:jc w:val="both"/>
      </w:pPr>
      <w:r w:rsidRPr="001479AF">
        <w:t>Безнравственность</w:t>
      </w:r>
    </w:p>
    <w:p w:rsidR="00865ADF" w:rsidRPr="001479AF" w:rsidRDefault="00865ADF" w:rsidP="00865ADF">
      <w:pPr>
        <w:numPr>
          <w:ilvl w:val="0"/>
          <w:numId w:val="6"/>
        </w:numPr>
        <w:jc w:val="both"/>
      </w:pPr>
      <w:r w:rsidRPr="001479AF">
        <w:t>Невежество</w:t>
      </w:r>
    </w:p>
    <w:p w:rsidR="00865ADF" w:rsidRDefault="00865ADF" w:rsidP="00865ADF">
      <w:pPr>
        <w:numPr>
          <w:ilvl w:val="0"/>
          <w:numId w:val="6"/>
        </w:numPr>
        <w:jc w:val="both"/>
      </w:pPr>
      <w:r w:rsidRPr="001479AF">
        <w:t>Хвастовство</w:t>
      </w:r>
    </w:p>
    <w:p w:rsidR="00412E75" w:rsidRDefault="00412E75" w:rsidP="00412E75">
      <w:pPr>
        <w:ind w:left="720"/>
        <w:jc w:val="both"/>
      </w:pPr>
    </w:p>
    <w:p w:rsidR="00865ADF" w:rsidRPr="00412E75" w:rsidRDefault="00865ADF" w:rsidP="00865ADF">
      <w:pPr>
        <w:ind w:left="360"/>
        <w:jc w:val="both"/>
        <w:rPr>
          <w:b/>
        </w:rPr>
      </w:pPr>
      <w:r w:rsidRPr="00412E75">
        <w:rPr>
          <w:b/>
        </w:rPr>
        <w:t xml:space="preserve">Вопрос к детям: как вы думаете, </w:t>
      </w:r>
      <w:r w:rsidR="00D45FBD" w:rsidRPr="00412E75">
        <w:rPr>
          <w:b/>
        </w:rPr>
        <w:t>чему учат басни?</w:t>
      </w:r>
    </w:p>
    <w:p w:rsidR="00865ADF" w:rsidRPr="001479AF" w:rsidRDefault="00865ADF" w:rsidP="00865ADF">
      <w:pPr>
        <w:ind w:left="720"/>
        <w:jc w:val="both"/>
      </w:pPr>
    </w:p>
    <w:p w:rsidR="00865ADF" w:rsidRPr="001479AF" w:rsidRDefault="00865ADF" w:rsidP="00865ADF">
      <w:pPr>
        <w:ind w:firstLine="567"/>
        <w:jc w:val="both"/>
      </w:pPr>
      <w:r w:rsidRPr="001479AF">
        <w:rPr>
          <w:b/>
          <w:bCs/>
        </w:rPr>
        <w:t>Басн</w:t>
      </w:r>
      <w:r w:rsidR="00D45FBD">
        <w:rPr>
          <w:b/>
          <w:bCs/>
        </w:rPr>
        <w:t>и</w:t>
      </w:r>
      <w:r w:rsidRPr="001479AF">
        <w:rPr>
          <w:b/>
          <w:bCs/>
        </w:rPr>
        <w:t xml:space="preserve"> уч</w:t>
      </w:r>
      <w:r w:rsidR="00D45FBD">
        <w:rPr>
          <w:b/>
          <w:bCs/>
        </w:rPr>
        <w:t>а</w:t>
      </w:r>
      <w:r w:rsidRPr="001479AF">
        <w:rPr>
          <w:b/>
          <w:bCs/>
        </w:rPr>
        <w:t>т: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Дружбе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Трудолюбие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Усердию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Честности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Доброте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Отзывчивости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Благородству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Благодарности</w:t>
      </w:r>
    </w:p>
    <w:p w:rsidR="00865ADF" w:rsidRPr="001479AF" w:rsidRDefault="00865ADF" w:rsidP="00865ADF">
      <w:pPr>
        <w:numPr>
          <w:ilvl w:val="0"/>
          <w:numId w:val="7"/>
        </w:numPr>
        <w:jc w:val="both"/>
      </w:pPr>
      <w:r w:rsidRPr="001479AF">
        <w:t>Добывать знания.</w:t>
      </w:r>
    </w:p>
    <w:p w:rsidR="00865ADF" w:rsidRDefault="00865ADF" w:rsidP="00D45FBD">
      <w:pPr>
        <w:ind w:firstLine="567"/>
        <w:jc w:val="both"/>
      </w:pPr>
      <w:r w:rsidRPr="001479AF">
        <w:rPr>
          <w:b/>
          <w:bCs/>
        </w:rPr>
        <w:t>Мораль басни</w:t>
      </w:r>
      <w:r w:rsidRPr="001479AF">
        <w:t> – нравственные правила</w:t>
      </w:r>
      <w:proofErr w:type="gramStart"/>
      <w:r w:rsidRPr="001479AF">
        <w:t xml:space="preserve"> ,</w:t>
      </w:r>
      <w:proofErr w:type="gramEnd"/>
      <w:r w:rsidRPr="001479AF">
        <w:t>которым следуют в обществе и дома.</w:t>
      </w:r>
    </w:p>
    <w:p w:rsidR="00D45FBD" w:rsidRPr="001479AF" w:rsidRDefault="00D45FBD" w:rsidP="00D45FBD">
      <w:pPr>
        <w:ind w:firstLine="567"/>
        <w:jc w:val="both"/>
      </w:pPr>
    </w:p>
    <w:p w:rsidR="007E0934" w:rsidRDefault="007E0934" w:rsidP="007E0934">
      <w:pPr>
        <w:ind w:firstLine="567"/>
        <w:jc w:val="both"/>
      </w:pPr>
      <w:r w:rsidRPr="001479AF">
        <w:t>В</w:t>
      </w:r>
      <w:r w:rsidR="00865ADF">
        <w:t xml:space="preserve"> </w:t>
      </w:r>
      <w:r w:rsidRPr="001479AF">
        <w:t>1809 году вышла первая книга басен Крылова. Именно благодаря басне Крылов стал известен читателям. В баснях Крылов представил читателям живые картинки русской жизни.</w:t>
      </w:r>
    </w:p>
    <w:p w:rsidR="004B7E7B" w:rsidRDefault="004B7E7B" w:rsidP="007E0934">
      <w:pPr>
        <w:ind w:firstLine="567"/>
        <w:jc w:val="both"/>
      </w:pPr>
    </w:p>
    <w:p w:rsidR="004B7E7B" w:rsidRDefault="004B7E7B" w:rsidP="007E0934">
      <w:pPr>
        <w:ind w:firstLine="567"/>
        <w:jc w:val="both"/>
      </w:pPr>
      <w:r>
        <w:t xml:space="preserve">А теперь давайте представим Ивана Андреевича, </w:t>
      </w:r>
      <w:proofErr w:type="gramStart"/>
      <w:r>
        <w:t>посмотрим на изображения… видите</w:t>
      </w:r>
      <w:proofErr w:type="gramEnd"/>
      <w:r>
        <w:t xml:space="preserve">, какой он полный? </w:t>
      </w:r>
      <w:r w:rsidR="00923ECD">
        <w:t>Крылов был настолько крупным человеком, что сидеть ему приходилось на огромных креслах, выполняемых по заказу, и в гости он ходил только к людям, у которых такие кресла были.</w:t>
      </w:r>
    </w:p>
    <w:p w:rsidR="00584C7F" w:rsidRDefault="00584C7F" w:rsidP="007E0934">
      <w:pPr>
        <w:ind w:firstLine="567"/>
        <w:jc w:val="both"/>
      </w:pPr>
      <w:r>
        <w:t xml:space="preserve">Иван Андреевич не часто выходил из дома. Но когда он узнавал, что где-то в городе пожар… он </w:t>
      </w:r>
      <w:proofErr w:type="gramStart"/>
      <w:r>
        <w:t>тут</w:t>
      </w:r>
      <w:proofErr w:type="gramEnd"/>
      <w:r>
        <w:t xml:space="preserve"> же ехал смотреть на это! А потом возвращался и писал свои гениальные басни.</w:t>
      </w:r>
    </w:p>
    <w:p w:rsidR="00D84C99" w:rsidRDefault="00D84C99" w:rsidP="007E0934">
      <w:pPr>
        <w:ind w:firstLine="567"/>
        <w:jc w:val="both"/>
      </w:pPr>
    </w:p>
    <w:p w:rsidR="00894001" w:rsidRDefault="00D84C99" w:rsidP="00894001">
      <w:pPr>
        <w:ind w:firstLine="567"/>
        <w:jc w:val="both"/>
      </w:pPr>
      <w:r>
        <w:t xml:space="preserve">А теперь мне хочется кое-что узнать от вас. Скажите, сталкивались вы с ситуацией, когда долго и с трудом пытались решить какую-то проблему, а потом оказывалось, что решение лежало на поверхности и таких трудов не стоило? </w:t>
      </w:r>
      <w:r w:rsidRPr="00CF1C3C">
        <w:rPr>
          <w:b/>
        </w:rPr>
        <w:t>(дети думают и рассказывают)</w:t>
      </w:r>
    </w:p>
    <w:p w:rsidR="00D84C99" w:rsidRPr="00CF1C3C" w:rsidRDefault="00D84C99" w:rsidP="007E0934">
      <w:pPr>
        <w:ind w:firstLine="567"/>
        <w:jc w:val="both"/>
        <w:rPr>
          <w:b/>
        </w:rPr>
      </w:pPr>
      <w:r>
        <w:t xml:space="preserve">Так-так, вы догадываетесь, о какой басне Крылова я хочу поговорить? </w:t>
      </w:r>
      <w:r w:rsidR="008F1472" w:rsidRPr="00CF1C3C">
        <w:rPr>
          <w:b/>
        </w:rPr>
        <w:t>(ответы)</w:t>
      </w:r>
      <w:r w:rsidR="008F1472">
        <w:t xml:space="preserve"> Это басня «Ларчик», </w:t>
      </w:r>
      <w:r w:rsidR="00894001">
        <w:t xml:space="preserve">кто-нибудь уже читал её? </w:t>
      </w:r>
      <w:r w:rsidR="00894001" w:rsidRPr="00CF1C3C">
        <w:rPr>
          <w:b/>
        </w:rPr>
        <w:t xml:space="preserve">Следуют </w:t>
      </w:r>
      <w:r w:rsidR="00F570FF" w:rsidRPr="00CF1C3C">
        <w:rPr>
          <w:b/>
        </w:rPr>
        <w:t xml:space="preserve">ответы учеников, по опоре на знания </w:t>
      </w:r>
      <w:r w:rsidR="00894001" w:rsidRPr="00CF1C3C">
        <w:rPr>
          <w:b/>
        </w:rPr>
        <w:t>детей сообщается сюжет:</w:t>
      </w:r>
    </w:p>
    <w:p w:rsidR="00894001" w:rsidRDefault="00894001" w:rsidP="007E0934">
      <w:pPr>
        <w:ind w:firstLine="567"/>
        <w:jc w:val="both"/>
      </w:pPr>
      <w:r w:rsidRPr="00894001">
        <w:t xml:space="preserve">Однажды механик оказывается в мастерской, где видит красивый, аккуратно отделанный ларчик. На этом ларчике не оказывается замка. Механик заявляет, что любой ценой откроет этот "ларец с секретом". </w:t>
      </w:r>
      <w:r w:rsidR="00084CA4">
        <w:t xml:space="preserve">Он горд собой, хочет показать своё мастерство, хвастается. </w:t>
      </w:r>
      <w:r w:rsidRPr="00894001">
        <w:t>Мужчина самыми разными способами пытается открыть ларец, но безуспешно. Собравшиеся вокру</w:t>
      </w:r>
      <w:r>
        <w:t xml:space="preserve">г люди смеются над ним. В </w:t>
      </w:r>
      <w:proofErr w:type="spellStart"/>
      <w:proofErr w:type="gramStart"/>
      <w:r>
        <w:t>конце-</w:t>
      </w:r>
      <w:r w:rsidRPr="00894001">
        <w:t>концов</w:t>
      </w:r>
      <w:proofErr w:type="spellEnd"/>
      <w:proofErr w:type="gramEnd"/>
      <w:r w:rsidRPr="00894001">
        <w:t xml:space="preserve"> механик устает и оставляет ларец в покое</w:t>
      </w:r>
      <w:r>
        <w:t>.</w:t>
      </w:r>
    </w:p>
    <w:p w:rsidR="00CF1C3C" w:rsidRDefault="00CF1C3C" w:rsidP="007E0934">
      <w:pPr>
        <w:ind w:firstLine="567"/>
        <w:jc w:val="both"/>
      </w:pPr>
    </w:p>
    <w:p w:rsidR="008F1472" w:rsidRDefault="00894001" w:rsidP="007E0934">
      <w:pPr>
        <w:ind w:firstLine="567"/>
        <w:jc w:val="both"/>
        <w:rPr>
          <w:b/>
        </w:rPr>
      </w:pPr>
      <w:r w:rsidRPr="00CF1C3C">
        <w:rPr>
          <w:b/>
        </w:rPr>
        <w:t>А кто знает, какими строками оканчивается басня?</w:t>
      </w:r>
    </w:p>
    <w:p w:rsidR="00CF1C3C" w:rsidRPr="00CF1C3C" w:rsidRDefault="00CF1C3C" w:rsidP="007E0934">
      <w:pPr>
        <w:ind w:firstLine="567"/>
        <w:jc w:val="both"/>
        <w:rPr>
          <w:b/>
        </w:rPr>
      </w:pPr>
    </w:p>
    <w:p w:rsidR="008F1472" w:rsidRDefault="008F1472" w:rsidP="00D45FBD">
      <w:pPr>
        <w:ind w:firstLine="567"/>
        <w:jc w:val="both"/>
      </w:pPr>
      <w:r>
        <w:t>«А ларчик ПРОСТО открывался»… Дети, подождите, как же так?! А где окончание?! «Просто</w:t>
      </w:r>
      <w:proofErr w:type="gramStart"/>
      <w:r>
        <w:t xml:space="preserve">» -- </w:t>
      </w:r>
      <w:proofErr w:type="gramEnd"/>
      <w:r>
        <w:t>это как, там была задвижка, или защелка? Неужели Крылов оказался так ленив, что не дописал басню? Или в городе случился пожар, он бросил всё и уехал?</w:t>
      </w:r>
    </w:p>
    <w:p w:rsidR="00D45FBD" w:rsidRDefault="00D45FBD" w:rsidP="00D45FBD">
      <w:pPr>
        <w:ind w:firstLine="567"/>
        <w:jc w:val="both"/>
      </w:pPr>
    </w:p>
    <w:p w:rsidR="008F1472" w:rsidRPr="001479AF" w:rsidRDefault="008F1472" w:rsidP="007E0934">
      <w:pPr>
        <w:ind w:firstLine="567"/>
        <w:jc w:val="both"/>
      </w:pPr>
      <w:r>
        <w:t>Нет, на самом деле, Крылов закончил басню. Но мы с вами неправильно читаем эту строку. Давайте вместе прочтем вот так: «А ларчик просто ОТКРЫВАЛСЯ». Не было никакой проблемы, не было задвижки, крышку надо было по</w:t>
      </w:r>
      <w:r w:rsidR="00064781">
        <w:t>днять!</w:t>
      </w:r>
    </w:p>
    <w:p w:rsidR="00584C7F" w:rsidRDefault="00584C7F" w:rsidP="007E0934">
      <w:pPr>
        <w:ind w:firstLine="567"/>
        <w:jc w:val="both"/>
      </w:pPr>
    </w:p>
    <w:p w:rsidR="007E0934" w:rsidRPr="001C485D" w:rsidRDefault="00084CA4" w:rsidP="001479AF">
      <w:pPr>
        <w:ind w:firstLine="567"/>
        <w:jc w:val="both"/>
      </w:pPr>
      <w:r w:rsidRPr="00084CA4">
        <w:t xml:space="preserve">Автор напоминает, что порой стоит взглянуть на проблему просто, </w:t>
      </w:r>
      <w:proofErr w:type="gramStart"/>
      <w:r w:rsidRPr="00084CA4">
        <w:t>потому</w:t>
      </w:r>
      <w:proofErr w:type="gramEnd"/>
      <w:r w:rsidRPr="00084CA4">
        <w:t xml:space="preserve"> что решение может лежать на поверхности. Нередко самым лучшим решением оказывается </w:t>
      </w:r>
      <w:proofErr w:type="gramStart"/>
      <w:r w:rsidRPr="00084CA4">
        <w:t>самое</w:t>
      </w:r>
      <w:proofErr w:type="gramEnd"/>
      <w:r w:rsidRPr="00084CA4">
        <w:t xml:space="preserve"> простое и элементарное. Кроме того, не стоит видеть сложности там, где их на самом деле нет:</w:t>
      </w:r>
      <w:r w:rsidR="001C485D" w:rsidRPr="001C485D">
        <w:t xml:space="preserve"> Басня напоминает нам и о том, что гордость и тщеславие часто ослепляют человека и не позволяют ему трезво оценить ту или иную ситуацию, проблему</w:t>
      </w:r>
      <w:r w:rsidR="001C485D">
        <w:t>.</w:t>
      </w:r>
    </w:p>
    <w:p w:rsidR="001C485D" w:rsidRPr="001479AF" w:rsidRDefault="001479AF" w:rsidP="00CF1C3C">
      <w:pPr>
        <w:ind w:firstLine="567"/>
        <w:jc w:val="both"/>
      </w:pPr>
      <w:r w:rsidRPr="001479AF">
        <w:t>.</w:t>
      </w:r>
    </w:p>
    <w:p w:rsidR="001479AF" w:rsidRPr="001479AF" w:rsidRDefault="001479AF" w:rsidP="001479AF">
      <w:pPr>
        <w:ind w:firstLine="567"/>
        <w:jc w:val="both"/>
      </w:pPr>
      <w:r w:rsidRPr="001479AF">
        <w:rPr>
          <w:b/>
          <w:bCs/>
        </w:rPr>
        <w:t>Рефлексия</w:t>
      </w:r>
      <w:r w:rsidRPr="001479AF">
        <w:t>.</w:t>
      </w:r>
    </w:p>
    <w:p w:rsidR="008D2B5F" w:rsidRDefault="001479AF" w:rsidP="001C485D">
      <w:pPr>
        <w:ind w:firstLine="567"/>
        <w:jc w:val="both"/>
      </w:pPr>
      <w:r w:rsidRPr="001479AF">
        <w:t>- Солнышко по–прежнему смотрит на вас. Ему интересно, не загрустили ли вы на уроке?</w:t>
      </w:r>
      <w:r w:rsidR="006B26AB">
        <w:t xml:space="preserve"> Что вам понравилось больше всего? С чем возникли трудности?</w:t>
      </w:r>
    </w:p>
    <w:p w:rsidR="001C485D" w:rsidRDefault="001C485D" w:rsidP="001C485D">
      <w:pPr>
        <w:ind w:firstLine="567"/>
        <w:jc w:val="both"/>
        <w:rPr>
          <w:b/>
        </w:rPr>
      </w:pPr>
      <w:r w:rsidRPr="001C485D">
        <w:rPr>
          <w:b/>
        </w:rPr>
        <w:t>Приложение</w:t>
      </w:r>
    </w:p>
    <w:p w:rsidR="001C485D" w:rsidRDefault="001C485D" w:rsidP="000F4C1C">
      <w:pPr>
        <w:ind w:right="-427" w:hanging="284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0F4C1C">
        <w:rPr>
          <w:noProof/>
          <w:lang w:eastAsia="ru-RU"/>
        </w:rPr>
        <w:drawing>
          <wp:inline distT="0" distB="0" distL="0" distR="0">
            <wp:extent cx="3478378" cy="3019425"/>
            <wp:effectExtent l="19050" t="0" r="7772" b="0"/>
            <wp:docPr id="1" name="Рисунок 5" descr="https://avatars.mds.yandex.net/get-pdb/1381755/8a10babc-2507-40ba-8266-0803acb6a5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1381755/8a10babc-2507-40ba-8266-0803acb6a538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77" cy="30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C1C" w:rsidRPr="000F4C1C">
        <w:t xml:space="preserve"> </w:t>
      </w:r>
      <w:r w:rsidR="000F4C1C">
        <w:rPr>
          <w:noProof/>
          <w:lang w:eastAsia="ru-RU"/>
        </w:rPr>
        <w:drawing>
          <wp:inline distT="0" distB="0" distL="0" distR="0">
            <wp:extent cx="2621756" cy="3495675"/>
            <wp:effectExtent l="19050" t="0" r="7144" b="0"/>
            <wp:docPr id="2" name="Рисунок 2" descr="https://pahklimae.edu.ee/cache/pahklimae/public/p2_portfolio_img/_531x708x1/1000_1584_kry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hklimae.edu.ee/cache/pahklimae/public/p2_portfolio_img/_531x708x1/1000_1584_krylo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4C1C" w:rsidRPr="000F4C1C">
        <w:t xml:space="preserve"> </w:t>
      </w:r>
    </w:p>
    <w:p w:rsidR="000F4C1C" w:rsidRDefault="000F4C1C" w:rsidP="000F4C1C">
      <w:pPr>
        <w:ind w:right="-427" w:hanging="284"/>
        <w:jc w:val="both"/>
      </w:pPr>
    </w:p>
    <w:p w:rsidR="000F4C1C" w:rsidRDefault="000F4C1C" w:rsidP="000F4C1C">
      <w:pPr>
        <w:ind w:right="-427" w:hanging="284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39705" cy="4694039"/>
            <wp:effectExtent l="19050" t="0" r="8395" b="0"/>
            <wp:docPr id="8" name="Рисунок 8" descr="https://avatars.mds.yandex.net/get-pdb/931959/2f3ec58d-26f2-439f-869d-a6ed2900ea2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rs.mds.yandex.net/get-pdb/931959/2f3ec58d-26f2-439f-869d-a6ed2900ea2d/s1200?webp=fals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05" cy="4694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C1C" w:rsidRDefault="000F4C1C" w:rsidP="000F4C1C">
      <w:pPr>
        <w:ind w:right="-427" w:hanging="284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38687" cy="5715000"/>
            <wp:effectExtent l="19050" t="0" r="4763" b="0"/>
            <wp:docPr id="11" name="Рисунок 11" descr="https://avatars.mds.yandex.net/get-zen_doc/1821029/pub_5e070d638f011100aded6e6e_5e070d6fc05c7100ae34a29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vatars.mds.yandex.net/get-zen_doc/1821029/pub_5e070d638f011100aded6e6e_5e070d6fc05c7100ae34a295/scale_120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687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B1" w:rsidRDefault="009645B1" w:rsidP="000F4C1C">
      <w:pPr>
        <w:ind w:right="-427" w:hanging="284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095875" cy="3807166"/>
            <wp:effectExtent l="19050" t="0" r="9525" b="0"/>
            <wp:docPr id="14" name="Рисунок 14" descr="https://rusmir.media/files/1/upload/1210x0/16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usmir.media/files/1/upload/1210x0/1604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87" cy="38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B1" w:rsidRDefault="009645B1" w:rsidP="000F4C1C">
      <w:pPr>
        <w:ind w:right="-427" w:hanging="284"/>
        <w:jc w:val="both"/>
        <w:rPr>
          <w:b/>
        </w:rPr>
      </w:pPr>
      <w:r>
        <w:rPr>
          <w:b/>
        </w:rPr>
        <w:t>Дом И.А.Крылова в Санкт-Петербурге</w:t>
      </w:r>
    </w:p>
    <w:p w:rsidR="009645B1" w:rsidRDefault="009645B1" w:rsidP="000F4C1C">
      <w:pPr>
        <w:ind w:right="-427" w:hanging="284"/>
        <w:jc w:val="both"/>
      </w:pPr>
      <w:r>
        <w:rPr>
          <w:noProof/>
          <w:lang w:eastAsia="ru-RU"/>
        </w:rPr>
        <w:drawing>
          <wp:inline distT="0" distB="0" distL="0" distR="0">
            <wp:extent cx="2362200" cy="2965991"/>
            <wp:effectExtent l="19050" t="0" r="0" b="0"/>
            <wp:docPr id="17" name="Рисунок 17" descr="https://prv3.lori-images.net/barelef-na-dome-krylova-v-sankt-peterburge-0003795927-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v3.lori-images.net/barelef-na-dome-krylova-v-sankt-peterburge-0003795927-preview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965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32CA" w:rsidRPr="00D932CA">
        <w:t xml:space="preserve"> </w:t>
      </w:r>
      <w:r w:rsidR="00D932CA">
        <w:rPr>
          <w:noProof/>
          <w:lang w:eastAsia="ru-RU"/>
        </w:rPr>
        <w:drawing>
          <wp:inline distT="0" distB="0" distL="0" distR="0">
            <wp:extent cx="3237717" cy="4210050"/>
            <wp:effectExtent l="19050" t="0" r="783" b="0"/>
            <wp:docPr id="20" name="Рисунок 20" descr="https://d2zofuu73zurgl.cloudfront.net/vnikitskom/cloned-images/82874/31/a_ignore_q_80_w_1000_c_limit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2zofuu73zurgl.cloudfront.net/vnikitskom/cloned-images/82874/31/a_ignore_q_80_w_1000_c_limit_3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17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CA" w:rsidRDefault="00D932CA" w:rsidP="000F4C1C">
      <w:pPr>
        <w:ind w:right="-427" w:hanging="284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695825" cy="4695825"/>
            <wp:effectExtent l="19050" t="0" r="9525" b="0"/>
            <wp:docPr id="23" name="Рисунок 23" descr="https://scontent-hel2-1.cdninstagram.com/v/t51.2885-15/e35/60450659_119161529289995_7499725718065380419_n.jpg?_nc_ht=scontent-hel2-1.cdninstagram.com&amp;_nc_cat=111&amp;_nc_ohc=904Ma4SUG7wAX9R6hT_&amp;oh=c0209483ba49936c37e2213f5e19f6c7&amp;oe=5EBD5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content-hel2-1.cdninstagram.com/v/t51.2885-15/e35/60450659_119161529289995_7499725718065380419_n.jpg?_nc_ht=scontent-hel2-1.cdninstagram.com&amp;_nc_cat=111&amp;_nc_ohc=904Ma4SUG7wAX9R6hT_&amp;oh=c0209483ba49936c37e2213f5e19f6c7&amp;oe=5EBD5AB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67" cy="4698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2CA" w:rsidRDefault="00D932CA" w:rsidP="000F4C1C">
      <w:pPr>
        <w:ind w:right="-427" w:hanging="284"/>
        <w:jc w:val="both"/>
        <w:rPr>
          <w:b/>
        </w:rPr>
      </w:pPr>
      <w:r>
        <w:rPr>
          <w:b/>
        </w:rPr>
        <w:t>Памятник И.А.Крылову в Санкт-Петербурге</w:t>
      </w:r>
    </w:p>
    <w:p w:rsidR="00D932CA" w:rsidRDefault="00645FEB" w:rsidP="000F4C1C">
      <w:pPr>
        <w:ind w:right="-427" w:hanging="284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62550" cy="3871913"/>
            <wp:effectExtent l="19050" t="0" r="0" b="0"/>
            <wp:docPr id="32" name="Рисунок 32" descr="https://presentacii.ru/documents_4/9b5dc0a230d7fbab30240e425b70d65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esentacii.ru/documents_4/9b5dc0a230d7fbab30240e425b70d650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070" cy="387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5B1" w:rsidRPr="001C485D" w:rsidRDefault="009645B1" w:rsidP="000F4C1C">
      <w:pPr>
        <w:ind w:right="-427" w:hanging="284"/>
        <w:jc w:val="both"/>
        <w:rPr>
          <w:b/>
        </w:rPr>
      </w:pPr>
    </w:p>
    <w:sectPr w:rsidR="009645B1" w:rsidRPr="001C485D" w:rsidSect="00A132AF">
      <w:pgSz w:w="11906" w:h="16838"/>
      <w:pgMar w:top="1418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C485D" w:rsidRDefault="001C485D" w:rsidP="001C485D">
      <w:r>
        <w:separator/>
      </w:r>
    </w:p>
  </w:endnote>
  <w:endnote w:type="continuationSeparator" w:id="1">
    <w:p w:rsidR="001C485D" w:rsidRDefault="001C485D" w:rsidP="001C48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C485D" w:rsidRDefault="001C485D" w:rsidP="001C485D">
      <w:r>
        <w:separator/>
      </w:r>
    </w:p>
  </w:footnote>
  <w:footnote w:type="continuationSeparator" w:id="1">
    <w:p w:rsidR="001C485D" w:rsidRDefault="001C485D" w:rsidP="001C48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42B94"/>
    <w:multiLevelType w:val="hybridMultilevel"/>
    <w:tmpl w:val="622C8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CD6620"/>
    <w:multiLevelType w:val="hybridMultilevel"/>
    <w:tmpl w:val="0394B2EC"/>
    <w:lvl w:ilvl="0" w:tplc="0419000F">
      <w:start w:val="1"/>
      <w:numFmt w:val="decimal"/>
      <w:lvlText w:val="%1."/>
      <w:lvlJc w:val="left"/>
      <w:pPr>
        <w:ind w:left="2988" w:hanging="360"/>
      </w:pPr>
    </w:lvl>
    <w:lvl w:ilvl="1" w:tplc="04190019">
      <w:start w:val="1"/>
      <w:numFmt w:val="lowerLetter"/>
      <w:lvlText w:val="%2."/>
      <w:lvlJc w:val="left"/>
      <w:pPr>
        <w:ind w:left="3708" w:hanging="360"/>
      </w:pPr>
    </w:lvl>
    <w:lvl w:ilvl="2" w:tplc="0419001B" w:tentative="1">
      <w:start w:val="1"/>
      <w:numFmt w:val="lowerRoman"/>
      <w:lvlText w:val="%3."/>
      <w:lvlJc w:val="right"/>
      <w:pPr>
        <w:ind w:left="4428" w:hanging="180"/>
      </w:pPr>
    </w:lvl>
    <w:lvl w:ilvl="3" w:tplc="0419000F" w:tentative="1">
      <w:start w:val="1"/>
      <w:numFmt w:val="decimal"/>
      <w:lvlText w:val="%4."/>
      <w:lvlJc w:val="left"/>
      <w:pPr>
        <w:ind w:left="5148" w:hanging="360"/>
      </w:pPr>
    </w:lvl>
    <w:lvl w:ilvl="4" w:tplc="04190019" w:tentative="1">
      <w:start w:val="1"/>
      <w:numFmt w:val="lowerLetter"/>
      <w:lvlText w:val="%5."/>
      <w:lvlJc w:val="left"/>
      <w:pPr>
        <w:ind w:left="5868" w:hanging="360"/>
      </w:pPr>
    </w:lvl>
    <w:lvl w:ilvl="5" w:tplc="0419001B" w:tentative="1">
      <w:start w:val="1"/>
      <w:numFmt w:val="lowerRoman"/>
      <w:lvlText w:val="%6."/>
      <w:lvlJc w:val="right"/>
      <w:pPr>
        <w:ind w:left="6588" w:hanging="180"/>
      </w:pPr>
    </w:lvl>
    <w:lvl w:ilvl="6" w:tplc="0419000F" w:tentative="1">
      <w:start w:val="1"/>
      <w:numFmt w:val="decimal"/>
      <w:lvlText w:val="%7."/>
      <w:lvlJc w:val="left"/>
      <w:pPr>
        <w:ind w:left="7308" w:hanging="360"/>
      </w:pPr>
    </w:lvl>
    <w:lvl w:ilvl="7" w:tplc="04190019" w:tentative="1">
      <w:start w:val="1"/>
      <w:numFmt w:val="lowerLetter"/>
      <w:lvlText w:val="%8."/>
      <w:lvlJc w:val="left"/>
      <w:pPr>
        <w:ind w:left="8028" w:hanging="360"/>
      </w:pPr>
    </w:lvl>
    <w:lvl w:ilvl="8" w:tplc="0419001B" w:tentative="1">
      <w:start w:val="1"/>
      <w:numFmt w:val="lowerRoman"/>
      <w:lvlText w:val="%9."/>
      <w:lvlJc w:val="right"/>
      <w:pPr>
        <w:ind w:left="8748" w:hanging="180"/>
      </w:pPr>
    </w:lvl>
  </w:abstractNum>
  <w:abstractNum w:abstractNumId="2">
    <w:nsid w:val="12FD197E"/>
    <w:multiLevelType w:val="hybridMultilevel"/>
    <w:tmpl w:val="463AA5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646AD5"/>
    <w:multiLevelType w:val="multilevel"/>
    <w:tmpl w:val="7088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0B2779"/>
    <w:multiLevelType w:val="multilevel"/>
    <w:tmpl w:val="222AF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3056FBF"/>
    <w:multiLevelType w:val="singleLevel"/>
    <w:tmpl w:val="EBA2627C"/>
    <w:lvl w:ilvl="0">
      <w:start w:val="1"/>
      <w:numFmt w:val="decimal"/>
      <w:lvlText w:val="%1)"/>
      <w:legacy w:legacy="1" w:legacySpace="0" w:legacyIndent="252"/>
      <w:lvlJc w:val="left"/>
      <w:rPr>
        <w:rFonts w:ascii="Times New Roman" w:hAnsi="Times New Roman" w:cs="Times New Roman" w:hint="default"/>
      </w:rPr>
    </w:lvl>
  </w:abstractNum>
  <w:abstractNum w:abstractNumId="6">
    <w:nsid w:val="7C151136"/>
    <w:multiLevelType w:val="multilevel"/>
    <w:tmpl w:val="0A1E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E2EDB"/>
    <w:rsid w:val="00064781"/>
    <w:rsid w:val="00084CA4"/>
    <w:rsid w:val="0009220F"/>
    <w:rsid w:val="000C2080"/>
    <w:rsid w:val="000F4C1C"/>
    <w:rsid w:val="001479AF"/>
    <w:rsid w:val="001C485D"/>
    <w:rsid w:val="00253E60"/>
    <w:rsid w:val="002B149E"/>
    <w:rsid w:val="002C242D"/>
    <w:rsid w:val="003D7426"/>
    <w:rsid w:val="00412E75"/>
    <w:rsid w:val="004151BA"/>
    <w:rsid w:val="00421291"/>
    <w:rsid w:val="00472F11"/>
    <w:rsid w:val="00482C78"/>
    <w:rsid w:val="004B7E7B"/>
    <w:rsid w:val="004E75F6"/>
    <w:rsid w:val="00584C7F"/>
    <w:rsid w:val="00645FEB"/>
    <w:rsid w:val="00693CBF"/>
    <w:rsid w:val="006A3BF4"/>
    <w:rsid w:val="006B26AB"/>
    <w:rsid w:val="006B5039"/>
    <w:rsid w:val="007213DC"/>
    <w:rsid w:val="00797695"/>
    <w:rsid w:val="007E0934"/>
    <w:rsid w:val="00855880"/>
    <w:rsid w:val="00865ADF"/>
    <w:rsid w:val="00873CFF"/>
    <w:rsid w:val="00894001"/>
    <w:rsid w:val="008A021E"/>
    <w:rsid w:val="008D2B5F"/>
    <w:rsid w:val="008F1472"/>
    <w:rsid w:val="00923ECD"/>
    <w:rsid w:val="009645B1"/>
    <w:rsid w:val="00971C85"/>
    <w:rsid w:val="009F7EFA"/>
    <w:rsid w:val="00A132AF"/>
    <w:rsid w:val="00A33623"/>
    <w:rsid w:val="00A4278C"/>
    <w:rsid w:val="00A461FF"/>
    <w:rsid w:val="00AA3FAB"/>
    <w:rsid w:val="00AE2EDB"/>
    <w:rsid w:val="00B27C26"/>
    <w:rsid w:val="00B4004B"/>
    <w:rsid w:val="00B63AD2"/>
    <w:rsid w:val="00BA1974"/>
    <w:rsid w:val="00BD186B"/>
    <w:rsid w:val="00C01306"/>
    <w:rsid w:val="00C15EE9"/>
    <w:rsid w:val="00C460C7"/>
    <w:rsid w:val="00CF1C3C"/>
    <w:rsid w:val="00D21484"/>
    <w:rsid w:val="00D43925"/>
    <w:rsid w:val="00D45FBD"/>
    <w:rsid w:val="00D84C99"/>
    <w:rsid w:val="00D932CA"/>
    <w:rsid w:val="00EA03E8"/>
    <w:rsid w:val="00EA712F"/>
    <w:rsid w:val="00F570FF"/>
    <w:rsid w:val="00FA31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C85"/>
    <w:pPr>
      <w:ind w:left="720"/>
    </w:pPr>
  </w:style>
  <w:style w:type="paragraph" w:styleId="a4">
    <w:name w:val="header"/>
    <w:basedOn w:val="a"/>
    <w:link w:val="a5"/>
    <w:uiPriority w:val="99"/>
    <w:semiHidden/>
    <w:unhideWhenUsed/>
    <w:rsid w:val="001C485D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1C48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footer"/>
    <w:basedOn w:val="a"/>
    <w:link w:val="a7"/>
    <w:uiPriority w:val="99"/>
    <w:semiHidden/>
    <w:unhideWhenUsed/>
    <w:rsid w:val="001C485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1C485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0F4C1C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4C1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1C8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1C85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78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7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80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Qfx</dc:creator>
  <cp:keywords/>
  <dc:description/>
  <cp:lastModifiedBy>Slava</cp:lastModifiedBy>
  <cp:revision>2</cp:revision>
  <dcterms:created xsi:type="dcterms:W3CDTF">2020-05-13T07:25:00Z</dcterms:created>
  <dcterms:modified xsi:type="dcterms:W3CDTF">2020-05-13T07:25:00Z</dcterms:modified>
</cp:coreProperties>
</file>