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7F" w:rsidRDefault="00730D7F" w:rsidP="00730D7F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МИНОБРНАУКИ РОССИИ</w:t>
      </w:r>
    </w:p>
    <w:p w:rsidR="00730D7F" w:rsidRDefault="00730D7F" w:rsidP="00730D7F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Федеральное государственное бюджетное образовательное учреждение</w:t>
      </w:r>
    </w:p>
    <w:p w:rsidR="00730D7F" w:rsidRDefault="00730D7F" w:rsidP="00730D7F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высшего образования</w:t>
      </w:r>
    </w:p>
    <w:p w:rsidR="00730D7F" w:rsidRDefault="00730D7F" w:rsidP="00730D7F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«Волгоградский государственный социально-педагогический университет»</w:t>
      </w:r>
    </w:p>
    <w:p w:rsidR="00730D7F" w:rsidRDefault="00730D7F" w:rsidP="00730D7F">
      <w:pPr>
        <w:jc w:val="center"/>
        <w:rPr>
          <w:sz w:val="28"/>
          <w:lang w:eastAsia="ar-SA"/>
        </w:rPr>
      </w:pPr>
      <w:r>
        <w:rPr>
          <w:sz w:val="28"/>
          <w:lang w:eastAsia="ar-SA"/>
        </w:rPr>
        <w:t>Кафедра литературы и методики ее преподавания</w:t>
      </w:r>
    </w:p>
    <w:p w:rsidR="00730D7F" w:rsidRDefault="00730D7F" w:rsidP="00730D7F">
      <w:pPr>
        <w:jc w:val="center"/>
        <w:rPr>
          <w:sz w:val="28"/>
          <w:u w:val="single"/>
          <w:lang w:eastAsia="ar-SA"/>
        </w:rPr>
      </w:pPr>
    </w:p>
    <w:p w:rsidR="00730D7F" w:rsidRDefault="00730D7F" w:rsidP="00730D7F">
      <w:pPr>
        <w:rPr>
          <w:sz w:val="28"/>
          <w:szCs w:val="28"/>
        </w:rPr>
      </w:pPr>
    </w:p>
    <w:p w:rsidR="00730D7F" w:rsidRDefault="00730D7F" w:rsidP="00730D7F">
      <w:pPr>
        <w:rPr>
          <w:sz w:val="28"/>
          <w:szCs w:val="28"/>
        </w:rPr>
      </w:pPr>
    </w:p>
    <w:p w:rsidR="00730D7F" w:rsidRDefault="00730D7F" w:rsidP="00730D7F">
      <w:pPr>
        <w:widowControl w:val="0"/>
        <w:autoSpaceDE w:val="0"/>
        <w:spacing w:line="100" w:lineRule="atLeast"/>
        <w:ind w:left="6237"/>
        <w:rPr>
          <w:i/>
          <w:sz w:val="28"/>
          <w:lang w:eastAsia="ar-SA"/>
        </w:rPr>
      </w:pPr>
      <w:r>
        <w:rPr>
          <w:i/>
          <w:sz w:val="28"/>
          <w:lang w:eastAsia="ar-SA"/>
        </w:rPr>
        <w:t>Приложение к программе учебной дисциплины</w:t>
      </w:r>
    </w:p>
    <w:p w:rsidR="00730D7F" w:rsidRDefault="00730D7F" w:rsidP="00730D7F">
      <w:pPr>
        <w:rPr>
          <w:sz w:val="28"/>
          <w:szCs w:val="28"/>
        </w:rPr>
      </w:pPr>
    </w:p>
    <w:p w:rsidR="00730D7F" w:rsidRDefault="00730D7F" w:rsidP="00730D7F">
      <w:pPr>
        <w:rPr>
          <w:sz w:val="28"/>
          <w:szCs w:val="28"/>
        </w:rPr>
      </w:pPr>
    </w:p>
    <w:p w:rsidR="00730D7F" w:rsidRDefault="00730D7F" w:rsidP="00730D7F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730D7F" w:rsidTr="00730D7F">
        <w:trPr>
          <w:trHeight w:val="5913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30D7F" w:rsidRDefault="00730D7F">
            <w:pPr>
              <w:jc w:val="center"/>
              <w:rPr>
                <w:b/>
                <w:sz w:val="32"/>
                <w:szCs w:val="28"/>
                <w:lang w:eastAsia="en-US"/>
              </w:rPr>
            </w:pPr>
            <w:r>
              <w:rPr>
                <w:b/>
                <w:sz w:val="32"/>
                <w:szCs w:val="28"/>
                <w:lang w:eastAsia="en-US"/>
              </w:rPr>
              <w:t>МЕТОДИЧЕСКИЕ МАТЕРИАЛЫ</w:t>
            </w:r>
          </w:p>
          <w:p w:rsidR="00730D7F" w:rsidRDefault="00730D7F">
            <w:pPr>
              <w:jc w:val="center"/>
              <w:rPr>
                <w:b/>
                <w:sz w:val="32"/>
                <w:szCs w:val="28"/>
                <w:lang w:eastAsia="en-US"/>
              </w:rPr>
            </w:pPr>
            <w:r>
              <w:rPr>
                <w:b/>
                <w:sz w:val="32"/>
                <w:szCs w:val="28"/>
                <w:lang w:eastAsia="en-US"/>
              </w:rPr>
              <w:t>ДЛЯ ПРАКТИЧЕСКИХ ЗАНЯТИЙ</w:t>
            </w:r>
          </w:p>
          <w:p w:rsidR="00730D7F" w:rsidRDefault="00730D7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0D7F" w:rsidRDefault="00730D7F" w:rsidP="00730D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дисциплине</w:t>
            </w:r>
            <w:r>
              <w:rPr>
                <w:b/>
                <w:sz w:val="28"/>
                <w:szCs w:val="28"/>
                <w:lang w:eastAsia="en-US"/>
              </w:rPr>
              <w:t xml:space="preserve"> «Инновационные технологии в практике литературного образования»</w:t>
            </w:r>
          </w:p>
          <w:p w:rsidR="00730D7F" w:rsidRDefault="00730D7F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30D7F" w:rsidRDefault="00730D7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45.06.01 «Языкознание и литературоведение»</w:t>
            </w:r>
          </w:p>
          <w:p w:rsidR="00730D7F" w:rsidRDefault="00730D7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Направленность (профиль) «10.01.01. Русская литература»</w:t>
            </w:r>
          </w:p>
          <w:p w:rsidR="00730D7F" w:rsidRDefault="00730D7F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szCs w:val="28"/>
              </w:rPr>
            </w:pPr>
          </w:p>
          <w:p w:rsidR="00730D7F" w:rsidRDefault="00730D7F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очная форма обучения</w:t>
            </w:r>
          </w:p>
          <w:p w:rsidR="00730D7F" w:rsidRDefault="00730D7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30D7F" w:rsidRDefault="00730D7F" w:rsidP="00730D7F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730D7F" w:rsidRDefault="00730D7F" w:rsidP="00730D7F">
      <w:pPr>
        <w:rPr>
          <w:sz w:val="28"/>
          <w:szCs w:val="28"/>
        </w:rPr>
      </w:pPr>
    </w:p>
    <w:p w:rsidR="00730D7F" w:rsidRDefault="00730D7F" w:rsidP="00730D7F">
      <w:pPr>
        <w:rPr>
          <w:sz w:val="28"/>
          <w:szCs w:val="28"/>
        </w:rPr>
      </w:pPr>
    </w:p>
    <w:p w:rsidR="00730D7F" w:rsidRDefault="00730D7F" w:rsidP="00730D7F">
      <w:pPr>
        <w:rPr>
          <w:sz w:val="28"/>
          <w:szCs w:val="28"/>
        </w:rPr>
      </w:pPr>
    </w:p>
    <w:p w:rsidR="00730D7F" w:rsidRDefault="00730D7F" w:rsidP="00730D7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</w:t>
      </w:r>
      <w:r>
        <w:rPr>
          <w:sz w:val="28"/>
          <w:szCs w:val="28"/>
        </w:rPr>
        <w:br/>
        <w:t>2016</w:t>
      </w:r>
    </w:p>
    <w:p w:rsidR="00730D7F" w:rsidRDefault="00730D7F" w:rsidP="00730D7F">
      <w:pPr>
        <w:rPr>
          <w:lang w:eastAsia="ar-SA"/>
        </w:rPr>
      </w:pPr>
      <w:r>
        <w:rPr>
          <w:lang w:eastAsia="ar-SA"/>
        </w:rPr>
        <w:br w:type="page"/>
      </w:r>
    </w:p>
    <w:p w:rsidR="00B81199" w:rsidRPr="001D1065" w:rsidRDefault="00B81199" w:rsidP="00730D7F">
      <w:pPr>
        <w:jc w:val="both"/>
        <w:rPr>
          <w:b/>
        </w:rPr>
      </w:pPr>
      <w:r w:rsidRPr="00B81199">
        <w:rPr>
          <w:b/>
        </w:rPr>
        <w:lastRenderedPageBreak/>
        <w:t>Практическое занятие</w:t>
      </w:r>
      <w:r w:rsidRPr="001D1065">
        <w:t xml:space="preserve"> </w:t>
      </w:r>
      <w:r w:rsidRPr="00B81199">
        <w:rPr>
          <w:b/>
        </w:rPr>
        <w:t>1</w:t>
      </w:r>
      <w:r w:rsidRPr="001D1065">
        <w:rPr>
          <w:b/>
        </w:rPr>
        <w:t>. Инновационные педагогические технологии на уроках литературы  (2 часа).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 xml:space="preserve">Цель – </w:t>
      </w:r>
      <w:r w:rsidRPr="001D1065">
        <w:t>осветить вопросы использования инновационных технологий в процессе изучения художественных произведений.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B81199" w:rsidRPr="001D1065" w:rsidRDefault="00B81199" w:rsidP="00B81199">
      <w:pPr>
        <w:pStyle w:val="Default"/>
        <w:jc w:val="both"/>
      </w:pPr>
      <w:r w:rsidRPr="001D1065">
        <w:t>- разобрать определение «инновационные технологии»;</w:t>
      </w:r>
    </w:p>
    <w:p w:rsidR="00B81199" w:rsidRPr="001D1065" w:rsidRDefault="00B81199" w:rsidP="00B81199">
      <w:pPr>
        <w:pStyle w:val="Default"/>
        <w:jc w:val="both"/>
      </w:pPr>
      <w:r>
        <w:t xml:space="preserve">- </w:t>
      </w:r>
      <w:r w:rsidRPr="001D1065">
        <w:t>понять специфику применения инновационных технологий в процессе изучения литературных произведений;</w:t>
      </w:r>
    </w:p>
    <w:p w:rsidR="00B81199" w:rsidRPr="001D1065" w:rsidRDefault="00B81199" w:rsidP="00B81199">
      <w:pPr>
        <w:pStyle w:val="Default"/>
        <w:jc w:val="both"/>
      </w:pPr>
      <w:r w:rsidRPr="001D1065">
        <w:t>- обсудить стратегию коммуникативно-</w:t>
      </w:r>
      <w:proofErr w:type="spellStart"/>
      <w:r w:rsidRPr="001D1065">
        <w:t>деятельностного</w:t>
      </w:r>
      <w:proofErr w:type="spellEnd"/>
      <w:r w:rsidRPr="001D1065">
        <w:t xml:space="preserve"> подхода </w:t>
      </w:r>
      <w:proofErr w:type="spellStart"/>
      <w:r w:rsidRPr="001D1065">
        <w:t>Лавлинского</w:t>
      </w:r>
      <w:proofErr w:type="spellEnd"/>
      <w:r w:rsidRPr="001D1065">
        <w:t xml:space="preserve"> С.П.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План практического занятия:</w:t>
      </w:r>
    </w:p>
    <w:p w:rsidR="00B81199" w:rsidRPr="001D1065" w:rsidRDefault="00B81199" w:rsidP="00730D7F">
      <w:pPr>
        <w:pStyle w:val="Default"/>
        <w:numPr>
          <w:ilvl w:val="0"/>
          <w:numId w:val="10"/>
        </w:numPr>
        <w:ind w:left="0" w:hanging="11"/>
        <w:jc w:val="both"/>
      </w:pPr>
      <w:r w:rsidRPr="001D1065">
        <w:t>Общая характеристика инновационных технологий.</w:t>
      </w:r>
    </w:p>
    <w:p w:rsidR="00B81199" w:rsidRPr="001D1065" w:rsidRDefault="00B81199" w:rsidP="00730D7F">
      <w:pPr>
        <w:pStyle w:val="Default"/>
        <w:numPr>
          <w:ilvl w:val="0"/>
          <w:numId w:val="10"/>
        </w:numPr>
        <w:ind w:left="0" w:hanging="11"/>
        <w:jc w:val="both"/>
      </w:pPr>
      <w:r w:rsidRPr="001D1065">
        <w:t>Виды инновационных технологий.</w:t>
      </w:r>
    </w:p>
    <w:p w:rsidR="00B81199" w:rsidRPr="001D1065" w:rsidRDefault="00B81199" w:rsidP="00730D7F">
      <w:pPr>
        <w:pStyle w:val="Default"/>
        <w:numPr>
          <w:ilvl w:val="0"/>
          <w:numId w:val="10"/>
        </w:numPr>
        <w:ind w:left="0" w:hanging="11"/>
        <w:jc w:val="both"/>
      </w:pPr>
      <w:r w:rsidRPr="001D1065">
        <w:t>Преимущества коммуникативно-</w:t>
      </w:r>
      <w:proofErr w:type="spellStart"/>
      <w:r w:rsidRPr="001D1065">
        <w:t>деятельностного</w:t>
      </w:r>
      <w:proofErr w:type="spellEnd"/>
      <w:r w:rsidRPr="001D1065">
        <w:t xml:space="preserve"> подхода в преподавании литературы.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B81199" w:rsidRPr="001D1065" w:rsidRDefault="00B81199" w:rsidP="00B81199">
      <w:pPr>
        <w:pStyle w:val="a4"/>
        <w:widowControl/>
        <w:numPr>
          <w:ilvl w:val="0"/>
          <w:numId w:val="2"/>
        </w:numPr>
        <w:autoSpaceDE/>
        <w:spacing w:after="0"/>
        <w:ind w:left="0" w:firstLine="0"/>
        <w:jc w:val="both"/>
        <w:rPr>
          <w:lang w:val="ru-RU"/>
        </w:rPr>
      </w:pPr>
      <w:proofErr w:type="spellStart"/>
      <w:r w:rsidRPr="001D1065">
        <w:rPr>
          <w:lang w:val="ru-RU"/>
        </w:rPr>
        <w:t>Айзерман</w:t>
      </w:r>
      <w:proofErr w:type="spellEnd"/>
      <w:r w:rsidRPr="001D1065">
        <w:rPr>
          <w:lang w:val="ru-RU"/>
        </w:rPr>
        <w:t xml:space="preserve"> Л.</w:t>
      </w:r>
      <w:proofErr w:type="gramStart"/>
      <w:r w:rsidRPr="001D1065">
        <w:rPr>
          <w:lang w:val="ru-RU"/>
        </w:rPr>
        <w:t>С.</w:t>
      </w:r>
      <w:proofErr w:type="gramEnd"/>
      <w:r w:rsidRPr="001D1065">
        <w:rPr>
          <w:lang w:val="ru-RU"/>
        </w:rPr>
        <w:t xml:space="preserve">   </w:t>
      </w:r>
      <w:proofErr w:type="spellStart"/>
      <w:r w:rsidRPr="001D1065">
        <w:rPr>
          <w:lang w:val="ru-RU"/>
        </w:rPr>
        <w:t>Зачём</w:t>
      </w:r>
      <w:proofErr w:type="spellEnd"/>
      <w:r w:rsidRPr="001D1065">
        <w:rPr>
          <w:lang w:val="ru-RU"/>
        </w:rPr>
        <w:t xml:space="preserve"> я сегодня иду на урок литературы. – М.: Захаров, 2005.</w:t>
      </w:r>
    </w:p>
    <w:p w:rsidR="00B81199" w:rsidRPr="001D1065" w:rsidRDefault="00B81199" w:rsidP="00B81199">
      <w:pPr>
        <w:pStyle w:val="a4"/>
        <w:widowControl/>
        <w:numPr>
          <w:ilvl w:val="0"/>
          <w:numId w:val="2"/>
        </w:numPr>
        <w:autoSpaceDE/>
        <w:spacing w:after="0"/>
        <w:ind w:left="0" w:firstLine="0"/>
        <w:jc w:val="both"/>
      </w:pPr>
      <w:r w:rsidRPr="001D1065">
        <w:rPr>
          <w:lang w:val="ru-RU"/>
        </w:rPr>
        <w:t xml:space="preserve">Активные формы преподавания литературы. / Сост. </w:t>
      </w:r>
      <w:proofErr w:type="spellStart"/>
      <w:r w:rsidRPr="001D1065">
        <w:rPr>
          <w:lang w:val="ru-RU"/>
        </w:rPr>
        <w:t>Альбеткова</w:t>
      </w:r>
      <w:proofErr w:type="spellEnd"/>
      <w:r w:rsidRPr="001D1065">
        <w:rPr>
          <w:lang w:val="ru-RU"/>
        </w:rPr>
        <w:t xml:space="preserve"> Р.И. – М.: Просвещение. 1991.</w:t>
      </w:r>
    </w:p>
    <w:p w:rsidR="00B81199" w:rsidRPr="001D1065" w:rsidRDefault="00B81199" w:rsidP="00B81199">
      <w:pPr>
        <w:pStyle w:val="a4"/>
        <w:widowControl/>
        <w:numPr>
          <w:ilvl w:val="0"/>
          <w:numId w:val="2"/>
        </w:numPr>
        <w:autoSpaceDE/>
        <w:spacing w:after="0"/>
        <w:ind w:left="0" w:firstLine="0"/>
        <w:jc w:val="both"/>
        <w:rPr>
          <w:lang w:val="ru-RU"/>
        </w:rPr>
      </w:pPr>
      <w:r w:rsidRPr="001D1065">
        <w:rPr>
          <w:lang w:val="ru-RU"/>
        </w:rPr>
        <w:t xml:space="preserve">Заир-Бек С.И., </w:t>
      </w:r>
      <w:proofErr w:type="spellStart"/>
      <w:r w:rsidRPr="001D1065">
        <w:rPr>
          <w:lang w:val="ru-RU"/>
        </w:rPr>
        <w:t>Муштавинская</w:t>
      </w:r>
      <w:proofErr w:type="spellEnd"/>
      <w:r w:rsidRPr="001D1065">
        <w:rPr>
          <w:lang w:val="ru-RU"/>
        </w:rPr>
        <w:t xml:space="preserve"> И.В. Развитие критического мышления на уроке. – М.: Просвещение, 2004</w:t>
      </w:r>
    </w:p>
    <w:p w:rsidR="00B81199" w:rsidRPr="001D1065" w:rsidRDefault="00B81199" w:rsidP="00B81199">
      <w:pPr>
        <w:pStyle w:val="a4"/>
        <w:widowControl/>
        <w:numPr>
          <w:ilvl w:val="0"/>
          <w:numId w:val="2"/>
        </w:numPr>
        <w:autoSpaceDE/>
        <w:spacing w:after="0"/>
        <w:ind w:left="0" w:firstLine="0"/>
        <w:jc w:val="both"/>
        <w:rPr>
          <w:lang w:val="ru-RU"/>
        </w:rPr>
      </w:pPr>
      <w:r w:rsidRPr="001D1065">
        <w:rPr>
          <w:lang w:val="ru-RU"/>
        </w:rPr>
        <w:t>Захарова И.Г. Информационные технологии в образовании: Учеб</w:t>
      </w:r>
      <w:proofErr w:type="gramStart"/>
      <w:r w:rsidRPr="001D1065">
        <w:rPr>
          <w:lang w:val="ru-RU"/>
        </w:rPr>
        <w:t>.</w:t>
      </w:r>
      <w:proofErr w:type="gramEnd"/>
      <w:r w:rsidRPr="001D1065">
        <w:rPr>
          <w:lang w:val="ru-RU"/>
        </w:rPr>
        <w:t xml:space="preserve"> </w:t>
      </w:r>
      <w:proofErr w:type="gramStart"/>
      <w:r w:rsidRPr="001D1065">
        <w:rPr>
          <w:lang w:val="ru-RU"/>
        </w:rPr>
        <w:t>п</w:t>
      </w:r>
      <w:proofErr w:type="gramEnd"/>
      <w:r w:rsidRPr="001D1065">
        <w:rPr>
          <w:lang w:val="ru-RU"/>
        </w:rPr>
        <w:t xml:space="preserve">особие для студ. </w:t>
      </w:r>
      <w:proofErr w:type="spellStart"/>
      <w:r w:rsidRPr="001D1065">
        <w:rPr>
          <w:lang w:val="ru-RU"/>
        </w:rPr>
        <w:t>высш</w:t>
      </w:r>
      <w:proofErr w:type="spellEnd"/>
      <w:r w:rsidRPr="001D1065">
        <w:rPr>
          <w:lang w:val="ru-RU"/>
        </w:rPr>
        <w:t>. учеб. заведений. / И.Г. Захарова. – М.: Издательский центр «Академия», 2005. – 192 С.</w:t>
      </w:r>
    </w:p>
    <w:p w:rsidR="00B81199" w:rsidRPr="001D1065" w:rsidRDefault="00B81199" w:rsidP="00B81199">
      <w:pPr>
        <w:pStyle w:val="a4"/>
        <w:widowControl/>
        <w:numPr>
          <w:ilvl w:val="0"/>
          <w:numId w:val="2"/>
        </w:numPr>
        <w:autoSpaceDE/>
        <w:spacing w:after="0"/>
        <w:ind w:left="0" w:firstLine="0"/>
        <w:jc w:val="both"/>
        <w:rPr>
          <w:lang w:val="ru-RU"/>
        </w:rPr>
      </w:pPr>
      <w:proofErr w:type="spellStart"/>
      <w:r w:rsidRPr="001D1065">
        <w:rPr>
          <w:lang w:val="ru-RU"/>
        </w:rPr>
        <w:t>Качурин</w:t>
      </w:r>
      <w:proofErr w:type="spellEnd"/>
      <w:r w:rsidRPr="001D1065">
        <w:rPr>
          <w:lang w:val="ru-RU"/>
        </w:rPr>
        <w:t xml:space="preserve"> М.Г. Организация исследовательской работы  учащихся на уроках литературы. – М.: Просвещение, 1988. </w:t>
      </w:r>
    </w:p>
    <w:p w:rsidR="00730D7F" w:rsidRPr="001D1065" w:rsidRDefault="00730D7F" w:rsidP="00730D7F">
      <w:pPr>
        <w:numPr>
          <w:ilvl w:val="0"/>
          <w:numId w:val="2"/>
        </w:numPr>
        <w:ind w:left="0" w:firstLine="0"/>
        <w:jc w:val="both"/>
      </w:pPr>
      <w:proofErr w:type="spellStart"/>
      <w:r w:rsidRPr="001D1065">
        <w:t>Лавлинский</w:t>
      </w:r>
      <w:proofErr w:type="spellEnd"/>
      <w:r w:rsidRPr="001D1065">
        <w:t xml:space="preserve"> С.П. Технология </w:t>
      </w:r>
      <w:proofErr w:type="gramStart"/>
      <w:r w:rsidRPr="001D1065">
        <w:t>литературного</w:t>
      </w:r>
      <w:proofErr w:type="gramEnd"/>
      <w:r w:rsidRPr="001D1065">
        <w:t xml:space="preserve"> образовании./ С.П. </w:t>
      </w:r>
      <w:proofErr w:type="spellStart"/>
      <w:r w:rsidRPr="001D1065">
        <w:t>Лавлинский</w:t>
      </w:r>
      <w:proofErr w:type="spellEnd"/>
      <w:r w:rsidRPr="001D1065">
        <w:t xml:space="preserve">. – М., 2003. - 195 С. </w:t>
      </w:r>
    </w:p>
    <w:p w:rsidR="00730D7F" w:rsidRPr="001D1065" w:rsidRDefault="00730D7F" w:rsidP="00730D7F">
      <w:pPr>
        <w:numPr>
          <w:ilvl w:val="0"/>
          <w:numId w:val="2"/>
        </w:numPr>
        <w:ind w:left="0" w:firstLine="0"/>
        <w:jc w:val="both"/>
      </w:pPr>
      <w:r w:rsidRPr="001D1065">
        <w:t>Новые педагогические и информационные технологии в системе образования: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вузов и системы повышения </w:t>
      </w:r>
      <w:proofErr w:type="spellStart"/>
      <w:r w:rsidRPr="001D1065">
        <w:t>квалиф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кадров/ Е.С. </w:t>
      </w:r>
      <w:proofErr w:type="spellStart"/>
      <w:r w:rsidRPr="001D1065">
        <w:t>Полат</w:t>
      </w:r>
      <w:proofErr w:type="spellEnd"/>
      <w:r w:rsidRPr="001D1065">
        <w:t xml:space="preserve">, М.Ю. </w:t>
      </w:r>
      <w:proofErr w:type="spellStart"/>
      <w:r w:rsidRPr="001D1065">
        <w:t>Бухаркина</w:t>
      </w:r>
      <w:proofErr w:type="spellEnd"/>
      <w:r w:rsidRPr="001D1065">
        <w:t xml:space="preserve">, М.В. Моисеева, А.Е. Петров; под ред. Е.С. </w:t>
      </w:r>
      <w:proofErr w:type="spellStart"/>
      <w:r w:rsidRPr="001D1065">
        <w:t>Полат</w:t>
      </w:r>
      <w:proofErr w:type="spellEnd"/>
      <w:r w:rsidRPr="001D1065">
        <w:t>. – М. Изд. центр «Академия», 2005. – 254 С.</w:t>
      </w:r>
    </w:p>
    <w:p w:rsidR="00730D7F" w:rsidRPr="001D1065" w:rsidRDefault="00730D7F" w:rsidP="00730D7F">
      <w:pPr>
        <w:numPr>
          <w:ilvl w:val="0"/>
          <w:numId w:val="2"/>
        </w:numPr>
        <w:ind w:left="0" w:firstLine="0"/>
        <w:jc w:val="both"/>
      </w:pPr>
      <w:proofErr w:type="spellStart"/>
      <w:r w:rsidRPr="001D1065">
        <w:t>Селевко</w:t>
      </w:r>
      <w:proofErr w:type="spellEnd"/>
      <w:r w:rsidRPr="001D1065">
        <w:t xml:space="preserve"> Г.К. Современные образовательные технологии./ Г.К. </w:t>
      </w:r>
      <w:proofErr w:type="spellStart"/>
      <w:r w:rsidRPr="001D1065">
        <w:t>Селевко</w:t>
      </w:r>
      <w:proofErr w:type="spellEnd"/>
      <w:r w:rsidRPr="001D1065">
        <w:t>. – М., 1998. – 256 с.</w:t>
      </w:r>
    </w:p>
    <w:p w:rsidR="00B81199" w:rsidRPr="001D1065" w:rsidRDefault="00B81199" w:rsidP="00B81199">
      <w:pPr>
        <w:pStyle w:val="a4"/>
        <w:widowControl/>
        <w:numPr>
          <w:ilvl w:val="0"/>
          <w:numId w:val="2"/>
        </w:numPr>
        <w:autoSpaceDE/>
        <w:spacing w:after="0"/>
        <w:ind w:left="0" w:firstLine="0"/>
        <w:jc w:val="both"/>
        <w:rPr>
          <w:lang w:val="ru-RU"/>
        </w:rPr>
      </w:pPr>
      <w:proofErr w:type="spellStart"/>
      <w:r w:rsidRPr="001D1065">
        <w:rPr>
          <w:lang w:val="ru-RU"/>
        </w:rPr>
        <w:t>Смелкова</w:t>
      </w:r>
      <w:proofErr w:type="spellEnd"/>
      <w:r w:rsidRPr="001D1065">
        <w:rPr>
          <w:lang w:val="ru-RU"/>
        </w:rPr>
        <w:t xml:space="preserve"> З.С. Литература как вид искусства. – М.: Флинта 1997.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Вопросы для обсуждения:</w:t>
      </w:r>
    </w:p>
    <w:p w:rsidR="00B81199" w:rsidRPr="001D1065" w:rsidRDefault="00B81199" w:rsidP="00B81199">
      <w:pPr>
        <w:pStyle w:val="Default"/>
        <w:jc w:val="both"/>
      </w:pPr>
      <w:r w:rsidRPr="001D1065">
        <w:t>Что такое инновационные технологии? В чем их новизна? В чем преимущество по сравнению с традиционными подходами в образовании? Как использовать инновационные технологии в преподавании литературы при освоении учащимися индивидуальных образовательных программ? Приведите примеры использования этих технологий.  В чем специфика коммуникативно-</w:t>
      </w:r>
      <w:proofErr w:type="spellStart"/>
      <w:r w:rsidRPr="001D1065">
        <w:t>деятельностного</w:t>
      </w:r>
      <w:proofErr w:type="spellEnd"/>
      <w:r w:rsidRPr="001D1065">
        <w:t xml:space="preserve"> подхода С.П. </w:t>
      </w:r>
      <w:proofErr w:type="spellStart"/>
      <w:r w:rsidRPr="001D1065">
        <w:t>Лавлинского</w:t>
      </w:r>
      <w:proofErr w:type="spellEnd"/>
      <w:r w:rsidRPr="001D1065">
        <w:t>? Законспектируйте основные положения коммуникативно-</w:t>
      </w:r>
      <w:proofErr w:type="spellStart"/>
      <w:r w:rsidRPr="001D1065">
        <w:t>деятельностного</w:t>
      </w:r>
      <w:proofErr w:type="spellEnd"/>
      <w:r w:rsidRPr="001D1065">
        <w:t xml:space="preserve"> подхода, предложенного С.П. </w:t>
      </w:r>
      <w:proofErr w:type="spellStart"/>
      <w:r w:rsidRPr="001D1065">
        <w:t>Лавлинским</w:t>
      </w:r>
      <w:proofErr w:type="spellEnd"/>
      <w:r w:rsidRPr="001D1065">
        <w:t>.</w:t>
      </w:r>
    </w:p>
    <w:p w:rsidR="00B81199" w:rsidRPr="001D1065" w:rsidRDefault="00B81199" w:rsidP="00B81199">
      <w:pPr>
        <w:pStyle w:val="Default"/>
        <w:jc w:val="both"/>
      </w:pPr>
    </w:p>
    <w:p w:rsidR="00200CFB" w:rsidRDefault="00B81199" w:rsidP="00200CFB">
      <w:pPr>
        <w:pStyle w:val="a6"/>
        <w:spacing w:after="0"/>
        <w:ind w:hanging="11"/>
        <w:jc w:val="both"/>
        <w:rPr>
          <w:b/>
        </w:rPr>
      </w:pPr>
      <w:r w:rsidRPr="001D1065">
        <w:rPr>
          <w:b/>
        </w:rPr>
        <w:t xml:space="preserve">Практическое занятие </w:t>
      </w:r>
      <w:r>
        <w:rPr>
          <w:b/>
        </w:rPr>
        <w:t>2</w:t>
      </w:r>
      <w:r w:rsidRPr="001D1065">
        <w:rPr>
          <w:b/>
        </w:rPr>
        <w:t xml:space="preserve">. </w:t>
      </w:r>
      <w:r w:rsidR="00200CFB" w:rsidRPr="00B81742">
        <w:rPr>
          <w:b/>
        </w:rPr>
        <w:t>Технология проблемного обучения и её реализация на уроках литерату</w:t>
      </w:r>
      <w:r w:rsidR="00200CFB">
        <w:rPr>
          <w:b/>
        </w:rPr>
        <w:t>ры</w:t>
      </w:r>
      <w:r w:rsidR="00200CFB" w:rsidRPr="00EB3AAB">
        <w:rPr>
          <w:b/>
        </w:rPr>
        <w:t xml:space="preserve"> (2 часа).</w:t>
      </w:r>
    </w:p>
    <w:p w:rsidR="00200CFB" w:rsidRDefault="00200CFB" w:rsidP="00200CFB">
      <w:pPr>
        <w:pStyle w:val="a6"/>
        <w:jc w:val="both"/>
      </w:pPr>
      <w:r w:rsidRPr="00730D7F">
        <w:rPr>
          <w:b/>
          <w:iCs/>
        </w:rPr>
        <w:t>Цель</w:t>
      </w:r>
      <w:r w:rsidRPr="00730D7F">
        <w:rPr>
          <w:b/>
        </w:rPr>
        <w:t>:</w:t>
      </w:r>
      <w:r>
        <w:t xml:space="preserve"> познакомить аспирантов с </w:t>
      </w:r>
      <w:r w:rsidRPr="00B81742">
        <w:t>технологией проблемного обучения и способами  её реализации на уроках литературы</w:t>
      </w:r>
      <w:r>
        <w:t>.</w:t>
      </w:r>
    </w:p>
    <w:p w:rsidR="00200CFB" w:rsidRDefault="00200CFB" w:rsidP="00200CFB">
      <w:pPr>
        <w:pStyle w:val="a6"/>
        <w:jc w:val="both"/>
      </w:pPr>
      <w:r w:rsidRPr="00730D7F">
        <w:rPr>
          <w:b/>
        </w:rPr>
        <w:t>Задачи:</w:t>
      </w:r>
      <w:r>
        <w:t xml:space="preserve"> представить ключевые понятия проблемного обучения; проанализировать фундаментальные работы, посвящённые теории и практике проблемного обучения; </w:t>
      </w:r>
      <w:r>
        <w:lastRenderedPageBreak/>
        <w:t>определить формы проблемного обучения; проанализировать положительные и отрицательные стороны данной технологии.</w:t>
      </w:r>
    </w:p>
    <w:p w:rsidR="00730D7F" w:rsidRPr="001D1065" w:rsidRDefault="00730D7F" w:rsidP="00730D7F">
      <w:pPr>
        <w:pStyle w:val="Default"/>
        <w:jc w:val="both"/>
        <w:rPr>
          <w:b/>
        </w:rPr>
      </w:pPr>
      <w:r w:rsidRPr="001D1065">
        <w:rPr>
          <w:b/>
        </w:rPr>
        <w:t>План практического занятия:</w:t>
      </w:r>
    </w:p>
    <w:p w:rsidR="00200CFB" w:rsidRPr="00200CFB" w:rsidRDefault="00200CFB" w:rsidP="00200CFB">
      <w:pPr>
        <w:pStyle w:val="a4"/>
        <w:widowControl/>
        <w:numPr>
          <w:ilvl w:val="0"/>
          <w:numId w:val="7"/>
        </w:numPr>
        <w:autoSpaceDE/>
        <w:spacing w:after="0"/>
        <w:ind w:left="0" w:hanging="11"/>
        <w:jc w:val="both"/>
        <w:rPr>
          <w:lang w:val="ru-RU"/>
        </w:rPr>
      </w:pPr>
      <w:r w:rsidRPr="00200CFB">
        <w:rPr>
          <w:lang w:val="ru-RU"/>
        </w:rPr>
        <w:t>Проблемное обучение как дидактическая система, стимулирующая творческую познавательную деятельность учащихся.</w:t>
      </w:r>
    </w:p>
    <w:p w:rsidR="00200CFB" w:rsidRPr="00315F60" w:rsidRDefault="00200CFB" w:rsidP="00200CFB">
      <w:pPr>
        <w:pStyle w:val="a4"/>
        <w:widowControl/>
        <w:numPr>
          <w:ilvl w:val="0"/>
          <w:numId w:val="7"/>
        </w:numPr>
        <w:autoSpaceDE/>
        <w:spacing w:after="0"/>
        <w:ind w:left="0" w:hanging="11"/>
        <w:jc w:val="both"/>
      </w:pPr>
      <w:proofErr w:type="spellStart"/>
      <w:r>
        <w:t>Ключевые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</w:t>
      </w:r>
      <w:proofErr w:type="spellStart"/>
      <w:r>
        <w:t>проблемного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.</w:t>
      </w:r>
    </w:p>
    <w:p w:rsidR="00200CFB" w:rsidRPr="00200CFB" w:rsidRDefault="00200CFB" w:rsidP="00200CFB">
      <w:pPr>
        <w:pStyle w:val="a4"/>
        <w:widowControl/>
        <w:numPr>
          <w:ilvl w:val="0"/>
          <w:numId w:val="7"/>
        </w:numPr>
        <w:autoSpaceDE/>
        <w:spacing w:after="0"/>
        <w:ind w:left="0" w:hanging="11"/>
        <w:jc w:val="both"/>
        <w:rPr>
          <w:lang w:val="ru-RU"/>
        </w:rPr>
      </w:pPr>
      <w:r w:rsidRPr="00200CFB">
        <w:rPr>
          <w:lang w:val="ru-RU"/>
        </w:rPr>
        <w:t>Проблемные ситуации и условия их создания. Специфические качества проблемного вопроса, условия его перехода в проблемную ситуацию.</w:t>
      </w:r>
    </w:p>
    <w:p w:rsidR="00200CFB" w:rsidRDefault="00200CFB" w:rsidP="00200CFB">
      <w:pPr>
        <w:pStyle w:val="a4"/>
        <w:widowControl/>
        <w:numPr>
          <w:ilvl w:val="0"/>
          <w:numId w:val="7"/>
        </w:numPr>
        <w:autoSpaceDE/>
        <w:spacing w:after="0"/>
        <w:ind w:left="0" w:hanging="11"/>
        <w:jc w:val="both"/>
      </w:pPr>
      <w:proofErr w:type="spellStart"/>
      <w:r>
        <w:t>Формы</w:t>
      </w:r>
      <w:proofErr w:type="spellEnd"/>
      <w:r>
        <w:t xml:space="preserve"> </w:t>
      </w:r>
      <w:proofErr w:type="spellStart"/>
      <w:r>
        <w:t>проблемного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.</w:t>
      </w:r>
    </w:p>
    <w:p w:rsidR="00730D7F" w:rsidRDefault="00200CFB" w:rsidP="00730D7F">
      <w:pPr>
        <w:pStyle w:val="a4"/>
        <w:widowControl/>
        <w:numPr>
          <w:ilvl w:val="0"/>
          <w:numId w:val="7"/>
        </w:numPr>
        <w:autoSpaceDE/>
        <w:spacing w:after="0"/>
        <w:ind w:left="0" w:hanging="11"/>
        <w:jc w:val="both"/>
        <w:rPr>
          <w:lang w:val="ru-RU"/>
        </w:rPr>
      </w:pPr>
      <w:r w:rsidRPr="00200CFB">
        <w:rPr>
          <w:lang w:val="ru-RU"/>
        </w:rPr>
        <w:t>Разработка проблемных вопросов и решение проблемных ситуаций (задание 5.2. рабочей тетради).</w:t>
      </w:r>
    </w:p>
    <w:p w:rsidR="00730D7F" w:rsidRDefault="00730D7F" w:rsidP="00730D7F">
      <w:pPr>
        <w:pStyle w:val="a4"/>
        <w:widowControl/>
        <w:autoSpaceDE/>
        <w:spacing w:after="0"/>
        <w:jc w:val="both"/>
        <w:rPr>
          <w:lang w:val="ru-RU"/>
        </w:rPr>
      </w:pPr>
    </w:p>
    <w:p w:rsidR="00730D7F" w:rsidRPr="00730D7F" w:rsidRDefault="00730D7F" w:rsidP="00730D7F">
      <w:pPr>
        <w:pStyle w:val="a4"/>
        <w:widowControl/>
        <w:autoSpaceDE/>
        <w:spacing w:after="0"/>
        <w:jc w:val="both"/>
        <w:rPr>
          <w:lang w:val="ru-RU"/>
        </w:rPr>
      </w:pPr>
      <w:proofErr w:type="spellStart"/>
      <w:r w:rsidRPr="00730D7F">
        <w:rPr>
          <w:b/>
        </w:rPr>
        <w:t>Рекомендуемая</w:t>
      </w:r>
      <w:proofErr w:type="spellEnd"/>
      <w:r w:rsidRPr="00730D7F">
        <w:rPr>
          <w:b/>
        </w:rPr>
        <w:t xml:space="preserve"> </w:t>
      </w:r>
      <w:proofErr w:type="spellStart"/>
      <w:r w:rsidRPr="00730D7F">
        <w:rPr>
          <w:b/>
        </w:rPr>
        <w:t>литература</w:t>
      </w:r>
      <w:proofErr w:type="spellEnd"/>
      <w:r w:rsidRPr="00730D7F">
        <w:rPr>
          <w:b/>
        </w:rPr>
        <w:t>:</w:t>
      </w:r>
    </w:p>
    <w:p w:rsidR="00200CFB" w:rsidRDefault="00200CFB" w:rsidP="00200CFB">
      <w:pPr>
        <w:pStyle w:val="a6"/>
        <w:numPr>
          <w:ilvl w:val="0"/>
          <w:numId w:val="8"/>
        </w:numPr>
        <w:spacing w:after="0"/>
        <w:ind w:left="0" w:hanging="11"/>
        <w:jc w:val="both"/>
      </w:pPr>
      <w:r>
        <w:t>Кудрявцев В.Т. Проблемное обучение: истоки, сущность, перспективы. – М: Знание, 1991. – 80 с.</w:t>
      </w:r>
    </w:p>
    <w:p w:rsidR="00200CFB" w:rsidRDefault="00200CFB" w:rsidP="00200CFB">
      <w:pPr>
        <w:pStyle w:val="a6"/>
        <w:numPr>
          <w:ilvl w:val="0"/>
          <w:numId w:val="8"/>
        </w:numPr>
        <w:spacing w:after="0"/>
        <w:ind w:left="0" w:hanging="11"/>
        <w:jc w:val="both"/>
      </w:pPr>
      <w:proofErr w:type="spellStart"/>
      <w:r>
        <w:t>Лавлинский</w:t>
      </w:r>
      <w:proofErr w:type="spellEnd"/>
      <w:r>
        <w:t xml:space="preserve"> С.П. Технология литературного образования. – М., 2003</w:t>
      </w:r>
    </w:p>
    <w:p w:rsidR="00200CFB" w:rsidRPr="00200CFB" w:rsidRDefault="00200CFB" w:rsidP="00200CFB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spacing w:after="0"/>
        <w:ind w:left="0" w:hanging="11"/>
        <w:jc w:val="both"/>
        <w:rPr>
          <w:lang w:val="ru-RU"/>
        </w:rPr>
      </w:pPr>
      <w:proofErr w:type="spellStart"/>
      <w:r w:rsidRPr="00200CFB">
        <w:rPr>
          <w:lang w:val="ru-RU"/>
        </w:rPr>
        <w:t>Маранцман</w:t>
      </w:r>
      <w:proofErr w:type="spellEnd"/>
      <w:r w:rsidRPr="00200CFB">
        <w:rPr>
          <w:lang w:val="ru-RU"/>
        </w:rPr>
        <w:t xml:space="preserve"> В.Г., </w:t>
      </w:r>
      <w:proofErr w:type="spellStart"/>
      <w:r w:rsidRPr="00200CFB">
        <w:rPr>
          <w:lang w:val="ru-RU"/>
        </w:rPr>
        <w:t>Чирковская</w:t>
      </w:r>
      <w:proofErr w:type="spellEnd"/>
      <w:r w:rsidRPr="00200CFB">
        <w:rPr>
          <w:lang w:val="ru-RU"/>
        </w:rPr>
        <w:t xml:space="preserve"> Т.В. Проблемное изучение литературного произведения в школе. – М.: Просвещение, 1977</w:t>
      </w:r>
    </w:p>
    <w:p w:rsidR="00200CFB" w:rsidRDefault="00200CFB" w:rsidP="00200CFB">
      <w:pPr>
        <w:pStyle w:val="a6"/>
        <w:numPr>
          <w:ilvl w:val="0"/>
          <w:numId w:val="8"/>
        </w:numPr>
        <w:spacing w:after="0"/>
        <w:ind w:left="0" w:hanging="11"/>
        <w:jc w:val="both"/>
      </w:pPr>
      <w:proofErr w:type="spellStart"/>
      <w:r>
        <w:t>Махмутов</w:t>
      </w:r>
      <w:proofErr w:type="spellEnd"/>
      <w:r>
        <w:t xml:space="preserve"> М.И. Проблемное обучение: основные вопросы теории. – М.: Педагогика, 1975</w:t>
      </w:r>
    </w:p>
    <w:p w:rsidR="00200CFB" w:rsidRDefault="00200CFB" w:rsidP="00200CFB">
      <w:pPr>
        <w:pStyle w:val="a6"/>
        <w:numPr>
          <w:ilvl w:val="0"/>
          <w:numId w:val="8"/>
        </w:numPr>
        <w:spacing w:after="0"/>
        <w:ind w:left="0" w:hanging="11"/>
        <w:jc w:val="both"/>
      </w:pPr>
      <w:r>
        <w:t>Новые педагогические и информационные технологии в системе образования: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вузов и системы повышения </w:t>
      </w:r>
      <w:proofErr w:type="spellStart"/>
      <w:r>
        <w:t>квалиф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кадров/ Е.С. </w:t>
      </w:r>
      <w:proofErr w:type="spellStart"/>
      <w:r>
        <w:t>Полат</w:t>
      </w:r>
      <w:proofErr w:type="spellEnd"/>
      <w:r>
        <w:t xml:space="preserve">, М.Ю. </w:t>
      </w:r>
      <w:proofErr w:type="spellStart"/>
      <w:r>
        <w:t>Бухаркина</w:t>
      </w:r>
      <w:proofErr w:type="spellEnd"/>
      <w:r>
        <w:t xml:space="preserve">, М.В. Моисеева, А.Е. Петров; под ред. Е.С. </w:t>
      </w:r>
      <w:proofErr w:type="spellStart"/>
      <w:r>
        <w:t>Полат</w:t>
      </w:r>
      <w:proofErr w:type="spellEnd"/>
      <w:r>
        <w:t>. – М. Изд. центр «Академия», 2005</w:t>
      </w:r>
    </w:p>
    <w:p w:rsidR="00200CFB" w:rsidRDefault="00200CFB" w:rsidP="00200CFB">
      <w:pPr>
        <w:pStyle w:val="a6"/>
        <w:numPr>
          <w:ilvl w:val="0"/>
          <w:numId w:val="8"/>
        </w:numPr>
        <w:spacing w:after="0"/>
        <w:ind w:left="0" w:hanging="11"/>
        <w:jc w:val="both"/>
      </w:pPr>
      <w:proofErr w:type="spellStart"/>
      <w:r>
        <w:t>Оконь</w:t>
      </w:r>
      <w:proofErr w:type="spellEnd"/>
      <w:r>
        <w:t xml:space="preserve"> В. Введение  в общую дидактику. – М., 1995 </w:t>
      </w:r>
    </w:p>
    <w:p w:rsidR="00200CFB" w:rsidRDefault="00200CFB" w:rsidP="00200CFB">
      <w:pPr>
        <w:pStyle w:val="a6"/>
        <w:numPr>
          <w:ilvl w:val="0"/>
          <w:numId w:val="8"/>
        </w:numPr>
        <w:spacing w:after="0"/>
        <w:ind w:left="0" w:hanging="11"/>
        <w:jc w:val="both"/>
      </w:pPr>
      <w:proofErr w:type="spellStart"/>
      <w:r>
        <w:t>Селевко</w:t>
      </w:r>
      <w:proofErr w:type="spellEnd"/>
      <w:r>
        <w:t xml:space="preserve"> Г.К. Современные образовательные технологии./ Г.К. </w:t>
      </w:r>
      <w:proofErr w:type="spellStart"/>
      <w:r>
        <w:t>Селевко</w:t>
      </w:r>
      <w:proofErr w:type="spellEnd"/>
      <w:r>
        <w:t>. – М., 1998</w:t>
      </w:r>
    </w:p>
    <w:p w:rsidR="00730D7F" w:rsidRPr="001D1065" w:rsidRDefault="00730D7F" w:rsidP="00730D7F">
      <w:pPr>
        <w:pStyle w:val="Default"/>
        <w:jc w:val="both"/>
        <w:rPr>
          <w:b/>
        </w:rPr>
      </w:pPr>
      <w:r w:rsidRPr="001D1065">
        <w:rPr>
          <w:b/>
        </w:rPr>
        <w:t>Вопросы для обсуждения:</w:t>
      </w:r>
    </w:p>
    <w:p w:rsidR="00200CFB" w:rsidRPr="00200CFB" w:rsidRDefault="00200CFB" w:rsidP="00200CFB">
      <w:pPr>
        <w:pStyle w:val="a4"/>
        <w:widowControl/>
        <w:numPr>
          <w:ilvl w:val="0"/>
          <w:numId w:val="9"/>
        </w:numPr>
        <w:autoSpaceDE/>
        <w:spacing w:after="0"/>
        <w:ind w:left="0" w:hanging="11"/>
        <w:jc w:val="both"/>
        <w:rPr>
          <w:lang w:val="ru-RU"/>
        </w:rPr>
      </w:pPr>
      <w:r w:rsidRPr="00200CFB">
        <w:rPr>
          <w:lang w:val="ru-RU"/>
        </w:rPr>
        <w:t>Каковы возможности реализации проблемного обучения как дидактической системы, стимулирующей творческую познавательную деятельность учащихся?</w:t>
      </w:r>
    </w:p>
    <w:p w:rsidR="00200CFB" w:rsidRPr="00200CFB" w:rsidRDefault="00200CFB" w:rsidP="00200CFB">
      <w:pPr>
        <w:pStyle w:val="a4"/>
        <w:widowControl/>
        <w:numPr>
          <w:ilvl w:val="0"/>
          <w:numId w:val="9"/>
        </w:numPr>
        <w:autoSpaceDE/>
        <w:spacing w:after="0"/>
        <w:ind w:left="0" w:hanging="11"/>
        <w:jc w:val="both"/>
        <w:rPr>
          <w:lang w:val="ru-RU"/>
        </w:rPr>
      </w:pPr>
      <w:r w:rsidRPr="00200CFB">
        <w:rPr>
          <w:lang w:val="ru-RU"/>
        </w:rPr>
        <w:t>Каковы  условия создания проблемной ситуации? В чём заключается специфика формулировки  проблемного вопроса, каковы условия его перехода в проблемную ситуацию?</w:t>
      </w:r>
    </w:p>
    <w:p w:rsidR="00B81199" w:rsidRDefault="00200CFB" w:rsidP="00200CFB">
      <w:pPr>
        <w:pStyle w:val="a4"/>
        <w:widowControl/>
        <w:numPr>
          <w:ilvl w:val="0"/>
          <w:numId w:val="9"/>
        </w:numPr>
        <w:autoSpaceDE/>
        <w:spacing w:after="0"/>
        <w:ind w:left="0" w:hanging="11"/>
        <w:jc w:val="both"/>
        <w:rPr>
          <w:lang w:val="ru-RU"/>
        </w:rPr>
      </w:pPr>
      <w:r w:rsidRPr="00200CFB">
        <w:rPr>
          <w:lang w:val="ru-RU"/>
        </w:rPr>
        <w:t>Разработка проблемных вопросов и решение проблемных ситуаций</w:t>
      </w:r>
      <w:r>
        <w:rPr>
          <w:lang w:val="ru-RU"/>
        </w:rPr>
        <w:t>.</w:t>
      </w:r>
      <w:r w:rsidR="00B81199" w:rsidRPr="00200CFB">
        <w:rPr>
          <w:lang w:val="ru-RU"/>
        </w:rPr>
        <w:t xml:space="preserve"> </w:t>
      </w:r>
    </w:p>
    <w:p w:rsidR="00730D7F" w:rsidRPr="00200CFB" w:rsidRDefault="00730D7F" w:rsidP="00730D7F">
      <w:pPr>
        <w:pStyle w:val="a4"/>
        <w:widowControl/>
        <w:autoSpaceDE/>
        <w:spacing w:after="0"/>
        <w:jc w:val="both"/>
        <w:rPr>
          <w:lang w:val="ru-RU"/>
        </w:rPr>
      </w:pPr>
    </w:p>
    <w:p w:rsidR="00B81199" w:rsidRPr="001D1065" w:rsidRDefault="00B81199" w:rsidP="00730D7F">
      <w:pPr>
        <w:jc w:val="both"/>
        <w:rPr>
          <w:b/>
        </w:rPr>
      </w:pPr>
      <w:r w:rsidRPr="001D1065">
        <w:rPr>
          <w:b/>
        </w:rPr>
        <w:t xml:space="preserve">Практическое занятие </w:t>
      </w:r>
      <w:r>
        <w:rPr>
          <w:b/>
        </w:rPr>
        <w:t>3</w:t>
      </w:r>
      <w:r w:rsidRPr="001D1065">
        <w:rPr>
          <w:b/>
        </w:rPr>
        <w:t xml:space="preserve">. Творческая мастерская на уроке анализа художественного произведения (2 часа). </w:t>
      </w:r>
    </w:p>
    <w:p w:rsidR="00B81199" w:rsidRPr="001D1065" w:rsidRDefault="00B81199" w:rsidP="00B81199">
      <w:pPr>
        <w:pStyle w:val="Default"/>
        <w:jc w:val="both"/>
      </w:pPr>
      <w:r w:rsidRPr="001D1065">
        <w:rPr>
          <w:b/>
        </w:rPr>
        <w:t xml:space="preserve">Цель - </w:t>
      </w:r>
      <w:r w:rsidRPr="001D1065">
        <w:t>ознакомление с технологией организации и проведения уроков в виде творческой мастерской.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 xml:space="preserve">Задачи: </w:t>
      </w:r>
    </w:p>
    <w:p w:rsidR="00B81199" w:rsidRPr="001D1065" w:rsidRDefault="00B81199" w:rsidP="00B81199">
      <w:pPr>
        <w:pStyle w:val="Default"/>
        <w:jc w:val="both"/>
      </w:pPr>
      <w:r w:rsidRPr="001D1065">
        <w:t>- сформировать представление о технологии творческой мастерской;</w:t>
      </w:r>
    </w:p>
    <w:p w:rsidR="00B81199" w:rsidRPr="001D1065" w:rsidRDefault="00B81199" w:rsidP="00B81199">
      <w:pPr>
        <w:pStyle w:val="Default"/>
        <w:jc w:val="both"/>
      </w:pPr>
      <w:r w:rsidRPr="001D1065">
        <w:t>- познакомить с образцами уроков, выстроенных как педагогическая мастерская;</w:t>
      </w:r>
    </w:p>
    <w:p w:rsidR="00B81199" w:rsidRPr="001D1065" w:rsidRDefault="00B81199" w:rsidP="00B81199">
      <w:pPr>
        <w:pStyle w:val="Default"/>
        <w:jc w:val="both"/>
      </w:pPr>
      <w:r w:rsidRPr="001D1065">
        <w:t>- разработать собственный конспект урока творческой мастерской.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План практического занятия:</w:t>
      </w:r>
    </w:p>
    <w:p w:rsidR="00B81199" w:rsidRPr="001D1065" w:rsidRDefault="00B81199" w:rsidP="00B81199">
      <w:pPr>
        <w:pStyle w:val="Default"/>
        <w:jc w:val="both"/>
      </w:pPr>
      <w:r w:rsidRPr="001D1065">
        <w:t>1. Понятие педагогической и творческой мастерской;</w:t>
      </w:r>
    </w:p>
    <w:p w:rsidR="00B81199" w:rsidRPr="001D1065" w:rsidRDefault="00B81199" w:rsidP="00B81199">
      <w:pPr>
        <w:pStyle w:val="Default"/>
        <w:jc w:val="both"/>
      </w:pPr>
      <w:r w:rsidRPr="001D1065">
        <w:t>2. Технология проведения урока-мастерской;</w:t>
      </w:r>
    </w:p>
    <w:p w:rsidR="00B81199" w:rsidRPr="001D1065" w:rsidRDefault="00B81199" w:rsidP="00B81199">
      <w:pPr>
        <w:pStyle w:val="Default"/>
        <w:jc w:val="both"/>
      </w:pPr>
      <w:r w:rsidRPr="001D1065">
        <w:t>3. Технология разработки конспекта урока-мастерской.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B81199" w:rsidRPr="001D1065" w:rsidRDefault="00B81199" w:rsidP="00B81199">
      <w:pPr>
        <w:jc w:val="both"/>
      </w:pPr>
      <w:r w:rsidRPr="001D1065">
        <w:t>1.</w:t>
      </w:r>
      <w:r w:rsidRPr="001D1065">
        <w:rPr>
          <w:i/>
        </w:rPr>
        <w:t xml:space="preserve"> </w:t>
      </w:r>
      <w:proofErr w:type="spellStart"/>
      <w:r w:rsidRPr="001D1065">
        <w:t>Айзерман</w:t>
      </w:r>
      <w:proofErr w:type="spellEnd"/>
      <w:r w:rsidRPr="001D1065">
        <w:t xml:space="preserve"> Л.</w:t>
      </w:r>
      <w:proofErr w:type="gramStart"/>
      <w:r w:rsidRPr="001D1065">
        <w:t>С.</w:t>
      </w:r>
      <w:proofErr w:type="gramEnd"/>
      <w:r w:rsidRPr="001D1065">
        <w:t xml:space="preserve">   </w:t>
      </w:r>
      <w:proofErr w:type="spellStart"/>
      <w:r w:rsidRPr="001D1065">
        <w:t>Зачём</w:t>
      </w:r>
      <w:proofErr w:type="spellEnd"/>
      <w:r w:rsidRPr="001D1065">
        <w:t xml:space="preserve"> я сегодня иду на урок литературы. – М.: Захаров, 2005</w:t>
      </w:r>
    </w:p>
    <w:p w:rsidR="00B81199" w:rsidRPr="001D1065" w:rsidRDefault="00B81199" w:rsidP="00B81199">
      <w:pPr>
        <w:jc w:val="both"/>
      </w:pPr>
      <w:r w:rsidRPr="001D1065">
        <w:lastRenderedPageBreak/>
        <w:t xml:space="preserve">2. Активные формы преподавания литературы. / Сост. </w:t>
      </w:r>
      <w:proofErr w:type="spellStart"/>
      <w:r w:rsidRPr="001D1065">
        <w:t>Альбеткова</w:t>
      </w:r>
      <w:proofErr w:type="spellEnd"/>
      <w:r w:rsidRPr="001D1065">
        <w:t xml:space="preserve"> Р.И. – М.: Просвещение. 1991</w:t>
      </w:r>
    </w:p>
    <w:p w:rsidR="00B81199" w:rsidRPr="001D1065" w:rsidRDefault="00B81199" w:rsidP="00B81199">
      <w:pPr>
        <w:jc w:val="both"/>
      </w:pPr>
      <w:r w:rsidRPr="001D1065">
        <w:t xml:space="preserve">3. Заир-Бек С.И., </w:t>
      </w:r>
      <w:proofErr w:type="spellStart"/>
      <w:r w:rsidRPr="001D1065">
        <w:t>Муштавинская</w:t>
      </w:r>
      <w:proofErr w:type="spellEnd"/>
      <w:r w:rsidRPr="001D1065">
        <w:t xml:space="preserve"> И.В. Развитие критического мышления на уроке. – М.: Просвещение, 2004</w:t>
      </w:r>
    </w:p>
    <w:p w:rsidR="00B81199" w:rsidRPr="001D1065" w:rsidRDefault="00B81199" w:rsidP="00B81199">
      <w:pPr>
        <w:jc w:val="both"/>
      </w:pPr>
      <w:r w:rsidRPr="001D1065">
        <w:t xml:space="preserve">4. </w:t>
      </w:r>
      <w:proofErr w:type="spellStart"/>
      <w:r w:rsidRPr="001D1065">
        <w:t>Маранцман</w:t>
      </w:r>
      <w:proofErr w:type="spellEnd"/>
      <w:r w:rsidRPr="001D1065">
        <w:t xml:space="preserve"> В.Г., </w:t>
      </w:r>
      <w:proofErr w:type="spellStart"/>
      <w:r w:rsidRPr="001D1065">
        <w:t>Чирковская</w:t>
      </w:r>
      <w:proofErr w:type="spellEnd"/>
      <w:r w:rsidRPr="001D1065">
        <w:t xml:space="preserve"> Т.В. Проблемное изучение литературного произведения в школе. – М.: Просвещение, 1977.</w:t>
      </w:r>
    </w:p>
    <w:p w:rsidR="00B81199" w:rsidRPr="001D1065" w:rsidRDefault="00B81199" w:rsidP="00B81199">
      <w:pPr>
        <w:jc w:val="both"/>
      </w:pPr>
      <w:r w:rsidRPr="001D1065">
        <w:t xml:space="preserve">5. </w:t>
      </w:r>
      <w:proofErr w:type="spellStart"/>
      <w:r w:rsidRPr="001D1065">
        <w:t>Смелкова</w:t>
      </w:r>
      <w:proofErr w:type="spellEnd"/>
      <w:r w:rsidRPr="001D1065">
        <w:t xml:space="preserve"> З.С. Литература как вид искусства. – М.: Флинта 1997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Вопросы для обсуждения: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- В чем отличия педагогической мастерской </w:t>
      </w:r>
      <w:proofErr w:type="gramStart"/>
      <w:r w:rsidRPr="001D1065">
        <w:t>от</w:t>
      </w:r>
      <w:proofErr w:type="gramEnd"/>
      <w:r w:rsidRPr="001D1065">
        <w:t xml:space="preserve"> творческой? В чем преимущества данной технологии перед стандартными уроками? Какие приемы используются в процессе организации творческой мастерской?</w:t>
      </w: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r w:rsidRPr="001D1065">
        <w:rPr>
          <w:b/>
        </w:rPr>
        <w:t xml:space="preserve">Практическое занятие </w:t>
      </w:r>
      <w:r>
        <w:rPr>
          <w:b/>
        </w:rPr>
        <w:t>4</w:t>
      </w:r>
      <w:r w:rsidRPr="001D1065">
        <w:rPr>
          <w:b/>
        </w:rPr>
        <w:t xml:space="preserve">. Подготовка урока заочной экскурсии (2 часа). 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 xml:space="preserve">Цель - </w:t>
      </w:r>
      <w:r w:rsidRPr="001D1065">
        <w:t xml:space="preserve">сформировать  навыки </w:t>
      </w:r>
      <w:proofErr w:type="gramStart"/>
      <w:r w:rsidRPr="001D1065">
        <w:t xml:space="preserve">разработки урока изучения биографии </w:t>
      </w:r>
      <w:r>
        <w:t>писателя</w:t>
      </w:r>
      <w:proofErr w:type="gramEnd"/>
      <w:r>
        <w:t xml:space="preserve"> </w:t>
      </w:r>
      <w:r w:rsidRPr="001D1065">
        <w:t>в форме заочной экскурсии.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B81199" w:rsidRPr="001D1065" w:rsidRDefault="00B81199" w:rsidP="00B81199">
      <w:pPr>
        <w:pStyle w:val="Default"/>
        <w:jc w:val="both"/>
      </w:pPr>
      <w:r w:rsidRPr="001D1065">
        <w:rPr>
          <w:b/>
        </w:rPr>
        <w:t xml:space="preserve">- </w:t>
      </w:r>
      <w:r w:rsidRPr="001D1065">
        <w:t>сформировать представление о</w:t>
      </w:r>
      <w:r>
        <w:t>б</w:t>
      </w:r>
      <w:r w:rsidRPr="001D1065">
        <w:t xml:space="preserve"> уроке заочной экскурсии;</w:t>
      </w:r>
    </w:p>
    <w:p w:rsidR="00B81199" w:rsidRPr="001D1065" w:rsidRDefault="00B81199" w:rsidP="00B81199">
      <w:pPr>
        <w:pStyle w:val="Default"/>
        <w:jc w:val="both"/>
      </w:pPr>
      <w:r w:rsidRPr="001D1065">
        <w:t>- сформировать представление об особенностях использования мультимедийные технологий на уроках изучения творческой биографии писателя и уроках в форме заочной экскурсии.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План практического занятия:</w:t>
      </w:r>
    </w:p>
    <w:p w:rsidR="00B81199" w:rsidRPr="001D1065" w:rsidRDefault="00B81199" w:rsidP="00B81199">
      <w:pPr>
        <w:pStyle w:val="Default"/>
        <w:jc w:val="both"/>
      </w:pPr>
      <w:r w:rsidRPr="001D1065">
        <w:t>Мультимедийные технологии на уроках изучения творческой биографии писателя и уроках в форме заочной экскурсии. Правила оформления презентаций. Использование графических редакторов для создания мультимедийных проектов.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pPr>
        <w:pStyle w:val="Default"/>
        <w:jc w:val="both"/>
      </w:pPr>
      <w:r w:rsidRPr="001D1065">
        <w:t xml:space="preserve">1. </w:t>
      </w:r>
      <w:proofErr w:type="spellStart"/>
      <w:r w:rsidRPr="001D1065">
        <w:t>Данильчук</w:t>
      </w:r>
      <w:proofErr w:type="spellEnd"/>
      <w:r w:rsidRPr="001D1065">
        <w:t>, Е.В.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>особие. – Волгоград: Перемена, 2002. – 154 С.</w:t>
      </w:r>
    </w:p>
    <w:p w:rsidR="00B81199" w:rsidRPr="001D1065" w:rsidRDefault="00B81199" w:rsidP="00B81199">
      <w:pPr>
        <w:pStyle w:val="Default"/>
        <w:jc w:val="both"/>
      </w:pPr>
      <w:r w:rsidRPr="001D1065">
        <w:t>2. Захарова И.Г.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>. учеб. заведений. / И.Г. Захарова. – М.: Издательский центр «Академия», 2005. – 192 С.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4.  </w:t>
      </w:r>
      <w:proofErr w:type="spellStart"/>
      <w:r w:rsidRPr="001D1065">
        <w:t>Полат</w:t>
      </w:r>
      <w:proofErr w:type="spellEnd"/>
      <w:r w:rsidRPr="001D1065">
        <w:t>,  Е.С. Новые информационные технологии в образовании. – М., 2000;</w:t>
      </w:r>
    </w:p>
    <w:p w:rsidR="00B81199" w:rsidRPr="001D1065" w:rsidRDefault="00730D7F" w:rsidP="00B81199">
      <w:pPr>
        <w:pStyle w:val="Default"/>
        <w:jc w:val="both"/>
      </w:pPr>
      <w:r>
        <w:t>5</w:t>
      </w:r>
      <w:r w:rsidR="00B81199" w:rsidRPr="001D1065">
        <w:t xml:space="preserve">. Реализация образовательной инициативы «Наша новая школа» в процессе преподавания филологических дисциплин: Материалы первой областной научно-практической конференции. Волгоград, 30 апреля </w:t>
      </w:r>
      <w:smartTag w:uri="urn:schemas-microsoft-com:office:smarttags" w:element="metricconverter">
        <w:smartTagPr>
          <w:attr w:name="ProductID" w:val="2010 г"/>
        </w:smartTagPr>
        <w:r w:rsidR="00B81199" w:rsidRPr="001D1065">
          <w:t>2010 г</w:t>
        </w:r>
      </w:smartTag>
      <w:r w:rsidR="00B81199" w:rsidRPr="001D1065">
        <w:t>. / Под ред. Л.Н. Савиной. – М.: Планета, 2010.</w:t>
      </w:r>
    </w:p>
    <w:p w:rsidR="00B81199" w:rsidRPr="001D1065" w:rsidRDefault="00B81199" w:rsidP="00B81199">
      <w:pPr>
        <w:pStyle w:val="Default"/>
        <w:jc w:val="both"/>
        <w:rPr>
          <w:b/>
          <w:i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Вопросы для обсуждения:</w:t>
      </w:r>
    </w:p>
    <w:p w:rsidR="00B81199" w:rsidRPr="001D1065" w:rsidRDefault="00B81199" w:rsidP="00B81199">
      <w:pPr>
        <w:pStyle w:val="Default"/>
        <w:jc w:val="both"/>
      </w:pPr>
      <w:r w:rsidRPr="001D1065">
        <w:t>Сформулируйте правила использования мультимедийных технологий на уроках изучения творческой биографии писателя в форме заочной экскурсии? Какие бывают виды презентаций, подготовленных для проведения урока заочной экскурсии? Разработайте конспект урока заочной экскурсии.</w:t>
      </w: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pPr>
        <w:pStyle w:val="Default"/>
        <w:rPr>
          <w:b/>
        </w:rPr>
      </w:pPr>
      <w:r w:rsidRPr="001D1065">
        <w:rPr>
          <w:b/>
        </w:rPr>
        <w:t xml:space="preserve">Практическое занятие </w:t>
      </w:r>
      <w:r>
        <w:rPr>
          <w:b/>
        </w:rPr>
        <w:t>5</w:t>
      </w:r>
      <w:r w:rsidRPr="001D1065">
        <w:rPr>
          <w:b/>
        </w:rPr>
        <w:t xml:space="preserve">. Методика использования </w:t>
      </w:r>
      <w:proofErr w:type="spellStart"/>
      <w:r w:rsidRPr="001D1065">
        <w:rPr>
          <w:b/>
        </w:rPr>
        <w:t>хронолиний</w:t>
      </w:r>
      <w:proofErr w:type="spellEnd"/>
      <w:r w:rsidRPr="001D1065">
        <w:rPr>
          <w:b/>
        </w:rPr>
        <w:t xml:space="preserve"> на обзорных уроках по литературе (2 часа). </w:t>
      </w: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 xml:space="preserve">Цель </w:t>
      </w:r>
      <w:r w:rsidRPr="001D1065">
        <w:t xml:space="preserve">- совершенствование навыков создания и использования </w:t>
      </w:r>
      <w:proofErr w:type="spellStart"/>
      <w:r w:rsidRPr="001D1065">
        <w:t>хронолинии</w:t>
      </w:r>
      <w:proofErr w:type="spellEnd"/>
      <w:r w:rsidRPr="001D1065">
        <w:t xml:space="preserve"> в литературном образовании.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B81199" w:rsidRPr="001D1065" w:rsidRDefault="00B81199" w:rsidP="00B81199">
      <w:pPr>
        <w:pStyle w:val="Default"/>
        <w:jc w:val="both"/>
      </w:pPr>
      <w:r w:rsidRPr="001D1065">
        <w:lastRenderedPageBreak/>
        <w:t xml:space="preserve"> - сформировать представление </w:t>
      </w:r>
      <w:r>
        <w:t xml:space="preserve">об </w:t>
      </w:r>
      <w:r w:rsidRPr="001D1065">
        <w:t xml:space="preserve">основных правилах создания </w:t>
      </w:r>
      <w:proofErr w:type="spellStart"/>
      <w:r w:rsidRPr="001D1065">
        <w:t>хронолиний</w:t>
      </w:r>
      <w:proofErr w:type="spellEnd"/>
      <w:r w:rsidRPr="001D1065">
        <w:t>;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- усовершенствовать навыки по созданию </w:t>
      </w:r>
      <w:proofErr w:type="spellStart"/>
      <w:r w:rsidRPr="001D1065">
        <w:t>хронолиний</w:t>
      </w:r>
      <w:proofErr w:type="spellEnd"/>
      <w:r w:rsidRPr="001D1065">
        <w:t>;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- сформировать представление о методике использования </w:t>
      </w:r>
      <w:proofErr w:type="spellStart"/>
      <w:r w:rsidRPr="001D1065">
        <w:t>хронолинии</w:t>
      </w:r>
      <w:proofErr w:type="spellEnd"/>
      <w:r w:rsidRPr="001D1065">
        <w:t xml:space="preserve"> на уроках литературы.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План практического занятия: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1. Понятие </w:t>
      </w:r>
      <w:proofErr w:type="spellStart"/>
      <w:r w:rsidRPr="001D1065">
        <w:t>хронолинии</w:t>
      </w:r>
      <w:proofErr w:type="spellEnd"/>
      <w:r w:rsidRPr="001D1065">
        <w:t>, программа "</w:t>
      </w:r>
      <w:proofErr w:type="spellStart"/>
      <w:r w:rsidRPr="001D1065">
        <w:t>Хронолайнер</w:t>
      </w:r>
      <w:proofErr w:type="spellEnd"/>
      <w:r w:rsidRPr="001D1065">
        <w:t xml:space="preserve">". 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2. Правила оформления и создания </w:t>
      </w:r>
      <w:proofErr w:type="spellStart"/>
      <w:r w:rsidRPr="001D1065">
        <w:t>хронолинии</w:t>
      </w:r>
      <w:proofErr w:type="spellEnd"/>
      <w:r w:rsidRPr="001D1065">
        <w:t xml:space="preserve">. 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3. Преимущества и недостатки </w:t>
      </w:r>
      <w:proofErr w:type="spellStart"/>
      <w:r w:rsidRPr="001D1065">
        <w:t>хронолиний</w:t>
      </w:r>
      <w:proofErr w:type="spellEnd"/>
      <w:r w:rsidRPr="001D1065">
        <w:t xml:space="preserve"> по сравнению с презентациями.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4. Методика использования </w:t>
      </w:r>
      <w:proofErr w:type="spellStart"/>
      <w:r w:rsidRPr="001D1065">
        <w:t>хронолинии</w:t>
      </w:r>
      <w:proofErr w:type="spellEnd"/>
      <w:r w:rsidRPr="001D1065">
        <w:t xml:space="preserve"> на уроках литературы разного типа.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B81199" w:rsidRPr="001D1065" w:rsidRDefault="00B81199" w:rsidP="00730D7F">
      <w:pPr>
        <w:jc w:val="both"/>
      </w:pPr>
      <w:r w:rsidRPr="001D1065">
        <w:t xml:space="preserve">1. </w:t>
      </w:r>
      <w:proofErr w:type="spellStart"/>
      <w:r w:rsidRPr="001D1065">
        <w:t>Данильчук</w:t>
      </w:r>
      <w:proofErr w:type="spellEnd"/>
      <w:r w:rsidRPr="001D1065">
        <w:t>, Е.В.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>особие. – Волгоград: Перемена, 2002. – 154 С.</w:t>
      </w:r>
    </w:p>
    <w:p w:rsidR="00B81199" w:rsidRPr="001D1065" w:rsidRDefault="00730D7F" w:rsidP="00B81199">
      <w:r>
        <w:t>2</w:t>
      </w:r>
      <w:r w:rsidR="00B81199" w:rsidRPr="001D1065">
        <w:t xml:space="preserve">. </w:t>
      </w:r>
      <w:proofErr w:type="spellStart"/>
      <w:r w:rsidR="00B81199" w:rsidRPr="001D1065">
        <w:t>Полат</w:t>
      </w:r>
      <w:proofErr w:type="spellEnd"/>
      <w:r w:rsidR="00B81199" w:rsidRPr="001D1065">
        <w:t>,  Е.С. Новые информационные технологии в образовании. – М., 2000;</w:t>
      </w:r>
    </w:p>
    <w:p w:rsidR="00B81199" w:rsidRPr="001D1065" w:rsidRDefault="00730D7F" w:rsidP="00730D7F">
      <w:pPr>
        <w:jc w:val="both"/>
      </w:pPr>
      <w:r>
        <w:t>3</w:t>
      </w:r>
      <w:r w:rsidR="00B81199" w:rsidRPr="001D1065">
        <w:t xml:space="preserve">. </w:t>
      </w:r>
      <w:proofErr w:type="spellStart"/>
      <w:r w:rsidR="00B81199" w:rsidRPr="001D1065">
        <w:t>Ээльмаа</w:t>
      </w:r>
      <w:proofErr w:type="spellEnd"/>
      <w:r w:rsidR="00B81199" w:rsidRPr="001D1065">
        <w:t xml:space="preserve">, Ю. В. Информационные технологии на уроках литературы: пособие для учителей </w:t>
      </w:r>
      <w:proofErr w:type="spellStart"/>
      <w:r w:rsidR="00B81199" w:rsidRPr="001D1065">
        <w:t>общеобразов</w:t>
      </w:r>
      <w:proofErr w:type="spellEnd"/>
      <w:r w:rsidR="00B81199" w:rsidRPr="001D1065">
        <w:t xml:space="preserve">. учреждений / Ю.В. </w:t>
      </w:r>
      <w:proofErr w:type="spellStart"/>
      <w:r w:rsidR="00B81199" w:rsidRPr="001D1065">
        <w:t>Ээльмаа</w:t>
      </w:r>
      <w:proofErr w:type="spellEnd"/>
      <w:r w:rsidR="00B81199" w:rsidRPr="001D1065">
        <w:t>, С.В. Федоров. – М.: Просвещение, 2012. – 176 с.</w:t>
      </w:r>
    </w:p>
    <w:p w:rsidR="00B81199" w:rsidRPr="001D1065" w:rsidRDefault="00B81199" w:rsidP="00B81199"/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Вопросы для обсуждения:</w:t>
      </w:r>
    </w:p>
    <w:p w:rsidR="00B81199" w:rsidRPr="001D1065" w:rsidRDefault="00B81199" w:rsidP="00730D7F">
      <w:pPr>
        <w:jc w:val="both"/>
      </w:pPr>
      <w:r w:rsidRPr="001D1065">
        <w:t xml:space="preserve">В чем преимущества и недостатки </w:t>
      </w:r>
      <w:proofErr w:type="spellStart"/>
      <w:r w:rsidRPr="001D1065">
        <w:t>хронолиний</w:t>
      </w:r>
      <w:proofErr w:type="spellEnd"/>
      <w:r w:rsidRPr="001D1065">
        <w:t xml:space="preserve"> перед презентацией? Назовите основные принципы, лежащие в основе создания </w:t>
      </w:r>
      <w:proofErr w:type="spellStart"/>
      <w:r w:rsidRPr="001D1065">
        <w:t>хронолинии</w:t>
      </w:r>
      <w:proofErr w:type="spellEnd"/>
      <w:r w:rsidRPr="001D1065">
        <w:t xml:space="preserve">. Как использовать </w:t>
      </w:r>
      <w:proofErr w:type="spellStart"/>
      <w:r w:rsidRPr="001D1065">
        <w:t>хронолинию</w:t>
      </w:r>
      <w:proofErr w:type="spellEnd"/>
      <w:r w:rsidRPr="001D1065">
        <w:t xml:space="preserve"> на уроках литературы? </w:t>
      </w:r>
    </w:p>
    <w:p w:rsidR="00B81199" w:rsidRPr="001D1065" w:rsidRDefault="00B81199" w:rsidP="00B81199"/>
    <w:p w:rsidR="00B81199" w:rsidRPr="001D1065" w:rsidRDefault="00B81199" w:rsidP="00B81199">
      <w:pPr>
        <w:jc w:val="both"/>
        <w:rPr>
          <w:b/>
        </w:rPr>
      </w:pPr>
      <w:r w:rsidRPr="001D1065">
        <w:rPr>
          <w:b/>
        </w:rPr>
        <w:t xml:space="preserve">Практическое занятие </w:t>
      </w:r>
      <w:r>
        <w:rPr>
          <w:b/>
        </w:rPr>
        <w:t>6</w:t>
      </w:r>
      <w:r w:rsidRPr="001D1065">
        <w:rPr>
          <w:b/>
        </w:rPr>
        <w:t xml:space="preserve">. Стратегия чтения с остановками </w:t>
      </w:r>
      <w:r>
        <w:rPr>
          <w:b/>
        </w:rPr>
        <w:t>и её применение при</w:t>
      </w:r>
      <w:r w:rsidRPr="001D1065">
        <w:rPr>
          <w:b/>
        </w:rPr>
        <w:t xml:space="preserve"> изучении малых  эпических форм (2 часа). 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</w:pPr>
      <w:r w:rsidRPr="001D1065">
        <w:rPr>
          <w:b/>
        </w:rPr>
        <w:t>Цель</w:t>
      </w:r>
      <w:r w:rsidR="00730D7F">
        <w:rPr>
          <w:b/>
        </w:rPr>
        <w:t xml:space="preserve">: </w:t>
      </w:r>
      <w:r w:rsidRPr="001D1065">
        <w:t xml:space="preserve">сформировать представление о технологии развития критического мышления через чтение и письмо </w:t>
      </w:r>
      <w:r>
        <w:t>в рамках реализации стратегии</w:t>
      </w:r>
      <w:r w:rsidRPr="001D1065">
        <w:t xml:space="preserve"> чтение с остановками.</w:t>
      </w: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- сформировать представление о </w:t>
      </w:r>
      <w:r>
        <w:t>стратегии</w:t>
      </w:r>
      <w:r w:rsidRPr="001D1065">
        <w:t xml:space="preserve"> чтение с остановками;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- обсудить преимущества и недостатки использования данного приема, подобрать тексты, на примере которых можно продемонстрировать </w:t>
      </w:r>
      <w:r>
        <w:t>стратегию</w:t>
      </w:r>
      <w:r w:rsidRPr="001D1065">
        <w:t xml:space="preserve"> чтения с остановками.</w:t>
      </w: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План практического занятия:</w:t>
      </w:r>
    </w:p>
    <w:p w:rsidR="00B81199" w:rsidRPr="001D1065" w:rsidRDefault="00B81199" w:rsidP="00B81199">
      <w:pPr>
        <w:pStyle w:val="Default"/>
        <w:jc w:val="both"/>
      </w:pPr>
      <w:r w:rsidRPr="001D1065">
        <w:t>1. Преимущества развитого критического мышления, стратегия его формирования на уроках литературы;</w:t>
      </w:r>
    </w:p>
    <w:p w:rsidR="00B81199" w:rsidRPr="001D1065" w:rsidRDefault="00B81199" w:rsidP="00B81199">
      <w:pPr>
        <w:pStyle w:val="Default"/>
        <w:jc w:val="both"/>
      </w:pPr>
      <w:r w:rsidRPr="001D1065">
        <w:t>2. Структура технологии критического мышления, приемы чтения с остановками на уроках изучения малых эпических форм.</w:t>
      </w: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B81199" w:rsidRPr="001D1065" w:rsidRDefault="00B81199" w:rsidP="00B81199">
      <w:pPr>
        <w:jc w:val="both"/>
      </w:pPr>
      <w:r w:rsidRPr="001D1065">
        <w:t xml:space="preserve">1. </w:t>
      </w:r>
      <w:proofErr w:type="spellStart"/>
      <w:r w:rsidRPr="001D1065">
        <w:t>Лавлинский</w:t>
      </w:r>
      <w:proofErr w:type="spellEnd"/>
      <w:r w:rsidRPr="001D1065">
        <w:t xml:space="preserve"> С.П. Технология </w:t>
      </w:r>
      <w:proofErr w:type="gramStart"/>
      <w:r w:rsidRPr="001D1065">
        <w:t>литературного</w:t>
      </w:r>
      <w:proofErr w:type="gramEnd"/>
      <w:r w:rsidRPr="001D1065">
        <w:t xml:space="preserve"> образовании./ С.П. </w:t>
      </w:r>
      <w:proofErr w:type="spellStart"/>
      <w:r w:rsidRPr="001D1065">
        <w:t>Лавлинский</w:t>
      </w:r>
      <w:proofErr w:type="spellEnd"/>
      <w:r w:rsidRPr="001D1065">
        <w:t xml:space="preserve">. – М., 2003. - 195 С. </w:t>
      </w:r>
    </w:p>
    <w:p w:rsidR="00B81199" w:rsidRPr="001D1065" w:rsidRDefault="00B81199" w:rsidP="00B81199">
      <w:pPr>
        <w:pStyle w:val="a4"/>
        <w:widowControl/>
        <w:autoSpaceDE/>
        <w:spacing w:after="0"/>
        <w:jc w:val="both"/>
        <w:rPr>
          <w:lang w:val="ru-RU"/>
        </w:rPr>
      </w:pPr>
      <w:r w:rsidRPr="001D1065">
        <w:rPr>
          <w:lang w:val="ru-RU"/>
        </w:rPr>
        <w:t xml:space="preserve">2. Заир-Бек С.И., </w:t>
      </w:r>
      <w:proofErr w:type="spellStart"/>
      <w:r w:rsidRPr="001D1065">
        <w:rPr>
          <w:lang w:val="ru-RU"/>
        </w:rPr>
        <w:t>Муштавинская</w:t>
      </w:r>
      <w:proofErr w:type="spellEnd"/>
      <w:r w:rsidRPr="001D1065">
        <w:rPr>
          <w:lang w:val="ru-RU"/>
        </w:rPr>
        <w:t xml:space="preserve"> И.В. Развитие критического мышления на уроке. – М.: Просвещение, 2004</w:t>
      </w:r>
    </w:p>
    <w:p w:rsidR="00B81199" w:rsidRPr="001D1065" w:rsidRDefault="00B81199" w:rsidP="00B81199">
      <w:r w:rsidRPr="001D1065">
        <w:t>3. Захарова И.Г.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>. учеб. заведений. / И.Г. Захарова. – М.: Издательский центр «Академия», 2005. – 192 С.</w:t>
      </w:r>
    </w:p>
    <w:p w:rsidR="00B81199" w:rsidRPr="001D1065" w:rsidRDefault="00B81199" w:rsidP="00B81199">
      <w:r w:rsidRPr="001D1065">
        <w:t xml:space="preserve">4. </w:t>
      </w:r>
      <w:proofErr w:type="spellStart"/>
      <w:r w:rsidRPr="001D1065">
        <w:t>Качурин</w:t>
      </w:r>
      <w:proofErr w:type="spellEnd"/>
      <w:r w:rsidRPr="001D1065">
        <w:t xml:space="preserve"> М.Г. Организация исследовательской работы  учащихся на уроках литературы. – М.: Просвещение, 1988 </w:t>
      </w:r>
    </w:p>
    <w:p w:rsidR="00B81199" w:rsidRPr="001D1065" w:rsidRDefault="00B81199" w:rsidP="00B81199">
      <w:pPr>
        <w:pStyle w:val="a4"/>
        <w:widowControl/>
        <w:autoSpaceDE/>
        <w:spacing w:after="0"/>
        <w:jc w:val="both"/>
        <w:rPr>
          <w:lang w:val="ru-RU"/>
        </w:rPr>
      </w:pPr>
      <w:r w:rsidRPr="001D1065">
        <w:rPr>
          <w:lang w:val="ru-RU"/>
        </w:rPr>
        <w:lastRenderedPageBreak/>
        <w:t xml:space="preserve">5. </w:t>
      </w:r>
      <w:proofErr w:type="spellStart"/>
      <w:r w:rsidRPr="001D1065">
        <w:rPr>
          <w:lang w:val="ru-RU"/>
        </w:rPr>
        <w:t>Маранцман</w:t>
      </w:r>
      <w:proofErr w:type="spellEnd"/>
      <w:r w:rsidRPr="001D1065">
        <w:rPr>
          <w:lang w:val="ru-RU"/>
        </w:rPr>
        <w:t xml:space="preserve"> В.Г., </w:t>
      </w:r>
      <w:proofErr w:type="spellStart"/>
      <w:r w:rsidRPr="001D1065">
        <w:rPr>
          <w:lang w:val="ru-RU"/>
        </w:rPr>
        <w:t>Чирковская</w:t>
      </w:r>
      <w:proofErr w:type="spellEnd"/>
      <w:r w:rsidRPr="001D1065">
        <w:rPr>
          <w:lang w:val="ru-RU"/>
        </w:rPr>
        <w:t xml:space="preserve"> Т.В. Проблемное изучение литературного произведения в школе. – М.: Просвещение, 1977.</w:t>
      </w:r>
    </w:p>
    <w:p w:rsidR="00B81199" w:rsidRPr="001D1065" w:rsidRDefault="00B81199" w:rsidP="00B81199">
      <w:pPr>
        <w:pStyle w:val="a4"/>
        <w:widowControl/>
        <w:autoSpaceDE/>
        <w:spacing w:after="0"/>
        <w:jc w:val="both"/>
        <w:rPr>
          <w:lang w:val="ru-RU"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Вопросы для обсуждения:</w:t>
      </w:r>
    </w:p>
    <w:p w:rsidR="00B81199" w:rsidRPr="001D1065" w:rsidRDefault="00B81199" w:rsidP="00B81199">
      <w:pPr>
        <w:pStyle w:val="Default"/>
        <w:jc w:val="both"/>
      </w:pPr>
      <w:r w:rsidRPr="001D1065">
        <w:t>Дайте определение критическому мышлению, какие виды деятельности способствуют его формированию? Приведите примеры текстов, где можно использовать прием. Подготовьте конспект урока изучения эпического произведения с использованием стратегии чтение с остановками.</w:t>
      </w:r>
    </w:p>
    <w:p w:rsidR="00B81199" w:rsidRDefault="00B81199" w:rsidP="00B81199">
      <w:pPr>
        <w:pStyle w:val="Default"/>
      </w:pPr>
    </w:p>
    <w:p w:rsidR="00B81199" w:rsidRPr="001D1065" w:rsidRDefault="00B81199" w:rsidP="00B81199">
      <w:pPr>
        <w:pStyle w:val="Default"/>
      </w:pPr>
    </w:p>
    <w:p w:rsidR="00B81199" w:rsidRPr="001D1065" w:rsidRDefault="00B81199" w:rsidP="00B81199">
      <w:pPr>
        <w:jc w:val="both"/>
        <w:rPr>
          <w:b/>
        </w:rPr>
      </w:pPr>
      <w:r w:rsidRPr="001D1065">
        <w:rPr>
          <w:b/>
        </w:rPr>
        <w:t xml:space="preserve">Практическое занятие </w:t>
      </w:r>
      <w:r>
        <w:rPr>
          <w:b/>
        </w:rPr>
        <w:t>7</w:t>
      </w:r>
      <w:r w:rsidRPr="001D1065">
        <w:rPr>
          <w:b/>
        </w:rPr>
        <w:t xml:space="preserve">. Многообразие игровых форм на уроках литературы (2 часа). 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Цель</w:t>
      </w:r>
      <w:r w:rsidR="00730D7F">
        <w:rPr>
          <w:b/>
        </w:rPr>
        <w:t xml:space="preserve">: </w:t>
      </w:r>
      <w:r w:rsidRPr="001D1065">
        <w:t xml:space="preserve"> сформировать представление об игровой технологии на уроках литературы.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B81199" w:rsidRPr="001D1065" w:rsidRDefault="00B81199" w:rsidP="00B81199">
      <w:pPr>
        <w:pStyle w:val="Default"/>
        <w:jc w:val="both"/>
      </w:pPr>
      <w:r w:rsidRPr="001D1065">
        <w:t>- сформулировать определение игровой технологии;</w:t>
      </w:r>
    </w:p>
    <w:p w:rsidR="00B81199" w:rsidRPr="001D1065" w:rsidRDefault="00B81199" w:rsidP="00B81199">
      <w:pPr>
        <w:pStyle w:val="Default"/>
        <w:jc w:val="both"/>
      </w:pPr>
      <w:r w:rsidRPr="001D1065">
        <w:t>- познакомить с основными формами игровой деятельности на уроках литературы в средних и старших классах;</w:t>
      </w:r>
    </w:p>
    <w:p w:rsidR="00B81199" w:rsidRPr="001D1065" w:rsidRDefault="00B81199" w:rsidP="00B81199">
      <w:pPr>
        <w:pStyle w:val="Default"/>
        <w:jc w:val="both"/>
      </w:pPr>
      <w:r w:rsidRPr="001D1065">
        <w:t>- определить основные этапы организации игры, требования к формату ее проведения, содержанию и формам контроля.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План практического занятия:</w:t>
      </w:r>
    </w:p>
    <w:p w:rsidR="00B81199" w:rsidRPr="001D1065" w:rsidRDefault="00B81199" w:rsidP="00B81199">
      <w:pPr>
        <w:pStyle w:val="Default"/>
        <w:jc w:val="both"/>
      </w:pPr>
      <w:r w:rsidRPr="001D1065">
        <w:t>1. Понятие игры. Преимущества игровой деятельности в формировании мотивации к обучению литературы.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2. Ведущие игровые приемы на уроках литературы в старших и средних классах. </w:t>
      </w:r>
    </w:p>
    <w:p w:rsidR="00B81199" w:rsidRPr="001D1065" w:rsidRDefault="00B81199" w:rsidP="00B81199">
      <w:pPr>
        <w:pStyle w:val="Default"/>
        <w:jc w:val="both"/>
      </w:pPr>
      <w:r w:rsidRPr="001D1065">
        <w:t>3. Организация игровой деятельности.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1. Активные формы преподавания литературы. / Сост. </w:t>
      </w:r>
      <w:proofErr w:type="spellStart"/>
      <w:r w:rsidRPr="001D1065">
        <w:t>Альбеткова</w:t>
      </w:r>
      <w:proofErr w:type="spellEnd"/>
      <w:r w:rsidRPr="001D1065">
        <w:t xml:space="preserve"> Р.И. – М.: Просвещение. 1991</w:t>
      </w:r>
    </w:p>
    <w:p w:rsidR="00B81199" w:rsidRPr="001D1065" w:rsidRDefault="00730D7F" w:rsidP="00B81199">
      <w:pPr>
        <w:pStyle w:val="Default"/>
        <w:jc w:val="both"/>
      </w:pPr>
      <w:r>
        <w:t>2</w:t>
      </w:r>
      <w:r w:rsidR="00B81199" w:rsidRPr="001D1065">
        <w:t xml:space="preserve">. Реализация образовательной инициативы «Наша новая школа» в процессе преподавания филологических дисциплин: Материалы первой областной научно-практической конференции. Волгоград, 30 апреля </w:t>
      </w:r>
      <w:smartTag w:uri="urn:schemas-microsoft-com:office:smarttags" w:element="metricconverter">
        <w:smartTagPr>
          <w:attr w:name="ProductID" w:val="2010 г"/>
        </w:smartTagPr>
        <w:r w:rsidR="00B81199" w:rsidRPr="001D1065">
          <w:t>2010 г</w:t>
        </w:r>
      </w:smartTag>
      <w:r w:rsidR="00B81199" w:rsidRPr="001D1065">
        <w:t>. / Под ред. Л.Н. Савиной. – М.: Планета, 2010.</w:t>
      </w:r>
    </w:p>
    <w:p w:rsidR="00B81199" w:rsidRPr="001D1065" w:rsidRDefault="00730D7F" w:rsidP="00B81199">
      <w:pPr>
        <w:pStyle w:val="Default"/>
        <w:jc w:val="both"/>
      </w:pPr>
      <w:r>
        <w:t>3</w:t>
      </w:r>
      <w:r w:rsidR="00B81199" w:rsidRPr="001D1065">
        <w:t xml:space="preserve">. </w:t>
      </w:r>
      <w:proofErr w:type="spellStart"/>
      <w:r w:rsidR="00B81199" w:rsidRPr="001D1065">
        <w:t>Смелкова</w:t>
      </w:r>
      <w:proofErr w:type="spellEnd"/>
      <w:r w:rsidR="00B81199" w:rsidRPr="001D1065">
        <w:t xml:space="preserve"> З.С. Литература как вид искусства. – М.: Флинта 1997.</w:t>
      </w:r>
    </w:p>
    <w:p w:rsidR="00B81199" w:rsidRPr="001D1065" w:rsidRDefault="00B81199" w:rsidP="00B81199">
      <w:pPr>
        <w:pStyle w:val="Default"/>
        <w:jc w:val="both"/>
        <w:rPr>
          <w:b/>
          <w:i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Вопросы для обсуждения:</w:t>
      </w:r>
    </w:p>
    <w:p w:rsidR="00B81199" w:rsidRPr="001D1065" w:rsidRDefault="00B81199" w:rsidP="00B81199">
      <w:pPr>
        <w:pStyle w:val="Default"/>
        <w:jc w:val="both"/>
      </w:pPr>
      <w:r w:rsidRPr="001D1065">
        <w:t>В чем плюсы и минусы игровой деятельности на уроках литературы? Какие игры могут проводиться на уроках литературы? Как организовать игру, на что обратить внимание? Разработайте фрагмент урока по литературе с применением игровой технологии.</w:t>
      </w:r>
    </w:p>
    <w:p w:rsidR="00B81199" w:rsidRPr="001D1065" w:rsidRDefault="00B81199" w:rsidP="00B81199">
      <w:pPr>
        <w:pStyle w:val="Default"/>
      </w:pP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 xml:space="preserve">Практическое занятие </w:t>
      </w:r>
      <w:r>
        <w:rPr>
          <w:b/>
        </w:rPr>
        <w:t xml:space="preserve"> 8</w:t>
      </w:r>
      <w:r w:rsidRPr="001D1065">
        <w:rPr>
          <w:b/>
        </w:rPr>
        <w:t xml:space="preserve">. Организация дистанционного обучения с помощью системы </w:t>
      </w:r>
      <w:r w:rsidRPr="001D1065">
        <w:rPr>
          <w:b/>
          <w:lang w:val="en-US"/>
        </w:rPr>
        <w:t>Moodle</w:t>
      </w:r>
      <w:r w:rsidRPr="001D1065">
        <w:rPr>
          <w:b/>
        </w:rPr>
        <w:t xml:space="preserve"> (2 часа). </w:t>
      </w:r>
    </w:p>
    <w:p w:rsidR="00B81199" w:rsidRPr="00B81199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</w:pPr>
      <w:r w:rsidRPr="001D1065">
        <w:rPr>
          <w:b/>
        </w:rPr>
        <w:t xml:space="preserve">Цель - </w:t>
      </w:r>
      <w:r w:rsidRPr="001D1065">
        <w:t>сформировать представление об особенностях дистанционного обучения в рамках литературного образования.</w:t>
      </w:r>
    </w:p>
    <w:p w:rsidR="00B81199" w:rsidRPr="001D1065" w:rsidRDefault="00B81199" w:rsidP="00B81199">
      <w:pPr>
        <w:pStyle w:val="Default"/>
        <w:jc w:val="both"/>
        <w:rPr>
          <w:b/>
        </w:rPr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B81199" w:rsidRPr="001D1065" w:rsidRDefault="00B81199" w:rsidP="00B81199">
      <w:pPr>
        <w:pStyle w:val="Default"/>
        <w:jc w:val="both"/>
      </w:pPr>
      <w:r w:rsidRPr="001D1065">
        <w:rPr>
          <w:b/>
        </w:rPr>
        <w:t xml:space="preserve">- </w:t>
      </w:r>
      <w:r w:rsidRPr="001D1065">
        <w:t xml:space="preserve">сформировать представление об информационно-аналитическом обеспечении дистанционного преподавания литературы в системе </w:t>
      </w:r>
      <w:r w:rsidRPr="001D1065">
        <w:rPr>
          <w:lang w:val="en-US"/>
        </w:rPr>
        <w:t>Moodle</w:t>
      </w:r>
      <w:r w:rsidRPr="001D1065">
        <w:t>;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- разработать электронные  формы контроля разного типа в рамках системы </w:t>
      </w:r>
      <w:r w:rsidRPr="001D1065">
        <w:rPr>
          <w:lang w:val="en-US"/>
        </w:rPr>
        <w:t>Moodle</w:t>
      </w:r>
      <w:r w:rsidRPr="001D1065">
        <w:t>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lastRenderedPageBreak/>
        <w:t>План практического занятия: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1. Система дистанционных курсов </w:t>
      </w:r>
      <w:r w:rsidRPr="001D1065">
        <w:rPr>
          <w:lang w:val="en-US"/>
        </w:rPr>
        <w:t>Moodle</w:t>
      </w:r>
      <w:r w:rsidRPr="001D1065">
        <w:t>;</w:t>
      </w:r>
    </w:p>
    <w:p w:rsidR="00B81199" w:rsidRPr="001D1065" w:rsidRDefault="00B81199" w:rsidP="00B81199">
      <w:pPr>
        <w:pStyle w:val="Default"/>
        <w:jc w:val="both"/>
      </w:pPr>
      <w:r w:rsidRPr="001D1065">
        <w:t xml:space="preserve">2. Структура курса в системе </w:t>
      </w:r>
      <w:r w:rsidRPr="001D1065">
        <w:rPr>
          <w:lang w:val="en-US"/>
        </w:rPr>
        <w:t>Moodle</w:t>
      </w:r>
      <w:r w:rsidRPr="001D1065">
        <w:t xml:space="preserve">, создание средств </w:t>
      </w:r>
      <w:proofErr w:type="gramStart"/>
      <w:r w:rsidRPr="001D1065">
        <w:t>контроля</w:t>
      </w:r>
      <w:proofErr w:type="gramEnd"/>
      <w:r w:rsidRPr="001D1065">
        <w:t xml:space="preserve"> за успеваемостью обучающихся средствами системы;</w:t>
      </w:r>
    </w:p>
    <w:p w:rsidR="00B81199" w:rsidRPr="001D1065" w:rsidRDefault="00B81199" w:rsidP="00B81199">
      <w:pPr>
        <w:pStyle w:val="Default"/>
        <w:jc w:val="both"/>
      </w:pPr>
      <w:r w:rsidRPr="001D1065">
        <w:t>3. Использование дистанционного обучения на уроках литературы.</w:t>
      </w:r>
    </w:p>
    <w:p w:rsidR="00B81199" w:rsidRPr="001D1065" w:rsidRDefault="00B81199" w:rsidP="00B81199">
      <w:pPr>
        <w:pStyle w:val="Default"/>
        <w:jc w:val="both"/>
      </w:pP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B81199" w:rsidRPr="001D1065" w:rsidRDefault="00B81199" w:rsidP="00B81199">
      <w:pPr>
        <w:jc w:val="both"/>
      </w:pPr>
      <w:r w:rsidRPr="001D1065">
        <w:t>1. Ващенко, Ж.Д. Информационные технологии на уроках литературы. / Ж.Д. Ващенко. // Первое сентября, 2007. - №4.</w:t>
      </w:r>
    </w:p>
    <w:p w:rsidR="00B81199" w:rsidRPr="001D1065" w:rsidRDefault="00730D7F" w:rsidP="00B81199">
      <w:pPr>
        <w:jc w:val="both"/>
      </w:pPr>
      <w:r>
        <w:t>2</w:t>
      </w:r>
      <w:r w:rsidR="00B81199" w:rsidRPr="001D1065">
        <w:t>. Захарова И.Г. Информационные технологии в образовании: Учеб</w:t>
      </w:r>
      <w:proofErr w:type="gramStart"/>
      <w:r w:rsidR="00B81199" w:rsidRPr="001D1065">
        <w:t>.</w:t>
      </w:r>
      <w:proofErr w:type="gramEnd"/>
      <w:r w:rsidR="00B81199" w:rsidRPr="001D1065">
        <w:t xml:space="preserve"> </w:t>
      </w:r>
      <w:proofErr w:type="gramStart"/>
      <w:r w:rsidR="00B81199" w:rsidRPr="001D1065">
        <w:t>п</w:t>
      </w:r>
      <w:proofErr w:type="gramEnd"/>
      <w:r w:rsidR="00B81199" w:rsidRPr="001D1065">
        <w:t xml:space="preserve">особие для студ. </w:t>
      </w:r>
      <w:proofErr w:type="spellStart"/>
      <w:r w:rsidR="00B81199" w:rsidRPr="001D1065">
        <w:t>высш</w:t>
      </w:r>
      <w:proofErr w:type="spellEnd"/>
      <w:r w:rsidR="00B81199" w:rsidRPr="001D1065">
        <w:t>. учеб. заведений. / И.Г. Захарова. – М.: Издательский центр «Академия», 2005. – 192 С.</w:t>
      </w:r>
    </w:p>
    <w:p w:rsidR="00B81199" w:rsidRPr="001D1065" w:rsidRDefault="00730D7F" w:rsidP="00B81199">
      <w:pPr>
        <w:jc w:val="both"/>
      </w:pPr>
      <w:r>
        <w:t>3</w:t>
      </w:r>
      <w:r w:rsidR="00B81199" w:rsidRPr="001D1065">
        <w:t>. Информатика и ИКТ: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</w:t>
      </w:r>
      <w:proofErr w:type="gramStart"/>
      <w:r w:rsidR="00B81199" w:rsidRPr="001D1065">
        <w:t>.</w:t>
      </w:r>
      <w:proofErr w:type="gramEnd"/>
      <w:r w:rsidR="00B81199" w:rsidRPr="001D1065">
        <w:t xml:space="preserve">/ </w:t>
      </w:r>
      <w:proofErr w:type="gramStart"/>
      <w:r w:rsidR="00B81199" w:rsidRPr="001D1065">
        <w:t>а</w:t>
      </w:r>
      <w:proofErr w:type="gramEnd"/>
      <w:r w:rsidR="00B81199" w:rsidRPr="001D1065">
        <w:t xml:space="preserve">вт.-сост. Е.И. </w:t>
      </w:r>
      <w:proofErr w:type="spellStart"/>
      <w:r w:rsidR="00B81199" w:rsidRPr="001D1065">
        <w:t>Колусев</w:t>
      </w:r>
      <w:proofErr w:type="spellEnd"/>
      <w:r w:rsidR="00B81199" w:rsidRPr="001D1065">
        <w:t>. – Волгоград: Учитель, 2006. – 71 С.</w:t>
      </w:r>
    </w:p>
    <w:p w:rsidR="00B81199" w:rsidRPr="001D1065" w:rsidRDefault="00730D7F" w:rsidP="00B81199">
      <w:pPr>
        <w:jc w:val="both"/>
      </w:pPr>
      <w:r>
        <w:t>4</w:t>
      </w:r>
      <w:r w:rsidR="00B81199" w:rsidRPr="001D1065">
        <w:t xml:space="preserve">. </w:t>
      </w:r>
      <w:proofErr w:type="spellStart"/>
      <w:r w:rsidR="00B81199" w:rsidRPr="001D1065">
        <w:t>Ээльмаа</w:t>
      </w:r>
      <w:proofErr w:type="spellEnd"/>
      <w:r w:rsidR="00B81199" w:rsidRPr="001D1065">
        <w:t xml:space="preserve">, Ю. В. Информационные технологии на уроках литературы: пособие для учителей </w:t>
      </w:r>
      <w:proofErr w:type="spellStart"/>
      <w:r w:rsidR="00B81199" w:rsidRPr="001D1065">
        <w:t>общеобразов</w:t>
      </w:r>
      <w:proofErr w:type="spellEnd"/>
      <w:r w:rsidR="00B81199" w:rsidRPr="001D1065">
        <w:t xml:space="preserve">. учреждений / Ю.В. </w:t>
      </w:r>
      <w:proofErr w:type="spellStart"/>
      <w:r w:rsidR="00B81199" w:rsidRPr="001D1065">
        <w:t>Ээльмаа</w:t>
      </w:r>
      <w:proofErr w:type="spellEnd"/>
      <w:r w:rsidR="00B81199" w:rsidRPr="001D1065">
        <w:t>, С.В. Федоров. – М.: Просвещение, 2012. – 176 с.</w:t>
      </w:r>
    </w:p>
    <w:p w:rsidR="00B81199" w:rsidRPr="001D1065" w:rsidRDefault="00B81199" w:rsidP="00B81199">
      <w:pPr>
        <w:pStyle w:val="Default"/>
        <w:jc w:val="both"/>
        <w:rPr>
          <w:b/>
        </w:rPr>
      </w:pPr>
      <w:r w:rsidRPr="001D1065">
        <w:rPr>
          <w:b/>
        </w:rPr>
        <w:t>Вопросы для обсуждения:</w:t>
      </w:r>
    </w:p>
    <w:p w:rsidR="00B81199" w:rsidRPr="001D1065" w:rsidRDefault="00B81199" w:rsidP="00B81199">
      <w:pPr>
        <w:pStyle w:val="Default"/>
        <w:jc w:val="both"/>
      </w:pPr>
      <w:r w:rsidRPr="001D1065">
        <w:t>Назовите плюсы и минусы дистанционной формы обучения</w:t>
      </w:r>
      <w:bookmarkStart w:id="0" w:name="_GoBack"/>
      <w:bookmarkEnd w:id="0"/>
      <w:r w:rsidRPr="001D1065">
        <w:t>? Какие формы обобщающего контроля применяются в дистанционной форме обучения? Как структурируется дистанционный ку</w:t>
      </w:r>
      <w:proofErr w:type="gramStart"/>
      <w:r w:rsidRPr="001D1065">
        <w:t>рс в пр</w:t>
      </w:r>
      <w:proofErr w:type="gramEnd"/>
      <w:r w:rsidRPr="001D1065">
        <w:t xml:space="preserve">ограмме </w:t>
      </w:r>
      <w:r w:rsidRPr="001D1065">
        <w:rPr>
          <w:lang w:val="en-US"/>
        </w:rPr>
        <w:t>Moodle</w:t>
      </w:r>
      <w:r w:rsidRPr="001D1065">
        <w:t>?</w:t>
      </w:r>
    </w:p>
    <w:p w:rsidR="00B81199" w:rsidRPr="001D1065" w:rsidRDefault="00B81199" w:rsidP="00B81199">
      <w:pPr>
        <w:pStyle w:val="Default"/>
      </w:pPr>
    </w:p>
    <w:sectPr w:rsidR="00B81199" w:rsidRPr="001D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CE8"/>
    <w:multiLevelType w:val="hybridMultilevel"/>
    <w:tmpl w:val="D6EE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70EFD"/>
    <w:multiLevelType w:val="hybridMultilevel"/>
    <w:tmpl w:val="5756E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C3390"/>
    <w:multiLevelType w:val="hybridMultilevel"/>
    <w:tmpl w:val="9D92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4A25"/>
    <w:multiLevelType w:val="hybridMultilevel"/>
    <w:tmpl w:val="666A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F26CE"/>
    <w:multiLevelType w:val="hybridMultilevel"/>
    <w:tmpl w:val="BA1A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5621E"/>
    <w:multiLevelType w:val="hybridMultilevel"/>
    <w:tmpl w:val="B662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650C"/>
    <w:multiLevelType w:val="hybridMultilevel"/>
    <w:tmpl w:val="8BA6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D6871"/>
    <w:multiLevelType w:val="hybridMultilevel"/>
    <w:tmpl w:val="1C5C6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57713"/>
    <w:multiLevelType w:val="hybridMultilevel"/>
    <w:tmpl w:val="11A41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D372D"/>
    <w:multiLevelType w:val="hybridMultilevel"/>
    <w:tmpl w:val="425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7"/>
    <w:rsid w:val="00200CFB"/>
    <w:rsid w:val="005106F7"/>
    <w:rsid w:val="00730D7F"/>
    <w:rsid w:val="00B81199"/>
    <w:rsid w:val="00F0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1199"/>
  </w:style>
  <w:style w:type="paragraph" w:styleId="a4">
    <w:name w:val="Body Text"/>
    <w:basedOn w:val="a"/>
    <w:link w:val="a5"/>
    <w:rsid w:val="00B81199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lang w:val="en-US" w:bidi="ru-RU"/>
    </w:rPr>
  </w:style>
  <w:style w:type="character" w:customStyle="1" w:styleId="a5">
    <w:name w:val="Основной текст Знак"/>
    <w:basedOn w:val="a0"/>
    <w:link w:val="a4"/>
    <w:rsid w:val="00B81199"/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  <w:style w:type="paragraph" w:customStyle="1" w:styleId="Style8">
    <w:name w:val="Style8"/>
    <w:basedOn w:val="a"/>
    <w:rsid w:val="00B81199"/>
    <w:pPr>
      <w:widowControl w:val="0"/>
      <w:autoSpaceDE w:val="0"/>
      <w:spacing w:line="254" w:lineRule="exact"/>
      <w:ind w:firstLine="715"/>
      <w:jc w:val="both"/>
    </w:pPr>
    <w:rPr>
      <w:rFonts w:ascii="Arial" w:hAnsi="Arial"/>
      <w:lang w:eastAsia="ar-SA"/>
    </w:rPr>
  </w:style>
  <w:style w:type="paragraph" w:customStyle="1" w:styleId="Default">
    <w:name w:val="Default"/>
    <w:rsid w:val="00B811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200CFB"/>
    <w:pPr>
      <w:spacing w:before="100" w:beforeAutospacing="1" w:after="119"/>
    </w:pPr>
  </w:style>
  <w:style w:type="paragraph" w:customStyle="1" w:styleId="1">
    <w:name w:val="Обычный1"/>
    <w:rsid w:val="00200CFB"/>
    <w:pPr>
      <w:suppressAutoHyphens/>
      <w:snapToGri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730D7F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730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1199"/>
  </w:style>
  <w:style w:type="paragraph" w:styleId="a4">
    <w:name w:val="Body Text"/>
    <w:basedOn w:val="a"/>
    <w:link w:val="a5"/>
    <w:rsid w:val="00B81199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lang w:val="en-US" w:bidi="ru-RU"/>
    </w:rPr>
  </w:style>
  <w:style w:type="character" w:customStyle="1" w:styleId="a5">
    <w:name w:val="Основной текст Знак"/>
    <w:basedOn w:val="a0"/>
    <w:link w:val="a4"/>
    <w:rsid w:val="00B81199"/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  <w:style w:type="paragraph" w:customStyle="1" w:styleId="Style8">
    <w:name w:val="Style8"/>
    <w:basedOn w:val="a"/>
    <w:rsid w:val="00B81199"/>
    <w:pPr>
      <w:widowControl w:val="0"/>
      <w:autoSpaceDE w:val="0"/>
      <w:spacing w:line="254" w:lineRule="exact"/>
      <w:ind w:firstLine="715"/>
      <w:jc w:val="both"/>
    </w:pPr>
    <w:rPr>
      <w:rFonts w:ascii="Arial" w:hAnsi="Arial"/>
      <w:lang w:eastAsia="ar-SA"/>
    </w:rPr>
  </w:style>
  <w:style w:type="paragraph" w:customStyle="1" w:styleId="Default">
    <w:name w:val="Default"/>
    <w:rsid w:val="00B811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200CFB"/>
    <w:pPr>
      <w:spacing w:before="100" w:beforeAutospacing="1" w:after="119"/>
    </w:pPr>
  </w:style>
  <w:style w:type="paragraph" w:customStyle="1" w:styleId="1">
    <w:name w:val="Обычный1"/>
    <w:rsid w:val="00200CFB"/>
    <w:pPr>
      <w:suppressAutoHyphens/>
      <w:snapToGri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730D7F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730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2039</Words>
  <Characters>11626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2017-10-27T12:35:00Z</dcterms:created>
  <dcterms:modified xsi:type="dcterms:W3CDTF">2017-10-29T20:08:00Z</dcterms:modified>
</cp:coreProperties>
</file>