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32" w:rsidRPr="00481D32" w:rsidRDefault="00481D32" w:rsidP="00481D32">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t>МИНОБРНАУКИ РОССИИ</w:t>
      </w:r>
    </w:p>
    <w:p w:rsidR="00481D32" w:rsidRPr="00481D32" w:rsidRDefault="00481D32" w:rsidP="00481D32">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t>Федеральное государственное бюджетное образовательное учреждение</w:t>
      </w:r>
    </w:p>
    <w:p w:rsidR="00481D32" w:rsidRPr="00481D32" w:rsidRDefault="00481D32" w:rsidP="00481D32">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t>высшего профессионального образования</w:t>
      </w:r>
    </w:p>
    <w:p w:rsidR="00481D32" w:rsidRPr="00481D32" w:rsidRDefault="00481D32" w:rsidP="00481D32">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t>«Волгоградский государственный социально-педагогический университет»</w:t>
      </w:r>
    </w:p>
    <w:p w:rsidR="00481D32" w:rsidRPr="00481D32" w:rsidRDefault="00481D32" w:rsidP="00481D32">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t>Факультет экономики и управления</w:t>
      </w:r>
    </w:p>
    <w:p w:rsidR="009B7D80" w:rsidRPr="00481D32" w:rsidRDefault="00481D32" w:rsidP="00481D32">
      <w:pPr>
        <w:jc w:val="center"/>
      </w:pPr>
      <w:r w:rsidRPr="00481D32">
        <w:rPr>
          <w:lang w:eastAsia="ar-SA"/>
        </w:rPr>
        <w:t>Кафедра  управления персоналом</w:t>
      </w:r>
    </w:p>
    <w:p w:rsidR="009B7D80" w:rsidRDefault="009B7D80" w:rsidP="009B7D80">
      <w:pPr>
        <w:jc w:val="center"/>
      </w:pPr>
    </w:p>
    <w:p w:rsidR="009B7D80" w:rsidRDefault="009B7D80" w:rsidP="009B7D80">
      <w:pPr>
        <w:jc w:val="center"/>
      </w:pPr>
    </w:p>
    <w:p w:rsidR="009B7D80" w:rsidRDefault="009B7D80" w:rsidP="009B7D80">
      <w:pPr>
        <w:jc w:val="center"/>
      </w:pPr>
    </w:p>
    <w:p w:rsidR="009B7D80" w:rsidRDefault="009B7D80" w:rsidP="009B7D80">
      <w:pPr>
        <w:jc w:val="center"/>
      </w:pPr>
    </w:p>
    <w:p w:rsidR="009B7D80" w:rsidRDefault="009B7D80" w:rsidP="009B7D80">
      <w:pPr>
        <w:jc w:val="center"/>
        <w:rPr>
          <w:b/>
          <w:sz w:val="36"/>
          <w:szCs w:val="36"/>
        </w:rPr>
      </w:pPr>
    </w:p>
    <w:p w:rsidR="00AF6781" w:rsidRDefault="00AF6781" w:rsidP="009B7D80">
      <w:pPr>
        <w:jc w:val="center"/>
        <w:rPr>
          <w:b/>
          <w:sz w:val="36"/>
          <w:szCs w:val="36"/>
        </w:rPr>
      </w:pPr>
    </w:p>
    <w:p w:rsidR="00AF6781" w:rsidRDefault="00AF6781" w:rsidP="009B7D80">
      <w:pPr>
        <w:jc w:val="center"/>
        <w:rPr>
          <w:b/>
          <w:sz w:val="36"/>
          <w:szCs w:val="36"/>
        </w:rPr>
      </w:pPr>
    </w:p>
    <w:p w:rsidR="009B7D80" w:rsidRDefault="009B7D80" w:rsidP="009B7D80">
      <w:pPr>
        <w:jc w:val="center"/>
        <w:rPr>
          <w:b/>
          <w:sz w:val="36"/>
          <w:szCs w:val="36"/>
        </w:rPr>
      </w:pPr>
    </w:p>
    <w:p w:rsidR="009B7D80" w:rsidRPr="00AF6781" w:rsidRDefault="009B7D80" w:rsidP="009B7D80">
      <w:pPr>
        <w:jc w:val="center"/>
        <w:rPr>
          <w:b/>
          <w:sz w:val="32"/>
          <w:szCs w:val="32"/>
        </w:rPr>
      </w:pPr>
      <w:r w:rsidRPr="00AF6781">
        <w:rPr>
          <w:b/>
          <w:sz w:val="32"/>
          <w:szCs w:val="32"/>
        </w:rPr>
        <w:t xml:space="preserve">УЧЕБНО-МЕТОДИЧЕСКИЙ КОМПЛЕКС </w:t>
      </w:r>
    </w:p>
    <w:p w:rsidR="009B7D80" w:rsidRPr="00AF6781" w:rsidRDefault="009B7D80" w:rsidP="009B7D80">
      <w:pPr>
        <w:jc w:val="center"/>
        <w:rPr>
          <w:b/>
          <w:sz w:val="32"/>
          <w:szCs w:val="32"/>
        </w:rPr>
      </w:pPr>
      <w:r w:rsidRPr="00AF6781">
        <w:rPr>
          <w:b/>
          <w:sz w:val="32"/>
          <w:szCs w:val="32"/>
        </w:rPr>
        <w:t>ДИСЦИПЛИНЫ</w:t>
      </w:r>
    </w:p>
    <w:p w:rsidR="009B7D80" w:rsidRPr="000E261F" w:rsidRDefault="009B7D80" w:rsidP="009B7D80">
      <w:pPr>
        <w:jc w:val="center"/>
        <w:rPr>
          <w:b/>
          <w:sz w:val="36"/>
          <w:szCs w:val="36"/>
        </w:rPr>
      </w:pPr>
    </w:p>
    <w:p w:rsidR="009B7D80" w:rsidRPr="000E261F" w:rsidRDefault="009B7D80" w:rsidP="009B7D80">
      <w:pPr>
        <w:widowControl w:val="0"/>
        <w:jc w:val="center"/>
        <w:rPr>
          <w:b/>
          <w:sz w:val="36"/>
          <w:szCs w:val="36"/>
        </w:rPr>
      </w:pPr>
      <w:r w:rsidRPr="000E261F">
        <w:rPr>
          <w:b/>
          <w:sz w:val="36"/>
          <w:szCs w:val="36"/>
        </w:rPr>
        <w:t>«</w:t>
      </w:r>
      <w:r>
        <w:rPr>
          <w:b/>
          <w:sz w:val="36"/>
          <w:szCs w:val="36"/>
        </w:rPr>
        <w:t>Мотивация и стимулирование трудовой деятельности</w:t>
      </w:r>
      <w:r w:rsidRPr="000E261F">
        <w:rPr>
          <w:b/>
          <w:sz w:val="36"/>
          <w:szCs w:val="36"/>
        </w:rPr>
        <w:t>»</w:t>
      </w:r>
    </w:p>
    <w:p w:rsidR="009B7D80" w:rsidRDefault="009B7D80" w:rsidP="009B7D80">
      <w:pPr>
        <w:pStyle w:val="FR1"/>
        <w:suppressAutoHyphens w:val="0"/>
        <w:spacing w:before="0" w:line="360" w:lineRule="auto"/>
        <w:ind w:left="0"/>
        <w:jc w:val="center"/>
      </w:pPr>
    </w:p>
    <w:p w:rsidR="009B7D80" w:rsidRPr="009B7D80" w:rsidRDefault="009B7D80" w:rsidP="009B7D80">
      <w:pPr>
        <w:pStyle w:val="FR1"/>
        <w:suppressAutoHyphens w:val="0"/>
        <w:spacing w:before="0" w:line="360" w:lineRule="auto"/>
        <w:ind w:left="0"/>
        <w:jc w:val="center"/>
        <w:rPr>
          <w:szCs w:val="28"/>
        </w:rPr>
      </w:pPr>
      <w:r w:rsidRPr="001926C2">
        <w:t xml:space="preserve">по </w:t>
      </w:r>
      <w:r w:rsidRPr="009B7D80">
        <w:t xml:space="preserve">направлению  </w:t>
      </w:r>
      <w:r w:rsidR="00DF1941">
        <w:rPr>
          <w:szCs w:val="28"/>
        </w:rPr>
        <w:t>38.03.03</w:t>
      </w:r>
      <w:r>
        <w:rPr>
          <w:szCs w:val="28"/>
        </w:rPr>
        <w:t xml:space="preserve"> «Управление персоналом»</w:t>
      </w:r>
    </w:p>
    <w:p w:rsidR="009B7D80" w:rsidRDefault="009B7D80" w:rsidP="009B7D80">
      <w:pPr>
        <w:jc w:val="center"/>
        <w:rPr>
          <w:b/>
          <w:szCs w:val="28"/>
        </w:rPr>
      </w:pPr>
      <w:r>
        <w:rPr>
          <w:b/>
        </w:rPr>
        <w:t>профиль «Управление персоналом организации»</w:t>
      </w:r>
    </w:p>
    <w:p w:rsidR="009B7D80" w:rsidRDefault="009B7D80" w:rsidP="009B7D80">
      <w:pPr>
        <w:jc w:val="center"/>
        <w:rPr>
          <w:b/>
          <w:szCs w:val="28"/>
        </w:rPr>
      </w:pPr>
    </w:p>
    <w:p w:rsidR="009B7D80" w:rsidRDefault="009B7D80" w:rsidP="009B7D80">
      <w:pPr>
        <w:jc w:val="center"/>
        <w:rPr>
          <w:b/>
          <w:szCs w:val="28"/>
        </w:rPr>
      </w:pPr>
    </w:p>
    <w:p w:rsidR="009B7D80" w:rsidRDefault="009B7D80" w:rsidP="009B7D80">
      <w:pPr>
        <w:jc w:val="center"/>
        <w:rPr>
          <w:b/>
          <w:szCs w:val="28"/>
        </w:rPr>
      </w:pPr>
    </w:p>
    <w:p w:rsidR="009B7D80" w:rsidRDefault="009B7D80" w:rsidP="009B7D80">
      <w:pPr>
        <w:jc w:val="center"/>
        <w:rPr>
          <w:b/>
          <w:szCs w:val="28"/>
        </w:rPr>
      </w:pPr>
    </w:p>
    <w:p w:rsidR="009B7D80" w:rsidRPr="009A6611" w:rsidRDefault="009B7D80" w:rsidP="009B7D80">
      <w:pPr>
        <w:ind w:left="2832"/>
        <w:rPr>
          <w:b/>
          <w:szCs w:val="28"/>
        </w:rPr>
      </w:pPr>
      <w:r w:rsidRPr="009A6611">
        <w:rPr>
          <w:b/>
          <w:szCs w:val="28"/>
        </w:rPr>
        <w:t xml:space="preserve">                                      Составитель:</w:t>
      </w:r>
    </w:p>
    <w:p w:rsidR="009B7D80" w:rsidRPr="009A6611" w:rsidRDefault="009B7D80" w:rsidP="009B7D80">
      <w:pPr>
        <w:rPr>
          <w:b/>
          <w:szCs w:val="28"/>
        </w:rPr>
      </w:pPr>
      <w:r w:rsidRPr="009A6611">
        <w:rPr>
          <w:b/>
          <w:szCs w:val="28"/>
        </w:rPr>
        <w:t xml:space="preserve">                                                                                      </w:t>
      </w:r>
      <w:r w:rsidRPr="009A6611">
        <w:rPr>
          <w:szCs w:val="28"/>
        </w:rPr>
        <w:t xml:space="preserve">к.социол.н., </w:t>
      </w:r>
    </w:p>
    <w:p w:rsidR="009B7D80" w:rsidRPr="009A6611" w:rsidRDefault="009B7D80" w:rsidP="009B7D80">
      <w:pPr>
        <w:rPr>
          <w:b/>
          <w:szCs w:val="28"/>
        </w:rPr>
      </w:pPr>
      <w:r w:rsidRPr="009A6611">
        <w:rPr>
          <w:b/>
          <w:szCs w:val="28"/>
        </w:rPr>
        <w:t xml:space="preserve">                                                                                      </w:t>
      </w:r>
      <w:r w:rsidRPr="009A6611">
        <w:rPr>
          <w:szCs w:val="28"/>
        </w:rPr>
        <w:t>доцент кафедры управления персоналом</w:t>
      </w:r>
    </w:p>
    <w:p w:rsidR="009B7D80" w:rsidRPr="009A6611" w:rsidRDefault="009B7D80" w:rsidP="009B7D80">
      <w:pPr>
        <w:rPr>
          <w:szCs w:val="28"/>
        </w:rPr>
      </w:pPr>
      <w:r w:rsidRPr="009A6611">
        <w:rPr>
          <w:szCs w:val="28"/>
        </w:rPr>
        <w:t xml:space="preserve">                                                                                      Попова К.А. </w:t>
      </w:r>
    </w:p>
    <w:p w:rsidR="009B7D80" w:rsidRPr="001B6108" w:rsidRDefault="009B7D80" w:rsidP="009B7D80">
      <w:pPr>
        <w:jc w:val="center"/>
        <w:rPr>
          <w:color w:val="FF0000"/>
          <w:szCs w:val="28"/>
        </w:rPr>
      </w:pPr>
    </w:p>
    <w:p w:rsidR="009B7D80" w:rsidRPr="001B6108" w:rsidRDefault="009B7D80" w:rsidP="009B7D80">
      <w:pPr>
        <w:jc w:val="center"/>
        <w:rPr>
          <w:color w:val="FF0000"/>
          <w:szCs w:val="28"/>
        </w:rPr>
      </w:pPr>
    </w:p>
    <w:p w:rsidR="009B7D80" w:rsidRDefault="009B7D80" w:rsidP="009B7D80">
      <w:pPr>
        <w:jc w:val="center"/>
        <w:rPr>
          <w:szCs w:val="28"/>
        </w:rPr>
      </w:pPr>
    </w:p>
    <w:p w:rsidR="009B7D80" w:rsidRDefault="009B7D80" w:rsidP="009B7D80">
      <w:pPr>
        <w:jc w:val="center"/>
        <w:rPr>
          <w:szCs w:val="28"/>
        </w:rPr>
      </w:pPr>
    </w:p>
    <w:p w:rsidR="009B7D80" w:rsidRDefault="009B7D80" w:rsidP="009B7D80">
      <w:pPr>
        <w:jc w:val="center"/>
        <w:rPr>
          <w:szCs w:val="28"/>
        </w:rPr>
      </w:pPr>
    </w:p>
    <w:p w:rsidR="009B7D80" w:rsidRDefault="009B7D80" w:rsidP="009B7D80">
      <w:pPr>
        <w:jc w:val="center"/>
        <w:rPr>
          <w:szCs w:val="28"/>
        </w:rPr>
      </w:pPr>
    </w:p>
    <w:p w:rsidR="009B7D80" w:rsidRDefault="009B7D80" w:rsidP="009B7D80">
      <w:pPr>
        <w:jc w:val="center"/>
        <w:rPr>
          <w:szCs w:val="28"/>
        </w:rPr>
      </w:pPr>
    </w:p>
    <w:p w:rsidR="009B7D80" w:rsidRDefault="009B7D80" w:rsidP="009B7D80">
      <w:pPr>
        <w:jc w:val="center"/>
        <w:rPr>
          <w:szCs w:val="28"/>
        </w:rPr>
      </w:pPr>
    </w:p>
    <w:p w:rsidR="009B7D80" w:rsidRDefault="009B7D80" w:rsidP="009B7D80">
      <w:pPr>
        <w:jc w:val="center"/>
        <w:rPr>
          <w:szCs w:val="28"/>
        </w:rPr>
      </w:pPr>
    </w:p>
    <w:p w:rsidR="009B7D80" w:rsidRDefault="009B7D80" w:rsidP="009B7D80">
      <w:pPr>
        <w:jc w:val="center"/>
        <w:rPr>
          <w:szCs w:val="28"/>
        </w:rPr>
      </w:pPr>
    </w:p>
    <w:p w:rsidR="009B7D80" w:rsidRDefault="009B7D80" w:rsidP="009B7D80">
      <w:pPr>
        <w:jc w:val="center"/>
        <w:rPr>
          <w:szCs w:val="28"/>
        </w:rPr>
      </w:pPr>
    </w:p>
    <w:p w:rsidR="009B7D80" w:rsidRDefault="009B7D80" w:rsidP="009B7D80">
      <w:pPr>
        <w:rPr>
          <w:szCs w:val="28"/>
        </w:rPr>
      </w:pPr>
    </w:p>
    <w:p w:rsidR="009B7D80" w:rsidRDefault="009B7D80" w:rsidP="009B7D80">
      <w:pPr>
        <w:jc w:val="center"/>
        <w:rPr>
          <w:szCs w:val="28"/>
        </w:rPr>
      </w:pPr>
    </w:p>
    <w:p w:rsidR="009B7D80" w:rsidRDefault="009B7D80" w:rsidP="009B7D80">
      <w:pPr>
        <w:jc w:val="center"/>
        <w:rPr>
          <w:szCs w:val="28"/>
        </w:rPr>
      </w:pPr>
    </w:p>
    <w:p w:rsidR="009B7D80" w:rsidRDefault="009B7D80" w:rsidP="009B7D80">
      <w:pPr>
        <w:jc w:val="center"/>
        <w:rPr>
          <w:szCs w:val="28"/>
        </w:rPr>
      </w:pPr>
      <w:r>
        <w:rPr>
          <w:szCs w:val="28"/>
        </w:rPr>
        <w:t>Волгоград – 2014</w:t>
      </w:r>
    </w:p>
    <w:p w:rsidR="009B7D80" w:rsidRPr="001B6108" w:rsidRDefault="009B7D80" w:rsidP="009B7D80">
      <w:pPr>
        <w:autoSpaceDE w:val="0"/>
        <w:autoSpaceDN w:val="0"/>
        <w:adjustRightInd w:val="0"/>
      </w:pPr>
      <w:r>
        <w:rPr>
          <w:szCs w:val="28"/>
        </w:rPr>
        <w:br w:type="page"/>
      </w:r>
      <w:r w:rsidRPr="001B6108">
        <w:lastRenderedPageBreak/>
        <w:t xml:space="preserve">Утвержден на заседании кафедры </w:t>
      </w:r>
      <w:r>
        <w:t xml:space="preserve">управления персоналом </w:t>
      </w:r>
      <w:r w:rsidRPr="001B6108">
        <w:t>« ___ » _________ 201__ г., протокол № ____</w:t>
      </w: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Зав. кафедрой _____________ ____________________ ____________</w:t>
      </w:r>
    </w:p>
    <w:p w:rsidR="009B7D80" w:rsidRPr="001B6108" w:rsidRDefault="009B7D80" w:rsidP="009B7D80">
      <w:pPr>
        <w:autoSpaceDE w:val="0"/>
        <w:autoSpaceDN w:val="0"/>
        <w:adjustRightInd w:val="0"/>
        <w:rPr>
          <w:sz w:val="20"/>
          <w:szCs w:val="20"/>
        </w:rPr>
      </w:pPr>
      <w:r>
        <w:rPr>
          <w:sz w:val="20"/>
          <w:szCs w:val="20"/>
        </w:rPr>
        <w:t xml:space="preserve">                                         </w:t>
      </w:r>
      <w:r w:rsidRPr="001B6108">
        <w:rPr>
          <w:sz w:val="20"/>
          <w:szCs w:val="20"/>
        </w:rPr>
        <w:t xml:space="preserve">(подпись) </w:t>
      </w:r>
      <w:r>
        <w:rPr>
          <w:sz w:val="20"/>
          <w:szCs w:val="20"/>
        </w:rPr>
        <w:t xml:space="preserve">                         </w:t>
      </w:r>
      <w:r w:rsidRPr="001B6108">
        <w:rPr>
          <w:sz w:val="20"/>
          <w:szCs w:val="20"/>
        </w:rPr>
        <w:t xml:space="preserve">(ФИО) </w:t>
      </w:r>
      <w:r>
        <w:rPr>
          <w:sz w:val="20"/>
          <w:szCs w:val="20"/>
        </w:rPr>
        <w:t xml:space="preserve">                         </w:t>
      </w:r>
      <w:r w:rsidRPr="001B6108">
        <w:rPr>
          <w:sz w:val="20"/>
          <w:szCs w:val="20"/>
        </w:rPr>
        <w:t>(дата)</w:t>
      </w:r>
    </w:p>
    <w:p w:rsidR="009B7D80" w:rsidRDefault="009B7D80" w:rsidP="009B7D80">
      <w:pPr>
        <w:autoSpaceDE w:val="0"/>
        <w:autoSpaceDN w:val="0"/>
        <w:adjustRightInd w:val="0"/>
        <w:rPr>
          <w:i/>
          <w:iCs/>
        </w:rPr>
      </w:pPr>
    </w:p>
    <w:p w:rsidR="009B7D80" w:rsidRPr="001B6108" w:rsidRDefault="009B7D80" w:rsidP="009B7D80">
      <w:pPr>
        <w:autoSpaceDE w:val="0"/>
        <w:autoSpaceDN w:val="0"/>
        <w:adjustRightInd w:val="0"/>
        <w:rPr>
          <w:i/>
          <w:iCs/>
        </w:rPr>
      </w:pPr>
      <w:r w:rsidRPr="001B6108">
        <w:rPr>
          <w:i/>
          <w:iCs/>
        </w:rPr>
        <w:t>Отметки разработчика/заведующего кафедрой о внесении изменений в УМК</w:t>
      </w: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Корректировка УМК ______________ _____________ ____________________</w:t>
      </w:r>
    </w:p>
    <w:p w:rsidR="009B7D80" w:rsidRPr="001B6108" w:rsidRDefault="009B7D80" w:rsidP="009B7D80">
      <w:pPr>
        <w:autoSpaceDE w:val="0"/>
        <w:autoSpaceDN w:val="0"/>
        <w:adjustRightInd w:val="0"/>
        <w:rPr>
          <w:sz w:val="20"/>
          <w:szCs w:val="20"/>
        </w:rPr>
      </w:pPr>
      <w:r>
        <w:rPr>
          <w:sz w:val="20"/>
          <w:szCs w:val="20"/>
        </w:rPr>
        <w:t xml:space="preserve">                                                            </w:t>
      </w:r>
      <w:r w:rsidRPr="001B6108">
        <w:rPr>
          <w:sz w:val="20"/>
          <w:szCs w:val="20"/>
        </w:rPr>
        <w:t xml:space="preserve">(дата) </w:t>
      </w:r>
      <w:r>
        <w:rPr>
          <w:sz w:val="20"/>
          <w:szCs w:val="20"/>
        </w:rPr>
        <w:t xml:space="preserve">                 </w:t>
      </w:r>
      <w:r w:rsidRPr="001B6108">
        <w:rPr>
          <w:sz w:val="20"/>
          <w:szCs w:val="20"/>
        </w:rPr>
        <w:t xml:space="preserve">(подпись) </w:t>
      </w:r>
      <w:r>
        <w:rPr>
          <w:sz w:val="20"/>
          <w:szCs w:val="20"/>
        </w:rPr>
        <w:t xml:space="preserve">                   </w:t>
      </w:r>
      <w:r w:rsidRPr="001B6108">
        <w:rPr>
          <w:sz w:val="20"/>
          <w:szCs w:val="20"/>
        </w:rPr>
        <w:t>(расшифровка)</w:t>
      </w:r>
    </w:p>
    <w:p w:rsidR="009B7D80" w:rsidRDefault="009B7D80" w:rsidP="009B7D80">
      <w:pPr>
        <w:autoSpaceDE w:val="0"/>
        <w:autoSpaceDN w:val="0"/>
        <w:adjustRightInd w:val="0"/>
      </w:pPr>
    </w:p>
    <w:p w:rsidR="009B7D80" w:rsidRDefault="009B7D80" w:rsidP="009B7D80">
      <w:pPr>
        <w:autoSpaceDE w:val="0"/>
        <w:autoSpaceDN w:val="0"/>
        <w:adjustRightInd w:val="0"/>
      </w:pPr>
      <w:r w:rsidRPr="001B6108">
        <w:t>Внесены изменения в разделы №№_______________________________________________</w:t>
      </w:r>
    </w:p>
    <w:p w:rsidR="009B7D80" w:rsidRDefault="009B7D80" w:rsidP="009B7D80">
      <w:pPr>
        <w:autoSpaceDE w:val="0"/>
        <w:autoSpaceDN w:val="0"/>
        <w:adjustRightInd w:val="0"/>
      </w:pP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Корректировка УМК ______________ _____________ ____________________</w:t>
      </w:r>
    </w:p>
    <w:p w:rsidR="009B7D80" w:rsidRPr="001B6108" w:rsidRDefault="009B7D80" w:rsidP="009B7D80">
      <w:pPr>
        <w:autoSpaceDE w:val="0"/>
        <w:autoSpaceDN w:val="0"/>
        <w:adjustRightInd w:val="0"/>
        <w:rPr>
          <w:sz w:val="20"/>
          <w:szCs w:val="20"/>
        </w:rPr>
      </w:pPr>
      <w:r>
        <w:rPr>
          <w:sz w:val="20"/>
          <w:szCs w:val="20"/>
        </w:rPr>
        <w:t xml:space="preserve">                                                            </w:t>
      </w:r>
      <w:r w:rsidRPr="001B6108">
        <w:rPr>
          <w:sz w:val="20"/>
          <w:szCs w:val="20"/>
        </w:rPr>
        <w:t xml:space="preserve">(дата) </w:t>
      </w:r>
      <w:r>
        <w:rPr>
          <w:sz w:val="20"/>
          <w:szCs w:val="20"/>
        </w:rPr>
        <w:t xml:space="preserve">                 </w:t>
      </w:r>
      <w:r w:rsidRPr="001B6108">
        <w:rPr>
          <w:sz w:val="20"/>
          <w:szCs w:val="20"/>
        </w:rPr>
        <w:t xml:space="preserve">(подпись) </w:t>
      </w:r>
      <w:r>
        <w:rPr>
          <w:sz w:val="20"/>
          <w:szCs w:val="20"/>
        </w:rPr>
        <w:t xml:space="preserve">                   </w:t>
      </w:r>
      <w:r w:rsidRPr="001B6108">
        <w:rPr>
          <w:sz w:val="20"/>
          <w:szCs w:val="20"/>
        </w:rPr>
        <w:t>(расшифровка)</w:t>
      </w: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Внесены изменения в разделы №№_______________________________________________</w:t>
      </w:r>
    </w:p>
    <w:p w:rsidR="009B7D80" w:rsidRDefault="009B7D80" w:rsidP="009B7D80">
      <w:pPr>
        <w:autoSpaceDE w:val="0"/>
        <w:autoSpaceDN w:val="0"/>
        <w:adjustRightInd w:val="0"/>
      </w:pP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Корректировка УМК ______________ _____________ ____________________</w:t>
      </w:r>
    </w:p>
    <w:p w:rsidR="009B7D80" w:rsidRPr="001B6108" w:rsidRDefault="009B7D80" w:rsidP="009B7D80">
      <w:pPr>
        <w:autoSpaceDE w:val="0"/>
        <w:autoSpaceDN w:val="0"/>
        <w:adjustRightInd w:val="0"/>
        <w:rPr>
          <w:sz w:val="20"/>
          <w:szCs w:val="20"/>
        </w:rPr>
      </w:pPr>
      <w:r>
        <w:rPr>
          <w:sz w:val="20"/>
          <w:szCs w:val="20"/>
        </w:rPr>
        <w:t xml:space="preserve">                                                            </w:t>
      </w:r>
      <w:r w:rsidRPr="001B6108">
        <w:rPr>
          <w:sz w:val="20"/>
          <w:szCs w:val="20"/>
        </w:rPr>
        <w:t xml:space="preserve">(дата) </w:t>
      </w:r>
      <w:r>
        <w:rPr>
          <w:sz w:val="20"/>
          <w:szCs w:val="20"/>
        </w:rPr>
        <w:t xml:space="preserve">                 </w:t>
      </w:r>
      <w:r w:rsidRPr="001B6108">
        <w:rPr>
          <w:sz w:val="20"/>
          <w:szCs w:val="20"/>
        </w:rPr>
        <w:t xml:space="preserve">(подпись) </w:t>
      </w:r>
      <w:r>
        <w:rPr>
          <w:sz w:val="20"/>
          <w:szCs w:val="20"/>
        </w:rPr>
        <w:t xml:space="preserve">                   </w:t>
      </w:r>
      <w:r w:rsidRPr="001B6108">
        <w:rPr>
          <w:sz w:val="20"/>
          <w:szCs w:val="20"/>
        </w:rPr>
        <w:t>(расшифровка)</w:t>
      </w: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Внесены изменения в разделы №№_______________________________________________</w:t>
      </w:r>
    </w:p>
    <w:p w:rsidR="009B7D80" w:rsidRDefault="009B7D80" w:rsidP="009B7D80">
      <w:pPr>
        <w:autoSpaceDE w:val="0"/>
        <w:autoSpaceDN w:val="0"/>
        <w:adjustRightInd w:val="0"/>
      </w:pP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Корректировка УМК ______________ _____________ ____________________</w:t>
      </w:r>
    </w:p>
    <w:p w:rsidR="009B7D80" w:rsidRPr="001B6108" w:rsidRDefault="009B7D80" w:rsidP="009B7D80">
      <w:pPr>
        <w:autoSpaceDE w:val="0"/>
        <w:autoSpaceDN w:val="0"/>
        <w:adjustRightInd w:val="0"/>
        <w:rPr>
          <w:sz w:val="20"/>
          <w:szCs w:val="20"/>
        </w:rPr>
      </w:pPr>
      <w:r>
        <w:rPr>
          <w:sz w:val="20"/>
          <w:szCs w:val="20"/>
        </w:rPr>
        <w:t xml:space="preserve">                                                            </w:t>
      </w:r>
      <w:r w:rsidRPr="001B6108">
        <w:rPr>
          <w:sz w:val="20"/>
          <w:szCs w:val="20"/>
        </w:rPr>
        <w:t xml:space="preserve">(дата) </w:t>
      </w:r>
      <w:r>
        <w:rPr>
          <w:sz w:val="20"/>
          <w:szCs w:val="20"/>
        </w:rPr>
        <w:t xml:space="preserve">                 </w:t>
      </w:r>
      <w:r w:rsidRPr="001B6108">
        <w:rPr>
          <w:sz w:val="20"/>
          <w:szCs w:val="20"/>
        </w:rPr>
        <w:t xml:space="preserve">(подпись) </w:t>
      </w:r>
      <w:r>
        <w:rPr>
          <w:sz w:val="20"/>
          <w:szCs w:val="20"/>
        </w:rPr>
        <w:t xml:space="preserve">                   </w:t>
      </w:r>
      <w:r w:rsidRPr="001B6108">
        <w:rPr>
          <w:sz w:val="20"/>
          <w:szCs w:val="20"/>
        </w:rPr>
        <w:t>(расшифровка)</w:t>
      </w: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Внесены изменения в разделы №№_______________________________________________</w:t>
      </w:r>
    </w:p>
    <w:p w:rsidR="009B7D80" w:rsidRDefault="009B7D80" w:rsidP="009B7D80">
      <w:pPr>
        <w:autoSpaceDE w:val="0"/>
        <w:autoSpaceDN w:val="0"/>
        <w:adjustRightInd w:val="0"/>
      </w:pP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Корректировка УМК ______________ _____________ ____________________</w:t>
      </w:r>
    </w:p>
    <w:p w:rsidR="009B7D80" w:rsidRPr="001B6108" w:rsidRDefault="009B7D80" w:rsidP="009B7D80">
      <w:pPr>
        <w:autoSpaceDE w:val="0"/>
        <w:autoSpaceDN w:val="0"/>
        <w:adjustRightInd w:val="0"/>
        <w:rPr>
          <w:sz w:val="20"/>
          <w:szCs w:val="20"/>
        </w:rPr>
      </w:pPr>
      <w:r>
        <w:rPr>
          <w:sz w:val="20"/>
          <w:szCs w:val="20"/>
        </w:rPr>
        <w:t xml:space="preserve">                                                            </w:t>
      </w:r>
      <w:r w:rsidRPr="001B6108">
        <w:rPr>
          <w:sz w:val="20"/>
          <w:szCs w:val="20"/>
        </w:rPr>
        <w:t xml:space="preserve">(дата) </w:t>
      </w:r>
      <w:r>
        <w:rPr>
          <w:sz w:val="20"/>
          <w:szCs w:val="20"/>
        </w:rPr>
        <w:t xml:space="preserve">                 </w:t>
      </w:r>
      <w:r w:rsidRPr="001B6108">
        <w:rPr>
          <w:sz w:val="20"/>
          <w:szCs w:val="20"/>
        </w:rPr>
        <w:t xml:space="preserve">(подпись) </w:t>
      </w:r>
      <w:r>
        <w:rPr>
          <w:sz w:val="20"/>
          <w:szCs w:val="20"/>
        </w:rPr>
        <w:t xml:space="preserve">                   </w:t>
      </w:r>
      <w:r w:rsidRPr="001B6108">
        <w:rPr>
          <w:sz w:val="20"/>
          <w:szCs w:val="20"/>
        </w:rPr>
        <w:t>(расшифровка)</w:t>
      </w:r>
    </w:p>
    <w:p w:rsidR="009B7D80" w:rsidRDefault="009B7D80" w:rsidP="009B7D80">
      <w:pPr>
        <w:autoSpaceDE w:val="0"/>
        <w:autoSpaceDN w:val="0"/>
        <w:adjustRightInd w:val="0"/>
      </w:pPr>
    </w:p>
    <w:p w:rsidR="009B7D80" w:rsidRPr="001B6108" w:rsidRDefault="009B7D80" w:rsidP="009B7D80">
      <w:pPr>
        <w:autoSpaceDE w:val="0"/>
        <w:autoSpaceDN w:val="0"/>
        <w:adjustRightInd w:val="0"/>
      </w:pPr>
      <w:r w:rsidRPr="001B6108">
        <w:t>Внесены изменения в разделы №№_______________________________________________</w:t>
      </w:r>
    </w:p>
    <w:p w:rsidR="009B7D80" w:rsidRDefault="009B7D80">
      <w:pPr>
        <w:spacing w:after="200" w:line="276" w:lineRule="auto"/>
      </w:pPr>
      <w:r>
        <w:br w:type="page"/>
      </w:r>
    </w:p>
    <w:p w:rsidR="009B7D80" w:rsidRPr="00DD3FC1" w:rsidRDefault="009B7D80" w:rsidP="009B7D80">
      <w:pPr>
        <w:jc w:val="center"/>
      </w:pPr>
      <w:r w:rsidRPr="00DD3FC1">
        <w:lastRenderedPageBreak/>
        <w:t>СОДЕРЖАНИЕ</w:t>
      </w:r>
    </w:p>
    <w:p w:rsidR="009B7D80" w:rsidRPr="00DD3FC1" w:rsidRDefault="009B7D80" w:rsidP="009B7D8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8357"/>
      </w:tblGrid>
      <w:tr w:rsidR="009B7D80" w:rsidRPr="00DD3FC1" w:rsidTr="007B649B">
        <w:trPr>
          <w:cantSplit/>
        </w:trPr>
        <w:tc>
          <w:tcPr>
            <w:tcW w:w="9145" w:type="dxa"/>
            <w:gridSpan w:val="2"/>
          </w:tcPr>
          <w:p w:rsidR="009B7D80" w:rsidRPr="00DD3FC1" w:rsidRDefault="009B7D80" w:rsidP="007B649B">
            <w:pPr>
              <w:pStyle w:val="a3"/>
              <w:jc w:val="center"/>
              <w:rPr>
                <w:b/>
              </w:rPr>
            </w:pPr>
            <w:r w:rsidRPr="00DD3FC1">
              <w:rPr>
                <w:b/>
              </w:rPr>
              <w:t>Наименование раздела</w:t>
            </w:r>
          </w:p>
        </w:tc>
      </w:tr>
      <w:tr w:rsidR="009B7D80" w:rsidRPr="00DD3FC1" w:rsidTr="007B649B">
        <w:tc>
          <w:tcPr>
            <w:tcW w:w="9145" w:type="dxa"/>
            <w:gridSpan w:val="2"/>
          </w:tcPr>
          <w:p w:rsidR="009B7D80" w:rsidRPr="00DD3FC1" w:rsidRDefault="009B7D80" w:rsidP="007B649B">
            <w:pPr>
              <w:pStyle w:val="a3"/>
            </w:pPr>
            <w:r w:rsidRPr="00DD3FC1">
              <w:t>1. Программно-информационные материалы</w:t>
            </w:r>
          </w:p>
        </w:tc>
      </w:tr>
      <w:tr w:rsidR="009B7D80" w:rsidRPr="00DD3FC1" w:rsidTr="007B649B">
        <w:tc>
          <w:tcPr>
            <w:tcW w:w="788" w:type="dxa"/>
          </w:tcPr>
          <w:p w:rsidR="009B7D80" w:rsidRPr="00DD3FC1" w:rsidRDefault="009B7D80" w:rsidP="007B649B">
            <w:pPr>
              <w:pStyle w:val="a3"/>
            </w:pPr>
            <w:r w:rsidRPr="00DD3FC1">
              <w:t>1.1.</w:t>
            </w:r>
          </w:p>
        </w:tc>
        <w:tc>
          <w:tcPr>
            <w:tcW w:w="8357" w:type="dxa"/>
          </w:tcPr>
          <w:p w:rsidR="009B7D80" w:rsidRPr="00DD3FC1" w:rsidRDefault="009B7D80" w:rsidP="007B649B">
            <w:pPr>
              <w:pStyle w:val="a3"/>
            </w:pPr>
            <w:r w:rsidRPr="00DD3FC1">
              <w:t>Программа учебной дисциплины</w:t>
            </w:r>
          </w:p>
        </w:tc>
      </w:tr>
      <w:tr w:rsidR="009B7D80" w:rsidRPr="00DD3FC1" w:rsidTr="007B649B">
        <w:tc>
          <w:tcPr>
            <w:tcW w:w="788" w:type="dxa"/>
          </w:tcPr>
          <w:p w:rsidR="009B7D80" w:rsidRPr="00DD3FC1" w:rsidRDefault="009B7D80" w:rsidP="007B649B">
            <w:pPr>
              <w:pStyle w:val="a3"/>
            </w:pPr>
            <w:r w:rsidRPr="00DD3FC1">
              <w:t xml:space="preserve">1.2. </w:t>
            </w:r>
          </w:p>
        </w:tc>
        <w:tc>
          <w:tcPr>
            <w:tcW w:w="8357" w:type="dxa"/>
          </w:tcPr>
          <w:p w:rsidR="009B7D80" w:rsidRPr="00DD3FC1" w:rsidRDefault="009B7D80" w:rsidP="007B649B">
            <w:pPr>
              <w:pStyle w:val="a3"/>
            </w:pPr>
            <w:r w:rsidRPr="00DD3FC1">
              <w:t xml:space="preserve">Тематический план </w:t>
            </w:r>
          </w:p>
        </w:tc>
      </w:tr>
      <w:tr w:rsidR="009B7D80" w:rsidRPr="00DD3FC1" w:rsidTr="007B649B">
        <w:tc>
          <w:tcPr>
            <w:tcW w:w="788" w:type="dxa"/>
          </w:tcPr>
          <w:p w:rsidR="009B7D80" w:rsidRPr="00DD3FC1" w:rsidRDefault="009B7D80" w:rsidP="007B649B">
            <w:pPr>
              <w:pStyle w:val="a3"/>
            </w:pPr>
            <w:r w:rsidRPr="00DD3FC1">
              <w:t>1.3.</w:t>
            </w:r>
          </w:p>
        </w:tc>
        <w:tc>
          <w:tcPr>
            <w:tcW w:w="8357" w:type="dxa"/>
          </w:tcPr>
          <w:p w:rsidR="009B7D80" w:rsidRPr="00DD3FC1" w:rsidRDefault="009B7D80" w:rsidP="007B649B">
            <w:pPr>
              <w:pStyle w:val="a3"/>
            </w:pPr>
            <w:r w:rsidRPr="00DD3FC1">
              <w:t>Карта обеспеченности дисциплины литературой</w:t>
            </w:r>
          </w:p>
        </w:tc>
      </w:tr>
      <w:tr w:rsidR="009B7D80" w:rsidRPr="00DD3FC1" w:rsidTr="007B649B">
        <w:tc>
          <w:tcPr>
            <w:tcW w:w="9145" w:type="dxa"/>
            <w:gridSpan w:val="2"/>
          </w:tcPr>
          <w:p w:rsidR="009B7D80" w:rsidRPr="00DD3FC1" w:rsidRDefault="009B7D80" w:rsidP="007B649B">
            <w:pPr>
              <w:pStyle w:val="a3"/>
            </w:pPr>
            <w:r w:rsidRPr="00DD3FC1">
              <w:t>2. Учебно-методические материалы лекционного курса</w:t>
            </w:r>
          </w:p>
        </w:tc>
      </w:tr>
      <w:tr w:rsidR="009B7D80" w:rsidRPr="00DD3FC1" w:rsidTr="007B649B">
        <w:tc>
          <w:tcPr>
            <w:tcW w:w="9145" w:type="dxa"/>
            <w:gridSpan w:val="2"/>
          </w:tcPr>
          <w:p w:rsidR="009B7D80" w:rsidRPr="00DD3FC1" w:rsidRDefault="009B7D80" w:rsidP="007B649B">
            <w:pPr>
              <w:pStyle w:val="a3"/>
            </w:pPr>
            <w:r w:rsidRPr="00DD3FC1">
              <w:t>3. Учебно-методические материалы практических занятий</w:t>
            </w:r>
          </w:p>
        </w:tc>
      </w:tr>
      <w:tr w:rsidR="009B7D80" w:rsidRPr="00DD3FC1" w:rsidTr="007B649B">
        <w:tc>
          <w:tcPr>
            <w:tcW w:w="9145" w:type="dxa"/>
            <w:gridSpan w:val="2"/>
          </w:tcPr>
          <w:p w:rsidR="009B7D80" w:rsidRPr="00DD3FC1" w:rsidRDefault="009B7D80" w:rsidP="007B649B">
            <w:pPr>
              <w:pStyle w:val="a3"/>
            </w:pPr>
            <w:r w:rsidRPr="00DD3FC1">
              <w:t>4. Учебно-методические материалы для организации СРС</w:t>
            </w:r>
          </w:p>
        </w:tc>
      </w:tr>
      <w:tr w:rsidR="009B7D80" w:rsidRPr="00DD3FC1" w:rsidTr="007B649B">
        <w:tc>
          <w:tcPr>
            <w:tcW w:w="9145" w:type="dxa"/>
            <w:gridSpan w:val="2"/>
          </w:tcPr>
          <w:p w:rsidR="009B7D80" w:rsidRPr="00DD3FC1" w:rsidRDefault="009B7D80" w:rsidP="007B649B">
            <w:pPr>
              <w:pStyle w:val="a3"/>
            </w:pPr>
            <w:r w:rsidRPr="00DD3FC1">
              <w:t xml:space="preserve">5. </w:t>
            </w:r>
            <w:r w:rsidR="00AA53FF" w:rsidRPr="00082B66">
              <w:t>Контрольно-диагностические материалы</w:t>
            </w:r>
          </w:p>
        </w:tc>
      </w:tr>
    </w:tbl>
    <w:p w:rsidR="009B7D80" w:rsidRPr="00DD3FC1" w:rsidRDefault="009B7D80" w:rsidP="009B7D80"/>
    <w:p w:rsidR="009B7D80" w:rsidRPr="00DD3FC1" w:rsidRDefault="009B7D80" w:rsidP="009B7D80"/>
    <w:p w:rsidR="009B7D80" w:rsidRDefault="009B7D80" w:rsidP="009B7D80">
      <w:pPr>
        <w:rPr>
          <w:sz w:val="28"/>
          <w:szCs w:val="28"/>
        </w:rPr>
      </w:pPr>
    </w:p>
    <w:p w:rsidR="009A6611" w:rsidRDefault="009A6611">
      <w:pPr>
        <w:spacing w:after="200" w:line="276" w:lineRule="auto"/>
        <w:rPr>
          <w:sz w:val="28"/>
          <w:szCs w:val="28"/>
        </w:rPr>
      </w:pPr>
      <w:r>
        <w:rPr>
          <w:sz w:val="28"/>
          <w:szCs w:val="28"/>
        </w:rPr>
        <w:br w:type="page"/>
      </w:r>
    </w:p>
    <w:p w:rsidR="009B7D80" w:rsidRDefault="009B7D80"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B7D80">
      <w:pPr>
        <w:rPr>
          <w:sz w:val="28"/>
          <w:szCs w:val="28"/>
        </w:rPr>
      </w:pPr>
    </w:p>
    <w:p w:rsidR="009A6611" w:rsidRDefault="009A6611" w:rsidP="009A6611">
      <w:pPr>
        <w:jc w:val="center"/>
        <w:rPr>
          <w:b/>
          <w:sz w:val="28"/>
          <w:szCs w:val="28"/>
        </w:rPr>
      </w:pPr>
      <w:r w:rsidRPr="00EA5158">
        <w:rPr>
          <w:b/>
          <w:sz w:val="28"/>
          <w:szCs w:val="28"/>
        </w:rPr>
        <w:t>Раздел 1. Программно-информационные материалы</w:t>
      </w:r>
    </w:p>
    <w:p w:rsidR="009A6611" w:rsidRDefault="009A6611">
      <w:pPr>
        <w:spacing w:after="200" w:line="276" w:lineRule="auto"/>
        <w:rPr>
          <w:sz w:val="28"/>
          <w:szCs w:val="28"/>
        </w:rPr>
      </w:pPr>
      <w:r>
        <w:rPr>
          <w:sz w:val="28"/>
          <w:szCs w:val="28"/>
        </w:rPr>
        <w:br w:type="page"/>
      </w:r>
    </w:p>
    <w:p w:rsidR="00DF1941" w:rsidRPr="00481D32" w:rsidRDefault="00DF1941" w:rsidP="00DF1941">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lastRenderedPageBreak/>
        <w:t>МИНОБРНАУКИ РОССИИ</w:t>
      </w:r>
    </w:p>
    <w:p w:rsidR="00DF1941" w:rsidRPr="00481D32" w:rsidRDefault="00DF1941" w:rsidP="00DF1941">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t>Федеральное государственное бюджетное образовательное учреждение</w:t>
      </w:r>
    </w:p>
    <w:p w:rsidR="00DF1941" w:rsidRPr="00481D32" w:rsidRDefault="00DF1941" w:rsidP="00DF1941">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t>высшего профессионального образования</w:t>
      </w:r>
    </w:p>
    <w:p w:rsidR="00DF1941" w:rsidRPr="00481D32" w:rsidRDefault="00DF1941" w:rsidP="00DF1941">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t>«Волгоградский государственный социально-педагогический университет»</w:t>
      </w:r>
    </w:p>
    <w:p w:rsidR="00DF1941" w:rsidRPr="00481D32" w:rsidRDefault="00DF1941" w:rsidP="00DF1941">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eastAsia="Times New Roman" w:hAnsi="Times New Roman" w:cs="Times New Roman"/>
          <w:b w:val="0"/>
          <w:sz w:val="24"/>
          <w:lang w:val="ru-RU" w:eastAsia="ar-SA" w:bidi="ar-SA"/>
        </w:rPr>
        <w:t>Факультет экономики и управления</w:t>
      </w:r>
    </w:p>
    <w:p w:rsidR="00DF1941" w:rsidRPr="00481D32" w:rsidRDefault="00DF1941" w:rsidP="00DF1941">
      <w:pPr>
        <w:pStyle w:val="1"/>
        <w:widowControl w:val="0"/>
        <w:ind w:left="0" w:right="0"/>
        <w:rPr>
          <w:rFonts w:ascii="Times New Roman" w:eastAsia="Times New Roman" w:hAnsi="Times New Roman" w:cs="Times New Roman"/>
          <w:b w:val="0"/>
          <w:sz w:val="24"/>
          <w:lang w:val="ru-RU" w:eastAsia="ar-SA" w:bidi="ar-SA"/>
        </w:rPr>
      </w:pPr>
      <w:r w:rsidRPr="00481D32">
        <w:rPr>
          <w:rFonts w:ascii="Times New Roman" w:hAnsi="Times New Roman" w:cs="Times New Roman"/>
          <w:b w:val="0"/>
          <w:sz w:val="24"/>
          <w:lang w:val="ru-RU" w:eastAsia="ar-SA"/>
        </w:rPr>
        <w:t>Кафедра  управления персоналом</w:t>
      </w:r>
    </w:p>
    <w:p w:rsidR="00DF1941" w:rsidRPr="001926C2" w:rsidRDefault="00DF1941" w:rsidP="00DF1941">
      <w:pPr>
        <w:spacing w:line="360" w:lineRule="auto"/>
        <w:ind w:left="5670"/>
        <w:jc w:val="center"/>
        <w:rPr>
          <w:lang w:eastAsia="ar-SA"/>
        </w:rPr>
      </w:pPr>
    </w:p>
    <w:p w:rsidR="00DF1941" w:rsidRPr="007D6935" w:rsidRDefault="00DF1941" w:rsidP="00DF1941">
      <w:pPr>
        <w:spacing w:line="360" w:lineRule="auto"/>
        <w:ind w:left="6480"/>
        <w:rPr>
          <w:sz w:val="28"/>
          <w:szCs w:val="28"/>
          <w:lang w:eastAsia="ar-SA"/>
        </w:rPr>
      </w:pPr>
      <w:r w:rsidRPr="007D6935">
        <w:rPr>
          <w:sz w:val="28"/>
          <w:szCs w:val="28"/>
          <w:lang w:eastAsia="ar-SA"/>
        </w:rPr>
        <w:t>«УТВЕРЖДАЮ»</w:t>
      </w:r>
    </w:p>
    <w:p w:rsidR="00DF1941" w:rsidRPr="007D6935" w:rsidRDefault="00DF1941" w:rsidP="00DF1941">
      <w:pPr>
        <w:spacing w:line="360" w:lineRule="auto"/>
        <w:ind w:left="5670"/>
        <w:rPr>
          <w:sz w:val="28"/>
          <w:szCs w:val="28"/>
          <w:lang w:eastAsia="ar-SA"/>
        </w:rPr>
      </w:pPr>
      <w:r w:rsidRPr="007D6935">
        <w:rPr>
          <w:sz w:val="28"/>
          <w:szCs w:val="28"/>
          <w:lang w:eastAsia="ar-SA"/>
        </w:rPr>
        <w:t>Проректор по учебной работе</w:t>
      </w:r>
    </w:p>
    <w:p w:rsidR="00DF1941" w:rsidRPr="007D6935" w:rsidRDefault="00DF1941" w:rsidP="00DF1941">
      <w:pPr>
        <w:spacing w:line="360" w:lineRule="auto"/>
        <w:ind w:left="5670"/>
        <w:rPr>
          <w:sz w:val="28"/>
          <w:szCs w:val="28"/>
          <w:lang w:eastAsia="ar-SA"/>
        </w:rPr>
      </w:pPr>
      <w:r>
        <w:rPr>
          <w:sz w:val="28"/>
          <w:szCs w:val="28"/>
          <w:lang w:eastAsia="ar-SA"/>
        </w:rPr>
        <w:t>______________Ю.А. Жадаев</w:t>
      </w:r>
    </w:p>
    <w:p w:rsidR="00DF1941" w:rsidRPr="007D6935" w:rsidRDefault="00DF1941" w:rsidP="00DF1941">
      <w:pPr>
        <w:spacing w:line="360" w:lineRule="auto"/>
        <w:ind w:left="5670"/>
        <w:rPr>
          <w:sz w:val="28"/>
          <w:szCs w:val="28"/>
          <w:lang w:eastAsia="ar-SA"/>
        </w:rPr>
      </w:pPr>
      <w:r w:rsidRPr="00B748F5">
        <w:rPr>
          <w:sz w:val="28"/>
          <w:szCs w:val="28"/>
          <w:lang w:eastAsia="ar-SA"/>
        </w:rPr>
        <w:t>«</w:t>
      </w:r>
      <w:r>
        <w:rPr>
          <w:sz w:val="28"/>
          <w:szCs w:val="28"/>
          <w:lang w:eastAsia="ar-SA"/>
        </w:rPr>
        <w:t xml:space="preserve"> __ </w:t>
      </w:r>
      <w:r w:rsidRPr="00B748F5">
        <w:rPr>
          <w:sz w:val="28"/>
          <w:szCs w:val="28"/>
          <w:lang w:eastAsia="ar-SA"/>
        </w:rPr>
        <w:t>»</w:t>
      </w:r>
      <w:r>
        <w:rPr>
          <w:sz w:val="28"/>
          <w:szCs w:val="28"/>
          <w:lang w:eastAsia="ar-SA"/>
        </w:rPr>
        <w:t xml:space="preserve"> _____________</w:t>
      </w:r>
      <w:r w:rsidRPr="00B748F5">
        <w:rPr>
          <w:sz w:val="28"/>
          <w:szCs w:val="28"/>
          <w:lang w:eastAsia="ar-SA"/>
        </w:rPr>
        <w:t xml:space="preserve"> </w:t>
      </w:r>
      <w:r w:rsidRPr="007D6935">
        <w:rPr>
          <w:sz w:val="28"/>
          <w:szCs w:val="28"/>
          <w:lang w:eastAsia="ar-SA"/>
        </w:rPr>
        <w:t>20</w:t>
      </w:r>
      <w:r>
        <w:rPr>
          <w:sz w:val="28"/>
          <w:szCs w:val="28"/>
          <w:lang w:eastAsia="ar-SA"/>
        </w:rPr>
        <w:t xml:space="preserve">1__ </w:t>
      </w:r>
      <w:r w:rsidRPr="007D6935">
        <w:rPr>
          <w:sz w:val="28"/>
          <w:szCs w:val="28"/>
          <w:lang w:eastAsia="ar-SA"/>
        </w:rPr>
        <w:t>г.</w:t>
      </w:r>
    </w:p>
    <w:p w:rsidR="00DF1941" w:rsidRPr="001926C2" w:rsidRDefault="00DF1941" w:rsidP="00DF1941">
      <w:pPr>
        <w:spacing w:line="360" w:lineRule="auto"/>
        <w:ind w:left="5160" w:right="-7"/>
        <w:jc w:val="right"/>
        <w:rPr>
          <w:szCs w:val="20"/>
          <w:lang w:eastAsia="ar-SA"/>
        </w:rPr>
      </w:pPr>
    </w:p>
    <w:p w:rsidR="00DF1941" w:rsidRPr="001926C2" w:rsidRDefault="00DF1941" w:rsidP="00DF1941">
      <w:pPr>
        <w:spacing w:line="360" w:lineRule="auto"/>
        <w:ind w:left="5160" w:right="-7"/>
        <w:jc w:val="right"/>
        <w:rPr>
          <w:szCs w:val="20"/>
          <w:lang w:eastAsia="ar-SA"/>
        </w:rPr>
      </w:pPr>
    </w:p>
    <w:p w:rsidR="00DF1941" w:rsidRPr="001926C2" w:rsidRDefault="00DF1941" w:rsidP="00DF1941">
      <w:pPr>
        <w:spacing w:line="360" w:lineRule="auto"/>
        <w:ind w:left="5160" w:right="-7"/>
        <w:jc w:val="right"/>
        <w:rPr>
          <w:szCs w:val="20"/>
          <w:lang w:eastAsia="ar-SA"/>
        </w:rPr>
      </w:pPr>
    </w:p>
    <w:p w:rsidR="00DF1941" w:rsidRPr="009A6611" w:rsidRDefault="00DF1941" w:rsidP="00DF1941">
      <w:pPr>
        <w:jc w:val="center"/>
        <w:rPr>
          <w:sz w:val="52"/>
          <w:szCs w:val="52"/>
          <w:lang w:eastAsia="ar-SA"/>
        </w:rPr>
      </w:pPr>
      <w:r w:rsidRPr="009A6611">
        <w:rPr>
          <w:b/>
          <w:sz w:val="52"/>
          <w:szCs w:val="52"/>
        </w:rPr>
        <w:t>Мотивация и стимулирование трудовой деятельности</w:t>
      </w:r>
    </w:p>
    <w:p w:rsidR="00DF1941" w:rsidRPr="001926C2" w:rsidRDefault="00DF1941" w:rsidP="00DF1941">
      <w:pPr>
        <w:rPr>
          <w:lang w:eastAsia="ar-SA"/>
        </w:rPr>
      </w:pPr>
    </w:p>
    <w:p w:rsidR="00DF1941" w:rsidRPr="001926C2" w:rsidRDefault="00DF1941" w:rsidP="00DF1941">
      <w:pPr>
        <w:rPr>
          <w:lang w:eastAsia="ar-SA"/>
        </w:rPr>
      </w:pPr>
    </w:p>
    <w:p w:rsidR="00DF1941" w:rsidRPr="001926C2" w:rsidRDefault="00DF1941" w:rsidP="00DF1941">
      <w:pPr>
        <w:pStyle w:val="FR1"/>
        <w:widowControl/>
        <w:spacing w:before="0" w:line="360" w:lineRule="auto"/>
        <w:ind w:left="0"/>
        <w:jc w:val="center"/>
      </w:pPr>
      <w:r w:rsidRPr="001926C2">
        <w:t>Программа учебной дисциплины</w:t>
      </w:r>
    </w:p>
    <w:p w:rsidR="00DF1941" w:rsidRPr="009B7D80" w:rsidRDefault="00DF1941" w:rsidP="00DF1941">
      <w:pPr>
        <w:pStyle w:val="FR1"/>
        <w:suppressAutoHyphens w:val="0"/>
        <w:spacing w:before="0" w:line="360" w:lineRule="auto"/>
        <w:ind w:left="0"/>
        <w:jc w:val="center"/>
        <w:rPr>
          <w:szCs w:val="28"/>
        </w:rPr>
      </w:pPr>
      <w:r w:rsidRPr="001926C2">
        <w:t xml:space="preserve">по </w:t>
      </w:r>
      <w:r w:rsidRPr="009B7D80">
        <w:t xml:space="preserve">направлению  </w:t>
      </w:r>
      <w:r w:rsidRPr="00895008">
        <w:rPr>
          <w:szCs w:val="28"/>
        </w:rPr>
        <w:t xml:space="preserve">38.03.03 </w:t>
      </w:r>
      <w:r>
        <w:rPr>
          <w:szCs w:val="28"/>
        </w:rPr>
        <w:t xml:space="preserve"> «Управление персоналом»</w:t>
      </w:r>
    </w:p>
    <w:p w:rsidR="00DF1941" w:rsidRDefault="00DF1941" w:rsidP="00DF1941">
      <w:pPr>
        <w:jc w:val="center"/>
        <w:rPr>
          <w:b/>
        </w:rPr>
      </w:pPr>
      <w:r>
        <w:rPr>
          <w:b/>
        </w:rPr>
        <w:t>профиль «Управление персоналом организации»</w:t>
      </w:r>
    </w:p>
    <w:p w:rsidR="00DF1941" w:rsidRDefault="00DF1941" w:rsidP="00DF1941">
      <w:pPr>
        <w:jc w:val="center"/>
        <w:rPr>
          <w:b/>
          <w:szCs w:val="28"/>
        </w:rPr>
      </w:pPr>
    </w:p>
    <w:p w:rsidR="00DF1941" w:rsidRPr="00F31ACF" w:rsidRDefault="00DF1941" w:rsidP="00DF1941">
      <w:pPr>
        <w:autoSpaceDE w:val="0"/>
        <w:autoSpaceDN w:val="0"/>
        <w:adjustRightInd w:val="0"/>
        <w:jc w:val="center"/>
        <w:rPr>
          <w:rFonts w:eastAsia="Calibri"/>
          <w:sz w:val="20"/>
          <w:szCs w:val="20"/>
        </w:rPr>
      </w:pPr>
      <w:r w:rsidRPr="00F31ACF">
        <w:rPr>
          <w:rFonts w:eastAsia="Calibri"/>
          <w:sz w:val="20"/>
          <w:szCs w:val="20"/>
        </w:rPr>
        <w:t>Квалификация (степень) выпускника</w:t>
      </w:r>
    </w:p>
    <w:p w:rsidR="00DF1941" w:rsidRPr="00F31ACF" w:rsidRDefault="00DF1941" w:rsidP="00DF1941">
      <w:pPr>
        <w:autoSpaceDE w:val="0"/>
        <w:autoSpaceDN w:val="0"/>
        <w:adjustRightInd w:val="0"/>
        <w:jc w:val="center"/>
        <w:rPr>
          <w:rFonts w:eastAsia="Calibri"/>
          <w:sz w:val="28"/>
          <w:szCs w:val="28"/>
        </w:rPr>
      </w:pPr>
      <w:r>
        <w:rPr>
          <w:rFonts w:eastAsia="Calibri"/>
          <w:sz w:val="28"/>
          <w:szCs w:val="28"/>
        </w:rPr>
        <w:t>бакалавр</w:t>
      </w:r>
    </w:p>
    <w:p w:rsidR="00DF1941" w:rsidRDefault="00DF1941" w:rsidP="00DF1941">
      <w:pPr>
        <w:autoSpaceDE w:val="0"/>
        <w:autoSpaceDN w:val="0"/>
        <w:adjustRightInd w:val="0"/>
        <w:jc w:val="center"/>
        <w:rPr>
          <w:rFonts w:eastAsia="Calibri"/>
          <w:sz w:val="28"/>
          <w:szCs w:val="28"/>
        </w:rPr>
      </w:pPr>
      <w:r>
        <w:rPr>
          <w:rFonts w:eastAsia="Calibri"/>
          <w:sz w:val="28"/>
          <w:szCs w:val="28"/>
        </w:rPr>
        <w:t>____________________________________________________________________</w:t>
      </w:r>
    </w:p>
    <w:p w:rsidR="00DF1941" w:rsidRDefault="00DF1941" w:rsidP="00DF1941">
      <w:pPr>
        <w:autoSpaceDE w:val="0"/>
        <w:autoSpaceDN w:val="0"/>
        <w:adjustRightInd w:val="0"/>
        <w:jc w:val="center"/>
        <w:rPr>
          <w:rFonts w:eastAsia="Calibri"/>
          <w:sz w:val="20"/>
          <w:szCs w:val="20"/>
        </w:rPr>
      </w:pPr>
      <w:r>
        <w:rPr>
          <w:rFonts w:eastAsia="Calibri"/>
          <w:sz w:val="20"/>
          <w:szCs w:val="20"/>
        </w:rPr>
        <w:t>бакалавр (магистр, специалист)</w:t>
      </w:r>
    </w:p>
    <w:p w:rsidR="00DF1941" w:rsidRDefault="00DF1941" w:rsidP="00DF1941">
      <w:pPr>
        <w:autoSpaceDE w:val="0"/>
        <w:autoSpaceDN w:val="0"/>
        <w:adjustRightInd w:val="0"/>
        <w:jc w:val="center"/>
        <w:rPr>
          <w:rFonts w:eastAsia="Calibri"/>
          <w:sz w:val="28"/>
          <w:szCs w:val="28"/>
        </w:rPr>
      </w:pPr>
    </w:p>
    <w:p w:rsidR="00DF1941" w:rsidRPr="00F31ACF" w:rsidRDefault="00DF1941" w:rsidP="00DF1941">
      <w:pPr>
        <w:autoSpaceDE w:val="0"/>
        <w:autoSpaceDN w:val="0"/>
        <w:adjustRightInd w:val="0"/>
        <w:jc w:val="center"/>
        <w:rPr>
          <w:rFonts w:eastAsia="Calibri"/>
          <w:sz w:val="20"/>
          <w:szCs w:val="20"/>
        </w:rPr>
      </w:pPr>
      <w:r w:rsidRPr="00F31ACF">
        <w:rPr>
          <w:rFonts w:eastAsia="Calibri"/>
          <w:sz w:val="20"/>
          <w:szCs w:val="20"/>
        </w:rPr>
        <w:t>Форма обучения</w:t>
      </w:r>
    </w:p>
    <w:p w:rsidR="00DF1941" w:rsidRPr="00F31ACF" w:rsidRDefault="00DF1941" w:rsidP="00DF1941">
      <w:pPr>
        <w:autoSpaceDE w:val="0"/>
        <w:autoSpaceDN w:val="0"/>
        <w:adjustRightInd w:val="0"/>
        <w:jc w:val="center"/>
        <w:rPr>
          <w:rFonts w:eastAsia="Calibri"/>
          <w:sz w:val="28"/>
          <w:szCs w:val="28"/>
        </w:rPr>
      </w:pPr>
      <w:r w:rsidRPr="00F31ACF">
        <w:rPr>
          <w:rFonts w:eastAsia="Calibri"/>
          <w:sz w:val="28"/>
          <w:szCs w:val="28"/>
        </w:rPr>
        <w:t>очная</w:t>
      </w:r>
    </w:p>
    <w:p w:rsidR="00DF1941" w:rsidRDefault="00DF1941" w:rsidP="00DF1941">
      <w:pPr>
        <w:autoSpaceDE w:val="0"/>
        <w:autoSpaceDN w:val="0"/>
        <w:adjustRightInd w:val="0"/>
        <w:jc w:val="center"/>
        <w:rPr>
          <w:rFonts w:eastAsia="Calibri"/>
          <w:sz w:val="28"/>
          <w:szCs w:val="28"/>
        </w:rPr>
      </w:pPr>
      <w:r>
        <w:rPr>
          <w:rFonts w:eastAsia="Calibri"/>
          <w:sz w:val="28"/>
          <w:szCs w:val="28"/>
        </w:rPr>
        <w:t>________________________</w:t>
      </w:r>
    </w:p>
    <w:p w:rsidR="00DF1941" w:rsidRDefault="00DF1941" w:rsidP="00DF1941">
      <w:pPr>
        <w:autoSpaceDE w:val="0"/>
        <w:autoSpaceDN w:val="0"/>
        <w:adjustRightInd w:val="0"/>
        <w:jc w:val="center"/>
        <w:rPr>
          <w:rFonts w:eastAsia="Calibri"/>
          <w:sz w:val="20"/>
          <w:szCs w:val="20"/>
        </w:rPr>
      </w:pPr>
      <w:r>
        <w:rPr>
          <w:rFonts w:eastAsia="Calibri"/>
          <w:sz w:val="20"/>
          <w:szCs w:val="20"/>
        </w:rPr>
        <w:t>(очная, заочная)</w:t>
      </w:r>
    </w:p>
    <w:p w:rsidR="00DF1941" w:rsidRPr="00BF56C4" w:rsidRDefault="00DF1941" w:rsidP="00DF1941">
      <w:pPr>
        <w:pStyle w:val="FR1"/>
        <w:widowControl/>
        <w:spacing w:before="0"/>
        <w:ind w:left="0"/>
        <w:jc w:val="center"/>
        <w:rPr>
          <w:b w:val="0"/>
          <w:bCs/>
        </w:rPr>
      </w:pPr>
    </w:p>
    <w:p w:rsidR="00DF1941" w:rsidRDefault="00DF1941" w:rsidP="00DF1941">
      <w:pPr>
        <w:pStyle w:val="FR1"/>
        <w:widowControl/>
        <w:spacing w:before="0"/>
        <w:ind w:left="0"/>
        <w:jc w:val="center"/>
        <w:rPr>
          <w:b w:val="0"/>
          <w:bCs/>
        </w:rPr>
      </w:pPr>
    </w:p>
    <w:p w:rsidR="00DF1941" w:rsidRDefault="00DF1941" w:rsidP="00DF1941">
      <w:pPr>
        <w:pStyle w:val="FR1"/>
        <w:widowControl/>
        <w:spacing w:before="0"/>
        <w:ind w:left="0"/>
        <w:jc w:val="center"/>
        <w:rPr>
          <w:b w:val="0"/>
          <w:bCs/>
        </w:rPr>
      </w:pPr>
    </w:p>
    <w:p w:rsidR="00DF1941" w:rsidRDefault="00DF1941" w:rsidP="00DF1941">
      <w:pPr>
        <w:pStyle w:val="FR1"/>
        <w:widowControl/>
        <w:spacing w:before="0"/>
        <w:ind w:left="0"/>
        <w:jc w:val="center"/>
        <w:rPr>
          <w:b w:val="0"/>
          <w:bCs/>
        </w:rPr>
      </w:pPr>
    </w:p>
    <w:p w:rsidR="00DF1941" w:rsidRDefault="00DF1941" w:rsidP="00DF1941">
      <w:pPr>
        <w:pStyle w:val="FR1"/>
        <w:widowControl/>
        <w:spacing w:before="0"/>
        <w:ind w:left="0"/>
        <w:jc w:val="center"/>
        <w:rPr>
          <w:b w:val="0"/>
          <w:bCs/>
        </w:rPr>
      </w:pPr>
    </w:p>
    <w:p w:rsidR="00DF1941" w:rsidRPr="00067C85" w:rsidRDefault="00DF1941" w:rsidP="00DF1941">
      <w:pPr>
        <w:pStyle w:val="1"/>
        <w:widowControl w:val="0"/>
        <w:ind w:left="0" w:right="0"/>
        <w:rPr>
          <w:b w:val="0"/>
          <w:bCs/>
          <w:sz w:val="28"/>
          <w:szCs w:val="28"/>
          <w:lang w:val="ru-RU" w:eastAsia="ar-SA"/>
        </w:rPr>
      </w:pPr>
      <w:r w:rsidRPr="00067C85">
        <w:rPr>
          <w:b w:val="0"/>
          <w:sz w:val="28"/>
          <w:szCs w:val="28"/>
          <w:lang w:val="ru-RU" w:eastAsia="ar-SA"/>
        </w:rPr>
        <w:t>Волгоград</w:t>
      </w:r>
    </w:p>
    <w:p w:rsidR="00DF1941" w:rsidRDefault="00DF1941" w:rsidP="00DF1941">
      <w:pPr>
        <w:pStyle w:val="1"/>
        <w:widowControl w:val="0"/>
        <w:ind w:left="0" w:right="0"/>
        <w:rPr>
          <w:b w:val="0"/>
          <w:bCs/>
          <w:sz w:val="28"/>
          <w:szCs w:val="28"/>
          <w:lang w:val="ru-RU" w:eastAsia="ar-SA"/>
        </w:rPr>
      </w:pPr>
      <w:r w:rsidRPr="00A5712E">
        <w:rPr>
          <w:b w:val="0"/>
          <w:sz w:val="28"/>
          <w:szCs w:val="28"/>
          <w:lang w:val="ru-RU" w:eastAsia="ar-SA"/>
        </w:rPr>
        <w:t>201</w:t>
      </w:r>
      <w:r>
        <w:rPr>
          <w:b w:val="0"/>
          <w:sz w:val="28"/>
          <w:szCs w:val="28"/>
          <w:lang w:val="ru-RU" w:eastAsia="ar-SA"/>
        </w:rPr>
        <w:t>4</w:t>
      </w:r>
    </w:p>
    <w:p w:rsidR="00DF1941" w:rsidRPr="00067C85" w:rsidRDefault="00DF1941" w:rsidP="00DF1941">
      <w:pPr>
        <w:pStyle w:val="a5"/>
        <w:spacing w:after="0"/>
        <w:ind w:left="0"/>
        <w:rPr>
          <w:lang w:eastAsia="ar-SA"/>
        </w:rPr>
      </w:pPr>
      <w:r w:rsidRPr="001926C2">
        <w:rPr>
          <w:b/>
          <w:sz w:val="28"/>
          <w:szCs w:val="28"/>
          <w:lang w:eastAsia="ar-SA"/>
        </w:rPr>
        <w:br w:type="page"/>
      </w:r>
      <w:r w:rsidRPr="00067C85">
        <w:rPr>
          <w:lang w:eastAsia="ar-SA"/>
        </w:rPr>
        <w:lastRenderedPageBreak/>
        <w:t>Обсуждена на заседании кафедры</w:t>
      </w:r>
      <w:r>
        <w:rPr>
          <w:lang w:eastAsia="ar-SA"/>
        </w:rPr>
        <w:t xml:space="preserve"> Управления персоналом</w:t>
      </w:r>
      <w:r w:rsidRPr="00067C85">
        <w:rPr>
          <w:lang w:eastAsia="ar-SA"/>
        </w:rPr>
        <w:t xml:space="preserve"> « ___ » _________ 201__ г., протокол № ____</w:t>
      </w:r>
    </w:p>
    <w:p w:rsidR="00DF1941" w:rsidRPr="00067C85" w:rsidRDefault="00DF1941" w:rsidP="00DF1941">
      <w:pPr>
        <w:pStyle w:val="a5"/>
        <w:spacing w:after="0"/>
        <w:ind w:left="0"/>
        <w:rPr>
          <w:lang w:eastAsia="ar-SA"/>
        </w:rPr>
      </w:pPr>
    </w:p>
    <w:p w:rsidR="00DF1941" w:rsidRPr="001051D4" w:rsidRDefault="00DF1941" w:rsidP="00DF1941">
      <w:pPr>
        <w:pStyle w:val="a5"/>
        <w:spacing w:after="0"/>
        <w:ind w:left="0"/>
        <w:rPr>
          <w:sz w:val="20"/>
          <w:szCs w:val="20"/>
          <w:lang w:eastAsia="ar-SA"/>
        </w:rPr>
      </w:pPr>
      <w:r w:rsidRPr="00067C85">
        <w:rPr>
          <w:lang w:eastAsia="ar-SA"/>
        </w:rPr>
        <w:t>Зав. кафедрой</w:t>
      </w:r>
      <w:r>
        <w:rPr>
          <w:lang w:eastAsia="ar-SA"/>
        </w:rPr>
        <w:t xml:space="preserve"> Управления персоналом</w:t>
      </w:r>
      <w:r w:rsidRPr="00067C85">
        <w:rPr>
          <w:lang w:eastAsia="ar-SA"/>
        </w:rPr>
        <w:t> _______</w:t>
      </w:r>
      <w:r>
        <w:rPr>
          <w:lang w:eastAsia="ar-SA"/>
        </w:rPr>
        <w:t>__</w:t>
      </w:r>
      <w:r w:rsidRPr="00067C85">
        <w:rPr>
          <w:lang w:eastAsia="ar-SA"/>
        </w:rPr>
        <w:t>____    ___</w:t>
      </w:r>
      <w:r>
        <w:rPr>
          <w:lang w:eastAsia="ar-SA"/>
        </w:rPr>
        <w:t>__</w:t>
      </w:r>
      <w:r w:rsidRPr="00067C85">
        <w:rPr>
          <w:lang w:eastAsia="ar-SA"/>
        </w:rPr>
        <w:t>_________    ____</w:t>
      </w:r>
      <w:r>
        <w:rPr>
          <w:lang w:eastAsia="ar-SA"/>
        </w:rPr>
        <w:t>__</w:t>
      </w:r>
      <w:r w:rsidRPr="00067C85">
        <w:rPr>
          <w:lang w:eastAsia="ar-SA"/>
        </w:rPr>
        <w:t>______</w:t>
      </w:r>
      <w:r w:rsidRPr="00067C85">
        <w:rPr>
          <w:lang w:eastAsia="ar-SA"/>
        </w:rPr>
        <w:br/>
      </w:r>
      <w:r w:rsidRPr="001051D4">
        <w:rPr>
          <w:sz w:val="20"/>
          <w:szCs w:val="20"/>
          <w:lang w:eastAsia="ar-SA"/>
        </w:rPr>
        <w:tab/>
      </w:r>
      <w:r w:rsidRPr="001051D4">
        <w:rPr>
          <w:sz w:val="20"/>
          <w:szCs w:val="20"/>
          <w:lang w:eastAsia="ar-SA"/>
        </w:rPr>
        <w:tab/>
      </w:r>
      <w:r w:rsidRPr="001051D4">
        <w:rPr>
          <w:sz w:val="20"/>
          <w:szCs w:val="20"/>
          <w:lang w:eastAsia="ar-SA"/>
        </w:rPr>
        <w:tab/>
      </w:r>
      <w:r w:rsidRPr="001051D4">
        <w:rPr>
          <w:sz w:val="20"/>
          <w:szCs w:val="20"/>
          <w:lang w:eastAsia="ar-SA"/>
        </w:rPr>
        <w:tab/>
      </w:r>
      <w:r w:rsidRPr="001051D4">
        <w:rPr>
          <w:sz w:val="20"/>
          <w:szCs w:val="20"/>
          <w:lang w:eastAsia="ar-SA"/>
        </w:rPr>
        <w:tab/>
      </w:r>
      <w:r w:rsidRPr="001051D4">
        <w:rPr>
          <w:sz w:val="20"/>
          <w:szCs w:val="20"/>
          <w:lang w:eastAsia="ar-SA"/>
        </w:rPr>
        <w:tab/>
        <w:t>    </w:t>
      </w:r>
      <w:r>
        <w:rPr>
          <w:sz w:val="20"/>
          <w:szCs w:val="20"/>
          <w:lang w:eastAsia="ar-SA"/>
        </w:rPr>
        <w:t>   </w:t>
      </w:r>
      <w:r w:rsidRPr="001051D4">
        <w:rPr>
          <w:sz w:val="20"/>
          <w:szCs w:val="20"/>
          <w:lang w:eastAsia="ar-SA"/>
        </w:rPr>
        <w:t>   (подпись)         </w:t>
      </w:r>
      <w:r>
        <w:rPr>
          <w:sz w:val="20"/>
          <w:szCs w:val="20"/>
          <w:lang w:eastAsia="ar-SA"/>
        </w:rPr>
        <w:t>    </w:t>
      </w:r>
      <w:r w:rsidRPr="001051D4">
        <w:rPr>
          <w:sz w:val="20"/>
          <w:szCs w:val="20"/>
          <w:lang w:eastAsia="ar-SA"/>
        </w:rPr>
        <w:t>   (зав.кафедрой)   </w:t>
      </w:r>
      <w:r>
        <w:rPr>
          <w:sz w:val="20"/>
          <w:szCs w:val="20"/>
          <w:lang w:eastAsia="ar-SA"/>
        </w:rPr>
        <w:t>      </w:t>
      </w:r>
      <w:r w:rsidRPr="001051D4">
        <w:rPr>
          <w:sz w:val="20"/>
          <w:szCs w:val="20"/>
          <w:lang w:eastAsia="ar-SA"/>
        </w:rPr>
        <w:t>         (дата)</w:t>
      </w:r>
    </w:p>
    <w:p w:rsidR="00DF1941" w:rsidRPr="00067C85" w:rsidRDefault="00DF1941" w:rsidP="00DF1941">
      <w:pPr>
        <w:pStyle w:val="a5"/>
        <w:spacing w:after="0"/>
        <w:ind w:left="0"/>
        <w:rPr>
          <w:lang w:eastAsia="ar-SA"/>
        </w:rPr>
      </w:pPr>
    </w:p>
    <w:p w:rsidR="00DF1941" w:rsidRDefault="00DF1941" w:rsidP="00DF1941">
      <w:pPr>
        <w:pStyle w:val="5"/>
        <w:tabs>
          <w:tab w:val="left" w:pos="0"/>
        </w:tabs>
        <w:rPr>
          <w:b w:val="0"/>
          <w:bCs w:val="0"/>
          <w:i w:val="0"/>
          <w:iCs w:val="0"/>
          <w:sz w:val="24"/>
          <w:szCs w:val="24"/>
        </w:rPr>
      </w:pPr>
      <w:r w:rsidRPr="00067C85">
        <w:rPr>
          <w:b w:val="0"/>
          <w:bCs w:val="0"/>
          <w:i w:val="0"/>
          <w:iCs w:val="0"/>
          <w:sz w:val="24"/>
          <w:szCs w:val="24"/>
        </w:rPr>
        <w:t xml:space="preserve">Рассмотрена и одобрена на заседании учёного совета </w:t>
      </w:r>
    </w:p>
    <w:p w:rsidR="00DF1941" w:rsidRPr="00067C85" w:rsidRDefault="00DF1941" w:rsidP="00DF1941">
      <w:pPr>
        <w:pStyle w:val="5"/>
        <w:tabs>
          <w:tab w:val="left" w:pos="0"/>
        </w:tabs>
        <w:rPr>
          <w:b w:val="0"/>
          <w:bCs w:val="0"/>
          <w:i w:val="0"/>
          <w:iCs w:val="0"/>
          <w:sz w:val="24"/>
          <w:szCs w:val="24"/>
        </w:rPr>
      </w:pPr>
      <w:r w:rsidRPr="00067C85">
        <w:rPr>
          <w:b w:val="0"/>
          <w:bCs w:val="0"/>
          <w:i w:val="0"/>
          <w:iCs w:val="0"/>
          <w:sz w:val="24"/>
          <w:szCs w:val="24"/>
        </w:rPr>
        <w:t>« ___ » __________ 201__ г., протокол № ____</w:t>
      </w:r>
    </w:p>
    <w:p w:rsidR="00DF1941" w:rsidRPr="00067C85" w:rsidRDefault="00DF1941" w:rsidP="00DF1941">
      <w:pPr>
        <w:tabs>
          <w:tab w:val="left" w:pos="9214"/>
        </w:tabs>
        <w:rPr>
          <w:lang w:eastAsia="ar-SA"/>
        </w:rPr>
      </w:pPr>
    </w:p>
    <w:p w:rsidR="00DF1941" w:rsidRPr="00067C85" w:rsidRDefault="00DF1941" w:rsidP="00DF1941">
      <w:pPr>
        <w:pStyle w:val="a5"/>
        <w:spacing w:after="0"/>
        <w:ind w:left="0"/>
        <w:rPr>
          <w:lang w:eastAsia="ar-SA"/>
        </w:rPr>
      </w:pPr>
    </w:p>
    <w:p w:rsidR="00DF1941" w:rsidRPr="001051D4" w:rsidRDefault="00DF1941" w:rsidP="00DF1941">
      <w:pPr>
        <w:pStyle w:val="a5"/>
        <w:spacing w:after="0"/>
        <w:ind w:left="0"/>
        <w:rPr>
          <w:sz w:val="20"/>
          <w:szCs w:val="20"/>
          <w:lang w:eastAsia="ar-SA"/>
        </w:rPr>
      </w:pPr>
      <w:r w:rsidRPr="00067C85">
        <w:rPr>
          <w:lang w:eastAsia="ar-SA"/>
        </w:rPr>
        <w:t xml:space="preserve">Председатель учёного совета </w:t>
      </w:r>
      <w:r w:rsidRPr="00031911">
        <w:t>факультета экономики и управления</w:t>
      </w:r>
      <w:r w:rsidRPr="00031911">
        <w:rPr>
          <w:lang w:eastAsia="ar-SA"/>
        </w:rPr>
        <w:tab/>
      </w:r>
      <w:r w:rsidRPr="00067C85">
        <w:rPr>
          <w:lang w:eastAsia="ar-SA"/>
        </w:rPr>
        <w:t>_______</w:t>
      </w:r>
      <w:r>
        <w:rPr>
          <w:lang w:eastAsia="ar-SA"/>
        </w:rPr>
        <w:t>__</w:t>
      </w:r>
      <w:r w:rsidRPr="00067C85">
        <w:rPr>
          <w:lang w:eastAsia="ar-SA"/>
        </w:rPr>
        <w:t>____    ___</w:t>
      </w:r>
      <w:r>
        <w:rPr>
          <w:lang w:eastAsia="ar-SA"/>
        </w:rPr>
        <w:t>__</w:t>
      </w:r>
      <w:r w:rsidRPr="00067C85">
        <w:rPr>
          <w:lang w:eastAsia="ar-SA"/>
        </w:rPr>
        <w:t>_________    ____</w:t>
      </w:r>
      <w:r>
        <w:rPr>
          <w:lang w:eastAsia="ar-SA"/>
        </w:rPr>
        <w:t>__</w:t>
      </w:r>
      <w:r w:rsidRPr="00067C85">
        <w:rPr>
          <w:lang w:eastAsia="ar-SA"/>
        </w:rPr>
        <w:t>______</w:t>
      </w:r>
      <w:r w:rsidRPr="00067C85">
        <w:rPr>
          <w:lang w:eastAsia="ar-SA"/>
        </w:rPr>
        <w:br/>
      </w:r>
      <w:r w:rsidRPr="001051D4">
        <w:rPr>
          <w:sz w:val="20"/>
          <w:szCs w:val="20"/>
          <w:lang w:eastAsia="ar-SA"/>
        </w:rPr>
        <w:tab/>
      </w:r>
      <w:r w:rsidRPr="001051D4">
        <w:rPr>
          <w:sz w:val="20"/>
          <w:szCs w:val="20"/>
          <w:lang w:eastAsia="ar-SA"/>
        </w:rPr>
        <w:tab/>
      </w:r>
      <w:r w:rsidRPr="001051D4">
        <w:rPr>
          <w:sz w:val="20"/>
          <w:szCs w:val="20"/>
          <w:lang w:eastAsia="ar-SA"/>
        </w:rPr>
        <w:tab/>
      </w:r>
      <w:r w:rsidRPr="001051D4">
        <w:rPr>
          <w:sz w:val="20"/>
          <w:szCs w:val="20"/>
          <w:lang w:eastAsia="ar-SA"/>
        </w:rPr>
        <w:tab/>
      </w:r>
      <w:r w:rsidRPr="001051D4">
        <w:rPr>
          <w:sz w:val="20"/>
          <w:szCs w:val="20"/>
          <w:lang w:eastAsia="ar-SA"/>
        </w:rPr>
        <w:tab/>
      </w:r>
      <w:r w:rsidRPr="001051D4">
        <w:rPr>
          <w:sz w:val="20"/>
          <w:szCs w:val="20"/>
          <w:lang w:eastAsia="ar-SA"/>
        </w:rPr>
        <w:tab/>
        <w:t>    </w:t>
      </w:r>
      <w:r>
        <w:rPr>
          <w:sz w:val="20"/>
          <w:szCs w:val="20"/>
          <w:lang w:eastAsia="ar-SA"/>
        </w:rPr>
        <w:t>   </w:t>
      </w:r>
      <w:r w:rsidRPr="001051D4">
        <w:rPr>
          <w:sz w:val="20"/>
          <w:szCs w:val="20"/>
          <w:lang w:eastAsia="ar-SA"/>
        </w:rPr>
        <w:t>   (подпись)</w:t>
      </w:r>
      <w:r>
        <w:rPr>
          <w:sz w:val="20"/>
          <w:szCs w:val="20"/>
          <w:lang w:eastAsia="ar-SA"/>
        </w:rPr>
        <w:tab/>
      </w:r>
      <w:r>
        <w:rPr>
          <w:sz w:val="20"/>
          <w:szCs w:val="20"/>
          <w:lang w:eastAsia="ar-SA"/>
        </w:rPr>
        <w:tab/>
      </w:r>
      <w:r>
        <w:rPr>
          <w:sz w:val="20"/>
          <w:szCs w:val="20"/>
          <w:lang w:eastAsia="ar-SA"/>
        </w:rPr>
        <w:tab/>
      </w:r>
      <w:r>
        <w:rPr>
          <w:sz w:val="20"/>
          <w:szCs w:val="20"/>
          <w:lang w:eastAsia="ar-SA"/>
        </w:rPr>
        <w:tab/>
      </w:r>
      <w:r>
        <w:rPr>
          <w:sz w:val="20"/>
          <w:szCs w:val="20"/>
          <w:lang w:eastAsia="ar-SA"/>
        </w:rPr>
        <w:tab/>
      </w:r>
      <w:r w:rsidRPr="001051D4">
        <w:rPr>
          <w:sz w:val="20"/>
          <w:szCs w:val="20"/>
          <w:lang w:eastAsia="ar-SA"/>
        </w:rPr>
        <w:t>(дата)</w:t>
      </w:r>
    </w:p>
    <w:p w:rsidR="00DF1941" w:rsidRPr="009C5F36" w:rsidRDefault="00DF1941" w:rsidP="00DF1941">
      <w:pPr>
        <w:pStyle w:val="a5"/>
        <w:spacing w:after="0"/>
        <w:ind w:left="0"/>
        <w:rPr>
          <w:lang w:eastAsia="ar-SA"/>
        </w:rPr>
      </w:pPr>
    </w:p>
    <w:p w:rsidR="00DF1941" w:rsidRPr="009C5F36" w:rsidRDefault="00DF1941" w:rsidP="00DF1941">
      <w:pPr>
        <w:pStyle w:val="a5"/>
        <w:spacing w:after="0"/>
        <w:ind w:left="0"/>
        <w:rPr>
          <w:lang w:eastAsia="ar-SA"/>
        </w:rPr>
      </w:pPr>
    </w:p>
    <w:p w:rsidR="00DF1941" w:rsidRPr="009C5F36" w:rsidRDefault="00DF1941" w:rsidP="00DF1941">
      <w:pPr>
        <w:tabs>
          <w:tab w:val="left" w:pos="9214"/>
        </w:tabs>
        <w:rPr>
          <w:lang w:eastAsia="ar-SA"/>
        </w:rPr>
      </w:pPr>
      <w:r w:rsidRPr="009C5F36">
        <w:rPr>
          <w:lang w:eastAsia="ar-SA"/>
        </w:rPr>
        <w:t xml:space="preserve">Утверждена на заседании </w:t>
      </w:r>
      <w:r>
        <w:rPr>
          <w:lang w:eastAsia="ar-SA"/>
        </w:rPr>
        <w:br/>
      </w:r>
      <w:r w:rsidRPr="009C5F36">
        <w:rPr>
          <w:lang w:eastAsia="ar-SA"/>
        </w:rPr>
        <w:t xml:space="preserve">учёного совета </w:t>
      </w:r>
      <w:r>
        <w:rPr>
          <w:lang w:eastAsia="ar-SA"/>
        </w:rPr>
        <w:t>ФГБОУ</w:t>
      </w:r>
      <w:r w:rsidRPr="009C5F36">
        <w:rPr>
          <w:lang w:eastAsia="ar-SA"/>
        </w:rPr>
        <w:t xml:space="preserve"> ВПО «ВГ</w:t>
      </w:r>
      <w:r>
        <w:rPr>
          <w:lang w:eastAsia="ar-SA"/>
        </w:rPr>
        <w:t>С</w:t>
      </w:r>
      <w:r w:rsidRPr="009C5F36">
        <w:rPr>
          <w:lang w:eastAsia="ar-SA"/>
        </w:rPr>
        <w:t>ПУ» «___» ___________ 20</w:t>
      </w:r>
      <w:r>
        <w:rPr>
          <w:lang w:eastAsia="ar-SA"/>
        </w:rPr>
        <w:t>1</w:t>
      </w:r>
      <w:r w:rsidRPr="009C5F36">
        <w:rPr>
          <w:lang w:eastAsia="ar-SA"/>
        </w:rPr>
        <w:t>__ г., протокол № ____</w:t>
      </w:r>
    </w:p>
    <w:p w:rsidR="00DF1941" w:rsidRPr="009C5F36" w:rsidRDefault="00DF1941" w:rsidP="00DF1941"/>
    <w:p w:rsidR="00DF1941" w:rsidRDefault="00DF1941" w:rsidP="00DF1941">
      <w:pPr>
        <w:ind w:firstLine="709"/>
        <w:jc w:val="both"/>
        <w:rPr>
          <w:b/>
          <w:bCs/>
          <w:sz w:val="28"/>
          <w:szCs w:val="28"/>
        </w:rPr>
      </w:pPr>
    </w:p>
    <w:p w:rsidR="00DF1941" w:rsidRDefault="00DF1941" w:rsidP="00DF1941">
      <w:pPr>
        <w:ind w:firstLine="709"/>
        <w:jc w:val="both"/>
        <w:rPr>
          <w:b/>
          <w:bCs/>
          <w:sz w:val="28"/>
          <w:szCs w:val="28"/>
        </w:rPr>
      </w:pPr>
    </w:p>
    <w:p w:rsidR="00DF1941" w:rsidRDefault="00DF1941" w:rsidP="00DF1941">
      <w:pPr>
        <w:ind w:firstLine="709"/>
        <w:jc w:val="both"/>
        <w:rPr>
          <w:b/>
          <w:bCs/>
          <w:sz w:val="28"/>
          <w:szCs w:val="28"/>
        </w:rPr>
      </w:pPr>
    </w:p>
    <w:p w:rsidR="00DF1941" w:rsidRPr="00FF38AB" w:rsidRDefault="00DF1941" w:rsidP="00DF1941">
      <w:pPr>
        <w:pStyle w:val="5"/>
        <w:tabs>
          <w:tab w:val="left" w:pos="0"/>
        </w:tabs>
        <w:rPr>
          <w:i w:val="0"/>
          <w:iCs w:val="0"/>
          <w:sz w:val="24"/>
          <w:szCs w:val="24"/>
        </w:rPr>
      </w:pPr>
      <w:r w:rsidRPr="00FF38AB">
        <w:rPr>
          <w:i w:val="0"/>
          <w:iCs w:val="0"/>
          <w:sz w:val="24"/>
          <w:szCs w:val="24"/>
        </w:rPr>
        <w:t xml:space="preserve">Отметки о </w:t>
      </w:r>
      <w:r>
        <w:rPr>
          <w:i w:val="0"/>
          <w:iCs w:val="0"/>
          <w:sz w:val="24"/>
          <w:szCs w:val="24"/>
        </w:rPr>
        <w:t>внесении изменений в программу:</w:t>
      </w:r>
    </w:p>
    <w:p w:rsidR="00DF1941" w:rsidRDefault="00DF1941" w:rsidP="00DF1941">
      <w:pPr>
        <w:ind w:firstLine="709"/>
        <w:jc w:val="both"/>
        <w:rPr>
          <w:b/>
          <w:bCs/>
          <w:sz w:val="28"/>
          <w:szCs w:val="28"/>
        </w:rPr>
      </w:pPr>
    </w:p>
    <w:p w:rsidR="00DF1941" w:rsidRDefault="00DF1941" w:rsidP="00DF1941">
      <w:pPr>
        <w:ind w:firstLine="709"/>
        <w:jc w:val="both"/>
        <w:rPr>
          <w:b/>
          <w:bCs/>
          <w:sz w:val="28"/>
          <w:szCs w:val="28"/>
        </w:rPr>
      </w:pPr>
    </w:p>
    <w:p w:rsidR="00DF1941" w:rsidRPr="00C72630" w:rsidRDefault="00DF1941" w:rsidP="00DF1941">
      <w:pPr>
        <w:pStyle w:val="a5"/>
        <w:spacing w:after="0"/>
        <w:ind w:left="0"/>
        <w:rPr>
          <w:sz w:val="20"/>
          <w:szCs w:val="20"/>
          <w:lang w:eastAsia="ar-SA"/>
        </w:rPr>
      </w:pPr>
      <w:r>
        <w:rPr>
          <w:lang w:eastAsia="ar-SA"/>
        </w:rPr>
        <w:t xml:space="preserve">Лист изменений № </w:t>
      </w:r>
      <w:r w:rsidRPr="00067C85">
        <w:rPr>
          <w:lang w:eastAsia="ar-SA"/>
        </w:rPr>
        <w:t>_</w:t>
      </w:r>
      <w:r>
        <w:rPr>
          <w:lang w:eastAsia="ar-SA"/>
        </w:rPr>
        <w:t>____</w:t>
      </w:r>
      <w:r>
        <w:rPr>
          <w:lang w:eastAsia="ar-SA"/>
        </w:rPr>
        <w:tab/>
      </w:r>
      <w:r>
        <w:rPr>
          <w:lang w:eastAsia="ar-SA"/>
        </w:rPr>
        <w:tab/>
      </w:r>
      <w:r w:rsidRPr="00067C85">
        <w:rPr>
          <w:lang w:eastAsia="ar-SA"/>
        </w:rPr>
        <w:t>_____________    ___________</w:t>
      </w:r>
      <w:r>
        <w:rPr>
          <w:lang w:eastAsia="ar-SA"/>
        </w:rPr>
        <w:t>__</w:t>
      </w:r>
      <w:r w:rsidRPr="00067C85">
        <w:rPr>
          <w:lang w:eastAsia="ar-SA"/>
        </w:rPr>
        <w:t>___    ___________</w:t>
      </w:r>
      <w:r w:rsidRPr="00067C85">
        <w:rPr>
          <w:lang w:eastAsia="ar-SA"/>
        </w:rPr>
        <w:br/>
      </w:r>
      <w:r>
        <w:rPr>
          <w:lang w:eastAsia="ar-SA"/>
        </w:rPr>
        <w:tab/>
      </w:r>
      <w:r w:rsidRPr="00C72630">
        <w:rPr>
          <w:sz w:val="20"/>
          <w:szCs w:val="20"/>
          <w:lang w:eastAsia="ar-SA"/>
        </w:rPr>
        <w:tab/>
      </w:r>
      <w:r w:rsidRPr="00C72630">
        <w:rPr>
          <w:sz w:val="20"/>
          <w:szCs w:val="20"/>
          <w:lang w:eastAsia="ar-SA"/>
        </w:rPr>
        <w:tab/>
      </w:r>
      <w:r w:rsidRPr="00C72630">
        <w:rPr>
          <w:sz w:val="20"/>
          <w:szCs w:val="20"/>
          <w:lang w:eastAsia="ar-SA"/>
        </w:rPr>
        <w:tab/>
      </w:r>
      <w:r w:rsidRPr="00C72630">
        <w:rPr>
          <w:sz w:val="20"/>
          <w:szCs w:val="20"/>
          <w:lang w:eastAsia="ar-SA"/>
        </w:rPr>
        <w:tab/>
        <w:t>  </w:t>
      </w:r>
      <w:r>
        <w:rPr>
          <w:sz w:val="20"/>
          <w:szCs w:val="20"/>
          <w:lang w:eastAsia="ar-SA"/>
        </w:rPr>
        <w:t> </w:t>
      </w:r>
      <w:r w:rsidRPr="00C72630">
        <w:rPr>
          <w:sz w:val="20"/>
          <w:szCs w:val="20"/>
          <w:lang w:eastAsia="ar-SA"/>
        </w:rPr>
        <w:t>     (подпись)             (</w:t>
      </w:r>
      <w:r>
        <w:rPr>
          <w:sz w:val="20"/>
          <w:szCs w:val="20"/>
          <w:lang w:eastAsia="ar-SA"/>
        </w:rPr>
        <w:t>руководитель ООП</w:t>
      </w:r>
      <w:r w:rsidRPr="00C72630">
        <w:rPr>
          <w:sz w:val="20"/>
          <w:szCs w:val="20"/>
          <w:lang w:eastAsia="ar-SA"/>
        </w:rPr>
        <w:t>)              (дата)</w:t>
      </w:r>
    </w:p>
    <w:p w:rsidR="00DF1941" w:rsidRDefault="00DF1941" w:rsidP="00DF1941">
      <w:pPr>
        <w:pStyle w:val="a5"/>
        <w:spacing w:after="0"/>
        <w:ind w:left="0"/>
        <w:rPr>
          <w:lang w:eastAsia="ar-SA"/>
        </w:rPr>
      </w:pPr>
    </w:p>
    <w:p w:rsidR="00DF1941" w:rsidRPr="00C72630" w:rsidRDefault="00DF1941" w:rsidP="00DF1941">
      <w:pPr>
        <w:pStyle w:val="a5"/>
        <w:spacing w:after="0"/>
        <w:ind w:left="0"/>
        <w:rPr>
          <w:sz w:val="20"/>
          <w:szCs w:val="20"/>
          <w:lang w:eastAsia="ar-SA"/>
        </w:rPr>
      </w:pPr>
      <w:r>
        <w:rPr>
          <w:lang w:eastAsia="ar-SA"/>
        </w:rPr>
        <w:t xml:space="preserve">Лист изменений № </w:t>
      </w:r>
      <w:r w:rsidRPr="00067C85">
        <w:rPr>
          <w:lang w:eastAsia="ar-SA"/>
        </w:rPr>
        <w:t>_</w:t>
      </w:r>
      <w:r>
        <w:rPr>
          <w:lang w:eastAsia="ar-SA"/>
        </w:rPr>
        <w:t>____</w:t>
      </w:r>
      <w:r>
        <w:rPr>
          <w:lang w:eastAsia="ar-SA"/>
        </w:rPr>
        <w:tab/>
      </w:r>
      <w:r>
        <w:rPr>
          <w:lang w:eastAsia="ar-SA"/>
        </w:rPr>
        <w:tab/>
      </w:r>
      <w:r w:rsidRPr="00067C85">
        <w:rPr>
          <w:lang w:eastAsia="ar-SA"/>
        </w:rPr>
        <w:t>_____________    ___________</w:t>
      </w:r>
      <w:r>
        <w:rPr>
          <w:lang w:eastAsia="ar-SA"/>
        </w:rPr>
        <w:t>__</w:t>
      </w:r>
      <w:r w:rsidRPr="00067C85">
        <w:rPr>
          <w:lang w:eastAsia="ar-SA"/>
        </w:rPr>
        <w:t>___    ___________</w:t>
      </w:r>
      <w:r w:rsidRPr="00067C85">
        <w:rPr>
          <w:lang w:eastAsia="ar-SA"/>
        </w:rPr>
        <w:br/>
      </w:r>
      <w:r>
        <w:rPr>
          <w:lang w:eastAsia="ar-SA"/>
        </w:rPr>
        <w:tab/>
      </w:r>
      <w:r w:rsidRPr="00C72630">
        <w:rPr>
          <w:sz w:val="20"/>
          <w:szCs w:val="20"/>
          <w:lang w:eastAsia="ar-SA"/>
        </w:rPr>
        <w:tab/>
      </w:r>
      <w:r w:rsidRPr="00C72630">
        <w:rPr>
          <w:sz w:val="20"/>
          <w:szCs w:val="20"/>
          <w:lang w:eastAsia="ar-SA"/>
        </w:rPr>
        <w:tab/>
      </w:r>
      <w:r w:rsidRPr="00C72630">
        <w:rPr>
          <w:sz w:val="20"/>
          <w:szCs w:val="20"/>
          <w:lang w:eastAsia="ar-SA"/>
        </w:rPr>
        <w:tab/>
      </w:r>
      <w:r w:rsidRPr="00C72630">
        <w:rPr>
          <w:sz w:val="20"/>
          <w:szCs w:val="20"/>
          <w:lang w:eastAsia="ar-SA"/>
        </w:rPr>
        <w:tab/>
        <w:t>  </w:t>
      </w:r>
      <w:r>
        <w:rPr>
          <w:sz w:val="20"/>
          <w:szCs w:val="20"/>
          <w:lang w:eastAsia="ar-SA"/>
        </w:rPr>
        <w:t> </w:t>
      </w:r>
      <w:r w:rsidRPr="00C72630">
        <w:rPr>
          <w:sz w:val="20"/>
          <w:szCs w:val="20"/>
          <w:lang w:eastAsia="ar-SA"/>
        </w:rPr>
        <w:t>     (подпись)             (</w:t>
      </w:r>
      <w:r>
        <w:rPr>
          <w:sz w:val="20"/>
          <w:szCs w:val="20"/>
          <w:lang w:eastAsia="ar-SA"/>
        </w:rPr>
        <w:t>руководитель ООП</w:t>
      </w:r>
      <w:r w:rsidRPr="00C72630">
        <w:rPr>
          <w:sz w:val="20"/>
          <w:szCs w:val="20"/>
          <w:lang w:eastAsia="ar-SA"/>
        </w:rPr>
        <w:t>)              (дата)</w:t>
      </w:r>
    </w:p>
    <w:p w:rsidR="00DF1941" w:rsidRDefault="00DF1941" w:rsidP="00DF1941">
      <w:pPr>
        <w:pStyle w:val="a5"/>
        <w:spacing w:after="0"/>
        <w:ind w:left="0"/>
        <w:rPr>
          <w:lang w:eastAsia="ar-SA"/>
        </w:rPr>
      </w:pPr>
    </w:p>
    <w:p w:rsidR="00DF1941" w:rsidRPr="00C72630" w:rsidRDefault="00DF1941" w:rsidP="00DF1941">
      <w:pPr>
        <w:pStyle w:val="a5"/>
        <w:spacing w:after="0"/>
        <w:ind w:left="0"/>
        <w:rPr>
          <w:sz w:val="20"/>
          <w:szCs w:val="20"/>
          <w:lang w:eastAsia="ar-SA"/>
        </w:rPr>
      </w:pPr>
      <w:r>
        <w:rPr>
          <w:lang w:eastAsia="ar-SA"/>
        </w:rPr>
        <w:t xml:space="preserve">Лист изменений № </w:t>
      </w:r>
      <w:r w:rsidRPr="00067C85">
        <w:rPr>
          <w:lang w:eastAsia="ar-SA"/>
        </w:rPr>
        <w:t>_</w:t>
      </w:r>
      <w:r>
        <w:rPr>
          <w:lang w:eastAsia="ar-SA"/>
        </w:rPr>
        <w:t>____</w:t>
      </w:r>
      <w:r>
        <w:rPr>
          <w:lang w:eastAsia="ar-SA"/>
        </w:rPr>
        <w:tab/>
      </w:r>
      <w:r>
        <w:rPr>
          <w:lang w:eastAsia="ar-SA"/>
        </w:rPr>
        <w:tab/>
      </w:r>
      <w:r w:rsidRPr="00067C85">
        <w:rPr>
          <w:lang w:eastAsia="ar-SA"/>
        </w:rPr>
        <w:t>_____________    ___________</w:t>
      </w:r>
      <w:r>
        <w:rPr>
          <w:lang w:eastAsia="ar-SA"/>
        </w:rPr>
        <w:t>__</w:t>
      </w:r>
      <w:r w:rsidRPr="00067C85">
        <w:rPr>
          <w:lang w:eastAsia="ar-SA"/>
        </w:rPr>
        <w:t>___    ___________</w:t>
      </w:r>
      <w:r w:rsidRPr="00067C85">
        <w:rPr>
          <w:lang w:eastAsia="ar-SA"/>
        </w:rPr>
        <w:br/>
      </w:r>
      <w:r>
        <w:rPr>
          <w:lang w:eastAsia="ar-SA"/>
        </w:rPr>
        <w:tab/>
      </w:r>
      <w:r w:rsidRPr="00C72630">
        <w:rPr>
          <w:sz w:val="20"/>
          <w:szCs w:val="20"/>
          <w:lang w:eastAsia="ar-SA"/>
        </w:rPr>
        <w:tab/>
      </w:r>
      <w:r w:rsidRPr="00C72630">
        <w:rPr>
          <w:sz w:val="20"/>
          <w:szCs w:val="20"/>
          <w:lang w:eastAsia="ar-SA"/>
        </w:rPr>
        <w:tab/>
      </w:r>
      <w:r w:rsidRPr="00C72630">
        <w:rPr>
          <w:sz w:val="20"/>
          <w:szCs w:val="20"/>
          <w:lang w:eastAsia="ar-SA"/>
        </w:rPr>
        <w:tab/>
      </w:r>
      <w:r w:rsidRPr="00C72630">
        <w:rPr>
          <w:sz w:val="20"/>
          <w:szCs w:val="20"/>
          <w:lang w:eastAsia="ar-SA"/>
        </w:rPr>
        <w:tab/>
        <w:t>  </w:t>
      </w:r>
      <w:r>
        <w:rPr>
          <w:sz w:val="20"/>
          <w:szCs w:val="20"/>
          <w:lang w:eastAsia="ar-SA"/>
        </w:rPr>
        <w:t> </w:t>
      </w:r>
      <w:r w:rsidRPr="00C72630">
        <w:rPr>
          <w:sz w:val="20"/>
          <w:szCs w:val="20"/>
          <w:lang w:eastAsia="ar-SA"/>
        </w:rPr>
        <w:t>     (подпись)             (</w:t>
      </w:r>
      <w:r>
        <w:rPr>
          <w:sz w:val="20"/>
          <w:szCs w:val="20"/>
          <w:lang w:eastAsia="ar-SA"/>
        </w:rPr>
        <w:t>руководитель ООП</w:t>
      </w:r>
      <w:r w:rsidRPr="00C72630">
        <w:rPr>
          <w:sz w:val="20"/>
          <w:szCs w:val="20"/>
          <w:lang w:eastAsia="ar-SA"/>
        </w:rPr>
        <w:t>)              (дата)</w:t>
      </w:r>
    </w:p>
    <w:p w:rsidR="00DF1941" w:rsidRPr="001926C2" w:rsidRDefault="00DF1941" w:rsidP="00DF1941">
      <w:pPr>
        <w:pStyle w:val="a5"/>
        <w:spacing w:after="0"/>
        <w:ind w:left="0"/>
        <w:rPr>
          <w:b/>
          <w:sz w:val="28"/>
          <w:szCs w:val="28"/>
        </w:rPr>
      </w:pPr>
    </w:p>
    <w:p w:rsidR="00DF1941" w:rsidRPr="001926C2" w:rsidRDefault="00DF1941" w:rsidP="00DF1941">
      <w:pPr>
        <w:ind w:firstLine="709"/>
        <w:jc w:val="both"/>
        <w:rPr>
          <w:b/>
          <w:sz w:val="28"/>
          <w:szCs w:val="28"/>
        </w:rPr>
      </w:pPr>
    </w:p>
    <w:p w:rsidR="00DF1941" w:rsidRPr="001926C2" w:rsidRDefault="00DF1941" w:rsidP="00DF1941">
      <w:pPr>
        <w:tabs>
          <w:tab w:val="left" w:pos="9214"/>
        </w:tabs>
        <w:rPr>
          <w:lang w:eastAsia="ar-SA"/>
        </w:rPr>
      </w:pPr>
    </w:p>
    <w:p w:rsidR="00DF1941" w:rsidRPr="001926C2" w:rsidRDefault="00DF1941" w:rsidP="00DF1941">
      <w:pPr>
        <w:tabs>
          <w:tab w:val="left" w:pos="9214"/>
        </w:tabs>
        <w:rPr>
          <w:lang w:eastAsia="ar-SA"/>
        </w:rPr>
      </w:pPr>
    </w:p>
    <w:p w:rsidR="00DF1941" w:rsidRPr="00A02068" w:rsidRDefault="00DF1941" w:rsidP="00DF1941">
      <w:pPr>
        <w:tabs>
          <w:tab w:val="left" w:pos="9214"/>
        </w:tabs>
        <w:rPr>
          <w:b/>
          <w:bCs/>
          <w:lang w:eastAsia="ar-SA"/>
        </w:rPr>
      </w:pPr>
      <w:r w:rsidRPr="00A02068">
        <w:rPr>
          <w:b/>
          <w:bCs/>
          <w:lang w:eastAsia="ar-SA"/>
        </w:rPr>
        <w:t>Разработчик:</w:t>
      </w:r>
    </w:p>
    <w:p w:rsidR="00DF1941" w:rsidRPr="00A02068" w:rsidRDefault="00DF1941" w:rsidP="00DF1941">
      <w:pPr>
        <w:tabs>
          <w:tab w:val="left" w:pos="9214"/>
        </w:tabs>
        <w:rPr>
          <w:b/>
          <w:bCs/>
          <w:lang w:eastAsia="ar-SA"/>
        </w:rPr>
      </w:pPr>
    </w:p>
    <w:p w:rsidR="00DF1941" w:rsidRPr="00A02068" w:rsidRDefault="00DF1941" w:rsidP="00DF1941">
      <w:pPr>
        <w:tabs>
          <w:tab w:val="left" w:pos="9214"/>
        </w:tabs>
        <w:jc w:val="both"/>
        <w:rPr>
          <w:lang w:eastAsia="ar-SA"/>
        </w:rPr>
      </w:pPr>
      <w:r w:rsidRPr="00A02068">
        <w:rPr>
          <w:lang w:eastAsia="ar-SA"/>
        </w:rPr>
        <w:t>Попова Ксения Александровна, к.социол.н., доцент  кафедры  управления персоналом  ФГБОУ ВПО «ВГСПУ».</w:t>
      </w:r>
    </w:p>
    <w:p w:rsidR="00DF1941" w:rsidRPr="00A02068" w:rsidRDefault="00DF1941" w:rsidP="00DF1941">
      <w:pPr>
        <w:tabs>
          <w:tab w:val="left" w:pos="9214"/>
        </w:tabs>
        <w:rPr>
          <w:lang w:eastAsia="ar-SA"/>
        </w:rPr>
      </w:pPr>
    </w:p>
    <w:p w:rsidR="00DF1941" w:rsidRPr="00A02068" w:rsidRDefault="00DF1941" w:rsidP="00DF1941">
      <w:pPr>
        <w:tabs>
          <w:tab w:val="left" w:pos="9214"/>
        </w:tabs>
        <w:rPr>
          <w:lang w:eastAsia="ar-SA"/>
        </w:rPr>
      </w:pPr>
    </w:p>
    <w:p w:rsidR="00DF1941" w:rsidRPr="00A02068" w:rsidRDefault="00DF1941" w:rsidP="00DF1941">
      <w:pPr>
        <w:tabs>
          <w:tab w:val="left" w:pos="9214"/>
        </w:tabs>
        <w:jc w:val="both"/>
        <w:rPr>
          <w:bCs/>
        </w:rPr>
      </w:pPr>
      <w:r w:rsidRPr="00A02068">
        <w:rPr>
          <w:bCs/>
        </w:rPr>
        <w:t xml:space="preserve">Программа учебной дисциплины разработана в соответствии с требованиями ФГОС ВПО по направлению подготовки </w:t>
      </w:r>
      <w:r w:rsidR="00A02068" w:rsidRPr="00A02068">
        <w:rPr>
          <w:bCs/>
        </w:rPr>
        <w:t>38.03.03</w:t>
      </w:r>
      <w:r w:rsidRPr="00A02068">
        <w:rPr>
          <w:bCs/>
        </w:rPr>
        <w:t xml:space="preserve"> «Управление персоналом» (утверждён приказом Министерства образования и науки Российской Федерации от </w:t>
      </w:r>
      <w:r w:rsidRPr="00A02068">
        <w:t xml:space="preserve">23 декабря </w:t>
      </w:r>
      <w:smartTag w:uri="urn:schemas-microsoft-com:office:smarttags" w:element="metricconverter">
        <w:smartTagPr>
          <w:attr w:name="ProductID" w:val="2010 г"/>
        </w:smartTagPr>
        <w:r w:rsidRPr="00A02068">
          <w:t>2010 г</w:t>
        </w:r>
      </w:smartTag>
      <w:r w:rsidRPr="00A02068">
        <w:t>. № 2009</w:t>
      </w:r>
      <w:r w:rsidRPr="00A02068">
        <w:rPr>
          <w:bCs/>
        </w:rPr>
        <w:t xml:space="preserve"> и учебного плана по направлению подготовки 080400 «Управление персоналом», утвержденного Ученым советом </w:t>
      </w:r>
      <w:r w:rsidRPr="00A02068">
        <w:rPr>
          <w:lang w:eastAsia="ar-SA"/>
        </w:rPr>
        <w:t>ФГОУ ВПО «ВГСПУ»</w:t>
      </w:r>
      <w:r w:rsidRPr="00A02068">
        <w:rPr>
          <w:bCs/>
        </w:rPr>
        <w:t xml:space="preserve"> (от _______ </w:t>
      </w:r>
      <w:smartTag w:uri="urn:schemas-microsoft-com:office:smarttags" w:element="metricconverter">
        <w:smartTagPr>
          <w:attr w:name="ProductID" w:val="2011 г"/>
        </w:smartTagPr>
        <w:r w:rsidRPr="00A02068">
          <w:rPr>
            <w:bCs/>
          </w:rPr>
          <w:t>2011 г</w:t>
        </w:r>
      </w:smartTag>
      <w:r w:rsidRPr="00A02068">
        <w:rPr>
          <w:bCs/>
        </w:rPr>
        <w:t>., протокол № ____)</w:t>
      </w:r>
    </w:p>
    <w:p w:rsidR="00DF1941" w:rsidRPr="00EA5158" w:rsidRDefault="00DF1941" w:rsidP="00DF1941">
      <w:pPr>
        <w:rPr>
          <w:sz w:val="28"/>
          <w:szCs w:val="28"/>
        </w:rPr>
      </w:pPr>
      <w:r w:rsidRPr="008C2F15">
        <w:rPr>
          <w:b/>
        </w:rPr>
        <w:lastRenderedPageBreak/>
        <w:t>1. Цель и задачи дисциплины</w:t>
      </w:r>
    </w:p>
    <w:p w:rsidR="00DF1941" w:rsidRPr="008C2F15" w:rsidRDefault="00DF1941" w:rsidP="00DF1941">
      <w:pPr>
        <w:ind w:firstLine="709"/>
        <w:jc w:val="both"/>
        <w:rPr>
          <w:b/>
          <w:i/>
        </w:rPr>
      </w:pPr>
    </w:p>
    <w:p w:rsidR="00DF1941" w:rsidRPr="00C67F0A" w:rsidRDefault="00DF1941" w:rsidP="00DF1941">
      <w:pPr>
        <w:ind w:firstLine="709"/>
        <w:jc w:val="both"/>
      </w:pPr>
      <w:r w:rsidRPr="008C2F15">
        <w:rPr>
          <w:b/>
          <w:bCs/>
        </w:rPr>
        <w:t xml:space="preserve">Основной целью </w:t>
      </w:r>
      <w:r>
        <w:rPr>
          <w:bCs/>
        </w:rPr>
        <w:t xml:space="preserve">дисциплины </w:t>
      </w:r>
      <w:r w:rsidRPr="00C67F0A">
        <w:rPr>
          <w:rFonts w:eastAsia="Lucida Sans Unicode"/>
        </w:rPr>
        <w:t>является</w:t>
      </w:r>
      <w:r w:rsidRPr="00C67F0A">
        <w:t xml:space="preserve">  формирование у </w:t>
      </w:r>
      <w:r>
        <w:t>студентов</w:t>
      </w:r>
      <w:r w:rsidRPr="00C67F0A">
        <w:t xml:space="preserve"> комплекса профессиональных компетенций в области мотивации и стимулирования труда, основанных на знании современных ме</w:t>
      </w:r>
      <w:r>
        <w:t>тодов воздействия на работников</w:t>
      </w:r>
      <w:r w:rsidRPr="00C67F0A">
        <w:t xml:space="preserve"> теорий мотивации и оплаты труда, практики вознаграждения персонала.</w:t>
      </w:r>
    </w:p>
    <w:p w:rsidR="00DF1941" w:rsidRDefault="00DF1941" w:rsidP="00DF1941">
      <w:pPr>
        <w:ind w:firstLine="709"/>
        <w:jc w:val="both"/>
      </w:pPr>
    </w:p>
    <w:p w:rsidR="00DF1941" w:rsidRPr="008C2F15" w:rsidRDefault="00DF1941" w:rsidP="00DF1941">
      <w:pPr>
        <w:ind w:firstLine="709"/>
        <w:jc w:val="both"/>
      </w:pPr>
      <w:r w:rsidRPr="008C2F15">
        <w:rPr>
          <w:b/>
        </w:rPr>
        <w:t>Задачи</w:t>
      </w:r>
      <w:r w:rsidRPr="008C2F15">
        <w:t>:</w:t>
      </w:r>
    </w:p>
    <w:p w:rsidR="00DF1941" w:rsidRPr="00C67F0A" w:rsidRDefault="00DF1941" w:rsidP="00DF1941">
      <w:pPr>
        <w:numPr>
          <w:ilvl w:val="0"/>
          <w:numId w:val="5"/>
        </w:numPr>
        <w:ind w:left="0" w:firstLine="709"/>
        <w:jc w:val="both"/>
      </w:pPr>
      <w:r w:rsidRPr="00C67F0A">
        <w:t xml:space="preserve">усвоение классических и современных теорий мотивации, теоретических представлений о понятии мотивации и стимулировании труда, структуре и механизмах мотивации и стимулирования; </w:t>
      </w:r>
    </w:p>
    <w:p w:rsidR="00DF1941" w:rsidRPr="00C67F0A" w:rsidRDefault="00DF1941" w:rsidP="00DF1941">
      <w:pPr>
        <w:numPr>
          <w:ilvl w:val="0"/>
          <w:numId w:val="5"/>
        </w:numPr>
        <w:ind w:left="0" w:firstLine="709"/>
        <w:jc w:val="both"/>
      </w:pPr>
      <w:r w:rsidRPr="00C67F0A">
        <w:t>овладение методическими подходами к  построению современных систем мотивации и стимулировании труда;</w:t>
      </w:r>
    </w:p>
    <w:p w:rsidR="00DF1941" w:rsidRPr="00C67F0A" w:rsidRDefault="00DF1941" w:rsidP="00DF1941">
      <w:pPr>
        <w:numPr>
          <w:ilvl w:val="0"/>
          <w:numId w:val="5"/>
        </w:numPr>
        <w:ind w:left="0" w:firstLine="709"/>
        <w:jc w:val="both"/>
      </w:pPr>
      <w:r w:rsidRPr="00C67F0A">
        <w:t>приобретение базовых навыков практической работы в области трудовой мотивации, организации вознаграждения  персонала, определения влияния системы мотивации и стимулирования труда на эффективность работы организации.</w:t>
      </w:r>
    </w:p>
    <w:p w:rsidR="00DF1941" w:rsidRPr="008C2F15" w:rsidRDefault="00DF1941" w:rsidP="00DF1941">
      <w:pPr>
        <w:pStyle w:val="a5"/>
        <w:widowControl w:val="0"/>
        <w:tabs>
          <w:tab w:val="center" w:pos="993"/>
        </w:tabs>
        <w:spacing w:after="0"/>
        <w:ind w:left="0" w:firstLine="720"/>
        <w:jc w:val="both"/>
        <w:rPr>
          <w:b/>
        </w:rPr>
      </w:pPr>
    </w:p>
    <w:p w:rsidR="00DF1941" w:rsidRPr="008C2F15" w:rsidRDefault="00DF1941" w:rsidP="00DF1941">
      <w:pPr>
        <w:pStyle w:val="a5"/>
        <w:widowControl w:val="0"/>
        <w:tabs>
          <w:tab w:val="center" w:pos="993"/>
        </w:tabs>
        <w:spacing w:after="0"/>
        <w:ind w:left="0" w:firstLine="720"/>
        <w:jc w:val="both"/>
        <w:rPr>
          <w:b/>
        </w:rPr>
      </w:pPr>
      <w:r w:rsidRPr="008C2F15">
        <w:rPr>
          <w:b/>
        </w:rPr>
        <w:t>2. Место дисциплины в структуре ООП ВПО</w:t>
      </w:r>
    </w:p>
    <w:p w:rsidR="00DF1941" w:rsidRPr="008C2F15" w:rsidRDefault="00DF1941" w:rsidP="00DF1941">
      <w:pPr>
        <w:ind w:firstLine="709"/>
        <w:jc w:val="both"/>
      </w:pPr>
    </w:p>
    <w:p w:rsidR="00DF1941" w:rsidRPr="00C67F0A" w:rsidRDefault="00DF1941" w:rsidP="00DF1941">
      <w:pPr>
        <w:tabs>
          <w:tab w:val="left" w:pos="8647"/>
        </w:tabs>
        <w:ind w:firstLine="709"/>
        <w:jc w:val="both"/>
      </w:pPr>
      <w:r w:rsidRPr="00C67F0A">
        <w:t xml:space="preserve">Дисциплина </w:t>
      </w:r>
      <w:r w:rsidRPr="00AD615A">
        <w:rPr>
          <w:caps/>
        </w:rPr>
        <w:t>Б3.Б.18</w:t>
      </w:r>
      <w:r>
        <w:rPr>
          <w:caps/>
        </w:rPr>
        <w:t xml:space="preserve"> </w:t>
      </w:r>
      <w:r w:rsidRPr="00C67F0A">
        <w:rPr>
          <w:color w:val="000000"/>
        </w:rPr>
        <w:t xml:space="preserve">«Мотивация и стимулирование трудовой деятельности» </w:t>
      </w:r>
      <w:r w:rsidRPr="00C67F0A">
        <w:rPr>
          <w:b/>
          <w:caps/>
        </w:rPr>
        <w:t xml:space="preserve"> </w:t>
      </w:r>
      <w:r w:rsidRPr="00C67F0A">
        <w:t>входит в базовую</w:t>
      </w:r>
      <w:r>
        <w:t xml:space="preserve"> часть  профессионального цикла</w:t>
      </w:r>
      <w:r>
        <w:rPr>
          <w:color w:val="000000"/>
        </w:rPr>
        <w:t>, формирует</w:t>
      </w:r>
      <w:r w:rsidRPr="00C67F0A">
        <w:rPr>
          <w:color w:val="000000"/>
        </w:rPr>
        <w:t xml:space="preserve"> профессиональные компетенции в области управления персоналом. Изучение дисциплины «Мотивация и стимулирование трудовой деятельности»</w:t>
      </w:r>
      <w:r w:rsidRPr="00C67F0A">
        <w:rPr>
          <w:iCs/>
          <w:color w:val="000000"/>
        </w:rPr>
        <w:t xml:space="preserve"> базируется на «входных» знаниях, умениях и готовностях обучающихся, формируемых в результате освоения в качестве предшествующих таких дисциплин, как «Рынок труда», </w:t>
      </w:r>
      <w:r w:rsidRPr="00C67F0A">
        <w:rPr>
          <w:color w:val="000000"/>
        </w:rPr>
        <w:t xml:space="preserve">«Экономическая теория», </w:t>
      </w:r>
      <w:r w:rsidRPr="00C67F0A">
        <w:t xml:space="preserve"> «Основы управления персоналом» </w:t>
      </w:r>
      <w:r w:rsidRPr="00C67F0A">
        <w:rPr>
          <w:color w:val="000000"/>
        </w:rPr>
        <w:t>и др.</w:t>
      </w:r>
      <w:r w:rsidRPr="00C67F0A">
        <w:t xml:space="preserve"> Полученные  в ходе изучения данного курса знания позволят более продуктивно изучать  конкретно-предметные дисциплины данного профиля, такие как: «Оплата труда персонала», «Экономика управления персоналом»,  и т.п.</w:t>
      </w:r>
    </w:p>
    <w:p w:rsidR="00DF1941" w:rsidRPr="008C2F15" w:rsidRDefault="00DF1941" w:rsidP="00DF1941">
      <w:pPr>
        <w:rPr>
          <w:b/>
        </w:rPr>
      </w:pPr>
    </w:p>
    <w:p w:rsidR="00DF1941" w:rsidRDefault="00DF1941" w:rsidP="00DF1941">
      <w:pPr>
        <w:ind w:firstLine="709"/>
        <w:rPr>
          <w:b/>
        </w:rPr>
      </w:pPr>
      <w:r w:rsidRPr="008C2F15">
        <w:rPr>
          <w:b/>
        </w:rPr>
        <w:t>3. Требования к результатам освоения дисциплины</w:t>
      </w:r>
    </w:p>
    <w:p w:rsidR="00DF1941" w:rsidRPr="00C67F0A" w:rsidRDefault="00DF1941" w:rsidP="00DF1941">
      <w:pPr>
        <w:tabs>
          <w:tab w:val="left" w:pos="851"/>
          <w:tab w:val="left" w:pos="993"/>
        </w:tabs>
        <w:ind w:firstLine="709"/>
        <w:jc w:val="both"/>
      </w:pPr>
      <w:r w:rsidRPr="00C67F0A">
        <w:t>Процесс изучения дисциплины направлен на формирование следующих компетенций</w:t>
      </w:r>
      <w:r w:rsidRPr="008C2F15">
        <w:t>(в</w:t>
      </w:r>
      <w:r>
        <w:t xml:space="preserve"> соответствии с ФГОС ВПО и ООП)</w:t>
      </w:r>
      <w:r w:rsidRPr="00C67F0A">
        <w:t xml:space="preserve">: </w:t>
      </w:r>
    </w:p>
    <w:p w:rsidR="00DF1941" w:rsidRPr="00C67F0A" w:rsidRDefault="00DF1941" w:rsidP="00DF1941">
      <w:pPr>
        <w:autoSpaceDE w:val="0"/>
        <w:autoSpaceDN w:val="0"/>
        <w:adjustRightInd w:val="0"/>
        <w:ind w:firstLine="709"/>
        <w:jc w:val="both"/>
        <w:rPr>
          <w:b/>
          <w:bCs/>
          <w:iCs/>
          <w:spacing w:val="3"/>
        </w:rPr>
      </w:pPr>
      <w:r w:rsidRPr="00C67F0A">
        <w:rPr>
          <w:b/>
          <w:bCs/>
          <w:iCs/>
          <w:spacing w:val="3"/>
        </w:rPr>
        <w:t>Профессиональные компетенции</w:t>
      </w:r>
      <w:r>
        <w:rPr>
          <w:b/>
          <w:bCs/>
          <w:iCs/>
          <w:spacing w:val="3"/>
        </w:rPr>
        <w:t xml:space="preserve"> </w:t>
      </w:r>
      <w:r w:rsidRPr="00C67F0A">
        <w:rPr>
          <w:b/>
          <w:bCs/>
          <w:iCs/>
          <w:spacing w:val="3"/>
        </w:rPr>
        <w:t>(ПК):</w:t>
      </w:r>
    </w:p>
    <w:p w:rsidR="00DF1941" w:rsidRPr="00C67F0A" w:rsidRDefault="00DF1941" w:rsidP="00DF1941">
      <w:pPr>
        <w:pStyle w:val="a5"/>
        <w:numPr>
          <w:ilvl w:val="0"/>
          <w:numId w:val="7"/>
        </w:numPr>
        <w:tabs>
          <w:tab w:val="left" w:pos="900"/>
        </w:tabs>
        <w:spacing w:after="0"/>
        <w:ind w:left="0" w:firstLine="709"/>
        <w:jc w:val="both"/>
      </w:pPr>
      <w:r w:rsidRPr="00C67F0A">
        <w:t>знает принципы и основы формирования системы мотивации и стимулирования персонала, в том числе оплаты труда, и умеет применять их на практике (ПК-17);</w:t>
      </w:r>
    </w:p>
    <w:p w:rsidR="00DF1941" w:rsidRPr="00C67F0A" w:rsidRDefault="00DF1941" w:rsidP="00DF1941">
      <w:pPr>
        <w:pStyle w:val="a5"/>
        <w:numPr>
          <w:ilvl w:val="0"/>
          <w:numId w:val="7"/>
        </w:numPr>
        <w:tabs>
          <w:tab w:val="left" w:pos="900"/>
        </w:tabs>
        <w:spacing w:after="0"/>
        <w:ind w:left="0" w:firstLine="709"/>
        <w:jc w:val="both"/>
      </w:pPr>
      <w:r w:rsidRPr="00C67F0A">
        <w:t>знает порядок применения дисциплинарных взысканий (ПК-18);</w:t>
      </w:r>
    </w:p>
    <w:p w:rsidR="00DF1941" w:rsidRPr="00C67F0A" w:rsidRDefault="00DF1941" w:rsidP="00DF1941">
      <w:pPr>
        <w:pStyle w:val="a5"/>
        <w:numPr>
          <w:ilvl w:val="0"/>
          <w:numId w:val="7"/>
        </w:numPr>
        <w:tabs>
          <w:tab w:val="left" w:pos="900"/>
        </w:tabs>
        <w:spacing w:after="0"/>
        <w:ind w:left="0" w:firstLine="709"/>
        <w:jc w:val="both"/>
      </w:pPr>
      <w:r w:rsidRPr="00C67F0A">
        <w:t>знает основы подготовки, организации и проведения исследований удовлетворенности персонала  работой в организации и умеет использовать их на практике (ПК-55);</w:t>
      </w:r>
    </w:p>
    <w:p w:rsidR="00DF1941" w:rsidRPr="00C67F0A" w:rsidRDefault="00DF1941" w:rsidP="00DF1941">
      <w:pPr>
        <w:pStyle w:val="a5"/>
        <w:numPr>
          <w:ilvl w:val="0"/>
          <w:numId w:val="7"/>
        </w:numPr>
        <w:tabs>
          <w:tab w:val="left" w:pos="900"/>
        </w:tabs>
        <w:spacing w:after="0"/>
        <w:ind w:left="0" w:firstLine="709"/>
        <w:jc w:val="both"/>
      </w:pPr>
      <w:r w:rsidRPr="00C67F0A">
        <w:t>знает и умеет применять на практике методы оценки эффективности системы материального и нематериального стимулирования в организации (ПК-56);</w:t>
      </w:r>
    </w:p>
    <w:p w:rsidR="00DF1941" w:rsidRPr="00C67F0A" w:rsidRDefault="00DF1941" w:rsidP="00DF1941">
      <w:pPr>
        <w:ind w:firstLine="709"/>
        <w:jc w:val="both"/>
        <w:rPr>
          <w:b/>
        </w:rPr>
      </w:pPr>
      <w:r w:rsidRPr="00C67F0A">
        <w:rPr>
          <w:b/>
        </w:rPr>
        <w:t xml:space="preserve">В результате изучения дисциплины студент должен </w:t>
      </w:r>
    </w:p>
    <w:p w:rsidR="00DF1941" w:rsidRPr="00C67F0A" w:rsidRDefault="00DF1941" w:rsidP="00DF1941">
      <w:pPr>
        <w:tabs>
          <w:tab w:val="num" w:pos="1080"/>
          <w:tab w:val="left" w:pos="9360"/>
        </w:tabs>
        <w:ind w:firstLine="709"/>
        <w:jc w:val="both"/>
      </w:pPr>
      <w:r w:rsidRPr="00C67F0A">
        <w:rPr>
          <w:b/>
        </w:rPr>
        <w:t>знать:</w:t>
      </w:r>
      <w:r w:rsidRPr="00C67F0A">
        <w:t xml:space="preserve"> </w:t>
      </w:r>
    </w:p>
    <w:p w:rsidR="00DF1941" w:rsidRPr="00C67F0A" w:rsidRDefault="00DF1941" w:rsidP="00DF1941">
      <w:pPr>
        <w:numPr>
          <w:ilvl w:val="0"/>
          <w:numId w:val="9"/>
        </w:numPr>
        <w:tabs>
          <w:tab w:val="left" w:pos="0"/>
          <w:tab w:val="left" w:pos="900"/>
        </w:tabs>
        <w:ind w:left="0" w:firstLine="709"/>
        <w:jc w:val="both"/>
      </w:pPr>
      <w:r w:rsidRPr="00C67F0A">
        <w:t xml:space="preserve">базовые положения основных классических и современных теорий мотивации; </w:t>
      </w:r>
    </w:p>
    <w:p w:rsidR="00DF1941" w:rsidRPr="00C67F0A" w:rsidRDefault="00DF1941" w:rsidP="00DF1941">
      <w:pPr>
        <w:numPr>
          <w:ilvl w:val="0"/>
          <w:numId w:val="9"/>
        </w:numPr>
        <w:tabs>
          <w:tab w:val="left" w:pos="0"/>
          <w:tab w:val="left" w:pos="900"/>
        </w:tabs>
        <w:ind w:left="0" w:firstLine="709"/>
        <w:jc w:val="both"/>
      </w:pPr>
      <w:r w:rsidRPr="00C67F0A">
        <w:t>теоретические представления о понятиях мотивации и стимулирования труда, структуре и механизме мотивации;</w:t>
      </w:r>
    </w:p>
    <w:p w:rsidR="00DF1941" w:rsidRPr="00C67F0A" w:rsidRDefault="00DF1941" w:rsidP="00DF1941">
      <w:pPr>
        <w:tabs>
          <w:tab w:val="left" w:pos="900"/>
          <w:tab w:val="num" w:pos="1080"/>
        </w:tabs>
        <w:ind w:firstLine="709"/>
        <w:jc w:val="both"/>
      </w:pPr>
      <w:r w:rsidRPr="00C67F0A">
        <w:rPr>
          <w:b/>
        </w:rPr>
        <w:t>уметь:</w:t>
      </w:r>
      <w:r w:rsidRPr="00C67F0A">
        <w:t xml:space="preserve"> </w:t>
      </w:r>
    </w:p>
    <w:p w:rsidR="00DF1941" w:rsidRPr="00C67F0A" w:rsidRDefault="00DF1941" w:rsidP="00DF1941">
      <w:pPr>
        <w:numPr>
          <w:ilvl w:val="0"/>
          <w:numId w:val="8"/>
        </w:numPr>
        <w:tabs>
          <w:tab w:val="left" w:pos="900"/>
        </w:tabs>
        <w:ind w:left="0" w:firstLine="709"/>
        <w:jc w:val="both"/>
      </w:pPr>
      <w:r w:rsidRPr="00C67F0A">
        <w:t xml:space="preserve">разрабатывать и обосновывать предложения по организации вознаграждения  персонала, развитию системы мотивации и стимулирования труда, формированию компенсационной политики организации, </w:t>
      </w:r>
    </w:p>
    <w:p w:rsidR="00DF1941" w:rsidRPr="00C67F0A" w:rsidRDefault="00DF1941" w:rsidP="00DF1941">
      <w:pPr>
        <w:numPr>
          <w:ilvl w:val="0"/>
          <w:numId w:val="8"/>
        </w:numPr>
        <w:tabs>
          <w:tab w:val="left" w:pos="900"/>
        </w:tabs>
        <w:ind w:left="0" w:firstLine="709"/>
        <w:jc w:val="both"/>
      </w:pPr>
      <w:r w:rsidRPr="00C67F0A">
        <w:lastRenderedPageBreak/>
        <w:t>оценивать влияние системы мотивации и стимулирования труда на эффективность работы организации.</w:t>
      </w:r>
    </w:p>
    <w:p w:rsidR="00DF1941" w:rsidRPr="00C67F0A" w:rsidRDefault="00DF1941" w:rsidP="00DF1941">
      <w:pPr>
        <w:tabs>
          <w:tab w:val="left" w:pos="900"/>
        </w:tabs>
        <w:ind w:firstLine="709"/>
        <w:jc w:val="both"/>
        <w:rPr>
          <w:b/>
        </w:rPr>
      </w:pPr>
      <w:r w:rsidRPr="00C67F0A">
        <w:rPr>
          <w:b/>
        </w:rPr>
        <w:t>владеть:</w:t>
      </w:r>
    </w:p>
    <w:p w:rsidR="00DF1941" w:rsidRPr="00C67F0A" w:rsidRDefault="00DF1941" w:rsidP="00DF1941">
      <w:pPr>
        <w:numPr>
          <w:ilvl w:val="0"/>
          <w:numId w:val="6"/>
        </w:numPr>
        <w:tabs>
          <w:tab w:val="left" w:pos="900"/>
        </w:tabs>
        <w:ind w:left="0" w:firstLine="709"/>
        <w:jc w:val="both"/>
      </w:pPr>
      <w:r w:rsidRPr="00C67F0A">
        <w:t>передовыми методами анализа структуры мотивации труда на предприятии;</w:t>
      </w:r>
    </w:p>
    <w:p w:rsidR="00DF1941" w:rsidRPr="00C67F0A" w:rsidRDefault="00DF1941" w:rsidP="00DF1941">
      <w:pPr>
        <w:numPr>
          <w:ilvl w:val="0"/>
          <w:numId w:val="6"/>
        </w:numPr>
        <w:tabs>
          <w:tab w:val="left" w:pos="900"/>
        </w:tabs>
        <w:ind w:left="0" w:firstLine="709"/>
        <w:jc w:val="both"/>
      </w:pPr>
      <w:r w:rsidRPr="00C67F0A">
        <w:t xml:space="preserve"> методами оптимизации  существующей системы мотивации и стимулирования труда ;</w:t>
      </w:r>
    </w:p>
    <w:p w:rsidR="00DF1941" w:rsidRPr="00AD615A" w:rsidRDefault="00DF1941" w:rsidP="00DF1941">
      <w:pPr>
        <w:numPr>
          <w:ilvl w:val="0"/>
          <w:numId w:val="6"/>
        </w:numPr>
        <w:tabs>
          <w:tab w:val="left" w:pos="900"/>
        </w:tabs>
        <w:ind w:left="0" w:firstLine="709"/>
        <w:jc w:val="both"/>
      </w:pPr>
      <w:r w:rsidRPr="00C67F0A">
        <w:t xml:space="preserve"> навыками построения прогнозов развития социально-экономических процессов в трудовой сфере.</w:t>
      </w:r>
    </w:p>
    <w:p w:rsidR="00DF1941" w:rsidRDefault="00DF1941" w:rsidP="00DF1941">
      <w:pPr>
        <w:ind w:firstLine="709"/>
        <w:rPr>
          <w:b/>
        </w:rPr>
      </w:pPr>
    </w:p>
    <w:p w:rsidR="00DF1941" w:rsidRDefault="00DF1941" w:rsidP="00DF1941">
      <w:pPr>
        <w:ind w:firstLine="709"/>
        <w:rPr>
          <w:b/>
        </w:rPr>
      </w:pPr>
    </w:p>
    <w:p w:rsidR="00DF1941" w:rsidRDefault="00DF1941" w:rsidP="00DF1941">
      <w:pPr>
        <w:ind w:firstLine="709"/>
        <w:rPr>
          <w:b/>
        </w:rPr>
      </w:pPr>
      <w:r w:rsidRPr="008C2F15">
        <w:rPr>
          <w:b/>
        </w:rPr>
        <w:t>4. Объем дисциплины и виды учебной работы</w:t>
      </w:r>
    </w:p>
    <w:p w:rsidR="00DF1941" w:rsidRPr="008C2F15" w:rsidRDefault="00DF1941" w:rsidP="00DF1941">
      <w:pPr>
        <w:ind w:firstLine="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7"/>
        <w:gridCol w:w="1217"/>
        <w:gridCol w:w="1217"/>
      </w:tblGrid>
      <w:tr w:rsidR="00DF1941" w:rsidRPr="008C2F15" w:rsidTr="00DA0EFE">
        <w:trPr>
          <w:tblHeader/>
        </w:trPr>
        <w:tc>
          <w:tcPr>
            <w:tcW w:w="3728" w:type="pct"/>
            <w:vMerge w:val="restart"/>
          </w:tcPr>
          <w:p w:rsidR="00DF1941" w:rsidRPr="008C2F15" w:rsidRDefault="00DF1941" w:rsidP="00DA0EFE">
            <w:pPr>
              <w:jc w:val="center"/>
            </w:pPr>
            <w:r w:rsidRPr="008C2F15">
              <w:t>Вид учебной работы</w:t>
            </w:r>
          </w:p>
        </w:tc>
        <w:tc>
          <w:tcPr>
            <w:tcW w:w="636" w:type="pct"/>
            <w:vMerge w:val="restart"/>
          </w:tcPr>
          <w:p w:rsidR="00DF1941" w:rsidRPr="008C2F15" w:rsidRDefault="00DF1941" w:rsidP="00DA0EFE">
            <w:pPr>
              <w:jc w:val="center"/>
            </w:pPr>
            <w:r w:rsidRPr="008C2F15">
              <w:t>Всего часов</w:t>
            </w:r>
          </w:p>
        </w:tc>
        <w:tc>
          <w:tcPr>
            <w:tcW w:w="636" w:type="pct"/>
          </w:tcPr>
          <w:p w:rsidR="00DF1941" w:rsidRPr="00181576" w:rsidRDefault="00DF1941" w:rsidP="00DA0EFE">
            <w:pPr>
              <w:jc w:val="center"/>
              <w:rPr>
                <w:color w:val="000000"/>
              </w:rPr>
            </w:pPr>
            <w:r w:rsidRPr="00181576">
              <w:rPr>
                <w:color w:val="000000"/>
              </w:rPr>
              <w:t>Семестр</w:t>
            </w:r>
          </w:p>
        </w:tc>
      </w:tr>
      <w:tr w:rsidR="00DF1941" w:rsidRPr="008C2F15" w:rsidTr="00DA0EFE">
        <w:trPr>
          <w:tblHeader/>
        </w:trPr>
        <w:tc>
          <w:tcPr>
            <w:tcW w:w="3728" w:type="pct"/>
            <w:vMerge/>
          </w:tcPr>
          <w:p w:rsidR="00DF1941" w:rsidRPr="008C2F15" w:rsidRDefault="00DF1941" w:rsidP="00DA0EFE">
            <w:pPr>
              <w:pStyle w:val="a7"/>
              <w:rPr>
                <w:b/>
              </w:rPr>
            </w:pPr>
          </w:p>
        </w:tc>
        <w:tc>
          <w:tcPr>
            <w:tcW w:w="636" w:type="pct"/>
            <w:vMerge/>
          </w:tcPr>
          <w:p w:rsidR="00DF1941" w:rsidRPr="008C2F15" w:rsidRDefault="00DF1941" w:rsidP="00DA0EFE">
            <w:pPr>
              <w:jc w:val="center"/>
            </w:pPr>
          </w:p>
        </w:tc>
        <w:tc>
          <w:tcPr>
            <w:tcW w:w="636" w:type="pct"/>
          </w:tcPr>
          <w:p w:rsidR="00DF1941" w:rsidRPr="001E6989" w:rsidRDefault="00DF1941" w:rsidP="00DA0EFE">
            <w:pPr>
              <w:jc w:val="center"/>
            </w:pPr>
            <w:r>
              <w:t>7</w:t>
            </w:r>
          </w:p>
        </w:tc>
      </w:tr>
      <w:tr w:rsidR="00DF1941" w:rsidRPr="008C2F15" w:rsidTr="00DA0EFE">
        <w:tc>
          <w:tcPr>
            <w:tcW w:w="3728" w:type="pct"/>
            <w:shd w:val="clear" w:color="auto" w:fill="D9D9D9"/>
          </w:tcPr>
          <w:p w:rsidR="00DF1941" w:rsidRPr="008C2F15" w:rsidRDefault="00DF1941" w:rsidP="00DA0EFE">
            <w:pPr>
              <w:pStyle w:val="a7"/>
            </w:pPr>
            <w:r w:rsidRPr="008C2F15">
              <w:rPr>
                <w:b/>
              </w:rPr>
              <w:t>Аудиторные занятия (всего)</w:t>
            </w:r>
          </w:p>
        </w:tc>
        <w:tc>
          <w:tcPr>
            <w:tcW w:w="636" w:type="pct"/>
            <w:shd w:val="clear" w:color="auto" w:fill="D9D9D9"/>
          </w:tcPr>
          <w:p w:rsidR="00DF1941" w:rsidRPr="008C2F15" w:rsidRDefault="00DF1941" w:rsidP="00DA0EFE">
            <w:pPr>
              <w:jc w:val="center"/>
            </w:pPr>
            <w:r>
              <w:t>36</w:t>
            </w:r>
          </w:p>
        </w:tc>
        <w:tc>
          <w:tcPr>
            <w:tcW w:w="636" w:type="pct"/>
            <w:shd w:val="clear" w:color="auto" w:fill="D9D9D9"/>
          </w:tcPr>
          <w:p w:rsidR="00DF1941" w:rsidRPr="00E17FBB" w:rsidRDefault="00DF1941" w:rsidP="00DA0EFE">
            <w:pPr>
              <w:jc w:val="center"/>
              <w:rPr>
                <w:color w:val="000000"/>
              </w:rPr>
            </w:pPr>
            <w:r>
              <w:rPr>
                <w:color w:val="000000"/>
              </w:rPr>
              <w:t>36</w:t>
            </w:r>
          </w:p>
        </w:tc>
      </w:tr>
      <w:tr w:rsidR="00DF1941" w:rsidRPr="008C2F15" w:rsidTr="00DA0EFE">
        <w:tc>
          <w:tcPr>
            <w:tcW w:w="3728" w:type="pct"/>
          </w:tcPr>
          <w:p w:rsidR="00DF1941" w:rsidRPr="008C2F15" w:rsidRDefault="00DF1941" w:rsidP="00DA0EFE">
            <w:pPr>
              <w:pStyle w:val="a7"/>
            </w:pPr>
            <w:r w:rsidRPr="008C2F15">
              <w:t>В том числе:</w:t>
            </w:r>
          </w:p>
        </w:tc>
        <w:tc>
          <w:tcPr>
            <w:tcW w:w="636" w:type="pct"/>
          </w:tcPr>
          <w:p w:rsidR="00DF1941" w:rsidRPr="008C2F15" w:rsidRDefault="00DF1941" w:rsidP="00DA0EFE">
            <w:pPr>
              <w:jc w:val="center"/>
            </w:pPr>
          </w:p>
        </w:tc>
        <w:tc>
          <w:tcPr>
            <w:tcW w:w="636" w:type="pct"/>
          </w:tcPr>
          <w:p w:rsidR="00DF1941" w:rsidRPr="008C2F15" w:rsidRDefault="00DF1941" w:rsidP="00DA0EFE">
            <w:pPr>
              <w:jc w:val="center"/>
            </w:pPr>
          </w:p>
        </w:tc>
      </w:tr>
      <w:tr w:rsidR="00DF1941" w:rsidRPr="008C2F15" w:rsidTr="00DA0EFE">
        <w:tc>
          <w:tcPr>
            <w:tcW w:w="3728" w:type="pct"/>
          </w:tcPr>
          <w:p w:rsidR="00DF1941" w:rsidRPr="008C2F15" w:rsidRDefault="00DF1941" w:rsidP="00DA0EFE">
            <w:pPr>
              <w:pStyle w:val="a7"/>
            </w:pPr>
            <w:r w:rsidRPr="008C2F15">
              <w:t>Лекции (Л)</w:t>
            </w:r>
          </w:p>
        </w:tc>
        <w:tc>
          <w:tcPr>
            <w:tcW w:w="636" w:type="pct"/>
          </w:tcPr>
          <w:p w:rsidR="00DF1941" w:rsidRPr="008C2F15" w:rsidRDefault="00DF1941" w:rsidP="00DA0EFE">
            <w:pPr>
              <w:jc w:val="center"/>
            </w:pPr>
            <w:r>
              <w:t>18</w:t>
            </w:r>
          </w:p>
        </w:tc>
        <w:tc>
          <w:tcPr>
            <w:tcW w:w="636" w:type="pct"/>
          </w:tcPr>
          <w:p w:rsidR="00DF1941" w:rsidRPr="008C2F15" w:rsidRDefault="00DF1941" w:rsidP="00DA0EFE">
            <w:pPr>
              <w:jc w:val="center"/>
            </w:pPr>
            <w:r>
              <w:t>18</w:t>
            </w:r>
          </w:p>
        </w:tc>
      </w:tr>
      <w:tr w:rsidR="00DF1941" w:rsidRPr="008C2F15" w:rsidTr="00DA0EFE">
        <w:tc>
          <w:tcPr>
            <w:tcW w:w="3728" w:type="pct"/>
          </w:tcPr>
          <w:p w:rsidR="00DF1941" w:rsidRPr="008C2F15" w:rsidRDefault="00DF1941" w:rsidP="00DA0EFE">
            <w:pPr>
              <w:pStyle w:val="a7"/>
            </w:pPr>
            <w:r w:rsidRPr="008C2F15">
              <w:t>Практические занятия</w:t>
            </w:r>
            <w:r>
              <w:t xml:space="preserve"> </w:t>
            </w:r>
            <w:r w:rsidRPr="008C2F15">
              <w:t>(ПЗ)</w:t>
            </w:r>
          </w:p>
        </w:tc>
        <w:tc>
          <w:tcPr>
            <w:tcW w:w="636" w:type="pct"/>
          </w:tcPr>
          <w:p w:rsidR="00DF1941" w:rsidRPr="008C2F15" w:rsidRDefault="00DF1941" w:rsidP="00DA0EFE">
            <w:pPr>
              <w:jc w:val="center"/>
            </w:pPr>
            <w:r>
              <w:t>18</w:t>
            </w:r>
          </w:p>
        </w:tc>
        <w:tc>
          <w:tcPr>
            <w:tcW w:w="636" w:type="pct"/>
          </w:tcPr>
          <w:p w:rsidR="00DF1941" w:rsidRPr="008C2F15" w:rsidRDefault="00DF1941" w:rsidP="00DA0EFE">
            <w:pPr>
              <w:jc w:val="center"/>
            </w:pPr>
            <w:r>
              <w:t>18</w:t>
            </w:r>
          </w:p>
        </w:tc>
      </w:tr>
      <w:tr w:rsidR="00DF1941" w:rsidRPr="008C2F15" w:rsidTr="00DA0EFE">
        <w:tc>
          <w:tcPr>
            <w:tcW w:w="3728" w:type="pct"/>
          </w:tcPr>
          <w:p w:rsidR="00DF1941" w:rsidRPr="008C2F15" w:rsidRDefault="00DF1941" w:rsidP="00DA0EFE">
            <w:pPr>
              <w:pStyle w:val="a7"/>
            </w:pPr>
            <w:r w:rsidRPr="008C2F15">
              <w:t>Лабораторные работы (ЛР)</w:t>
            </w:r>
          </w:p>
        </w:tc>
        <w:tc>
          <w:tcPr>
            <w:tcW w:w="636" w:type="pct"/>
          </w:tcPr>
          <w:p w:rsidR="00DF1941" w:rsidRPr="008C2F15" w:rsidRDefault="00DF1941" w:rsidP="00DA0EFE">
            <w:pPr>
              <w:jc w:val="center"/>
            </w:pPr>
          </w:p>
        </w:tc>
        <w:tc>
          <w:tcPr>
            <w:tcW w:w="636" w:type="pct"/>
          </w:tcPr>
          <w:p w:rsidR="00DF1941" w:rsidRPr="008C2F15" w:rsidRDefault="00DF1941" w:rsidP="00DA0EFE"/>
        </w:tc>
      </w:tr>
      <w:tr w:rsidR="00DF1941" w:rsidRPr="008C2F15" w:rsidTr="00DA0EFE">
        <w:tc>
          <w:tcPr>
            <w:tcW w:w="3728" w:type="pct"/>
            <w:shd w:val="clear" w:color="auto" w:fill="D9D9D9"/>
          </w:tcPr>
          <w:p w:rsidR="00DF1941" w:rsidRPr="008C2F15" w:rsidRDefault="00DF1941" w:rsidP="00DA0EFE">
            <w:pPr>
              <w:pStyle w:val="a7"/>
              <w:rPr>
                <w:b/>
              </w:rPr>
            </w:pPr>
            <w:r w:rsidRPr="008C2F15">
              <w:rPr>
                <w:b/>
              </w:rPr>
              <w:t>Самостоятельная работа  (всего)</w:t>
            </w:r>
          </w:p>
        </w:tc>
        <w:tc>
          <w:tcPr>
            <w:tcW w:w="636" w:type="pct"/>
            <w:shd w:val="clear" w:color="auto" w:fill="D9D9D9"/>
          </w:tcPr>
          <w:p w:rsidR="00DF1941" w:rsidRPr="008C2F15" w:rsidRDefault="00DF1941" w:rsidP="00DA0EFE">
            <w:pPr>
              <w:jc w:val="center"/>
            </w:pPr>
            <w:r>
              <w:t>36</w:t>
            </w:r>
          </w:p>
        </w:tc>
        <w:tc>
          <w:tcPr>
            <w:tcW w:w="636" w:type="pct"/>
            <w:shd w:val="clear" w:color="auto" w:fill="D9D9D9"/>
          </w:tcPr>
          <w:p w:rsidR="00DF1941" w:rsidRPr="008C2F15" w:rsidRDefault="00DF1941" w:rsidP="00DA0EFE">
            <w:pPr>
              <w:jc w:val="center"/>
            </w:pPr>
            <w:r>
              <w:t>36</w:t>
            </w:r>
          </w:p>
        </w:tc>
      </w:tr>
      <w:tr w:rsidR="00DF1941" w:rsidRPr="008C2F15" w:rsidTr="00DA0EFE">
        <w:tc>
          <w:tcPr>
            <w:tcW w:w="3728" w:type="pct"/>
          </w:tcPr>
          <w:p w:rsidR="00DF1941" w:rsidRPr="008C2F15" w:rsidRDefault="00DF1941" w:rsidP="00DA0EFE">
            <w:pPr>
              <w:pStyle w:val="a7"/>
            </w:pPr>
            <w:r w:rsidRPr="008C2F15">
              <w:t xml:space="preserve">Решение кейса </w:t>
            </w:r>
          </w:p>
        </w:tc>
        <w:tc>
          <w:tcPr>
            <w:tcW w:w="636" w:type="pct"/>
          </w:tcPr>
          <w:p w:rsidR="00DF1941" w:rsidRPr="008C2F15" w:rsidRDefault="00DF1941" w:rsidP="00DA0EFE">
            <w:pPr>
              <w:jc w:val="center"/>
            </w:pPr>
            <w:r>
              <w:t>4</w:t>
            </w:r>
          </w:p>
        </w:tc>
        <w:tc>
          <w:tcPr>
            <w:tcW w:w="636" w:type="pct"/>
          </w:tcPr>
          <w:p w:rsidR="00DF1941" w:rsidRPr="008C2F15" w:rsidRDefault="00DF1941" w:rsidP="00DA0EFE">
            <w:pPr>
              <w:jc w:val="center"/>
            </w:pPr>
            <w:r>
              <w:t>4</w:t>
            </w:r>
          </w:p>
        </w:tc>
      </w:tr>
      <w:tr w:rsidR="00DF1941" w:rsidRPr="008C2F15" w:rsidTr="00DA0EFE">
        <w:tc>
          <w:tcPr>
            <w:tcW w:w="3728" w:type="pct"/>
          </w:tcPr>
          <w:p w:rsidR="00DF1941" w:rsidRPr="008C2F15" w:rsidRDefault="00DF1941" w:rsidP="00DA0EFE">
            <w:pPr>
              <w:pStyle w:val="a7"/>
            </w:pPr>
            <w:r w:rsidRPr="008C2F15">
              <w:t>Написание научной статьи</w:t>
            </w:r>
          </w:p>
        </w:tc>
        <w:tc>
          <w:tcPr>
            <w:tcW w:w="636" w:type="pct"/>
          </w:tcPr>
          <w:p w:rsidR="00DF1941" w:rsidRPr="008C2F15" w:rsidRDefault="00DF1941" w:rsidP="00DA0EFE">
            <w:pPr>
              <w:jc w:val="center"/>
            </w:pPr>
            <w:r>
              <w:t>6</w:t>
            </w:r>
          </w:p>
        </w:tc>
        <w:tc>
          <w:tcPr>
            <w:tcW w:w="636" w:type="pct"/>
          </w:tcPr>
          <w:p w:rsidR="00DF1941" w:rsidRPr="008C2F15" w:rsidRDefault="00DF1941" w:rsidP="00DA0EFE">
            <w:pPr>
              <w:jc w:val="center"/>
            </w:pPr>
            <w:r>
              <w:t>6</w:t>
            </w:r>
          </w:p>
        </w:tc>
      </w:tr>
      <w:tr w:rsidR="00DF1941" w:rsidRPr="008C2F15" w:rsidTr="00DA0EFE">
        <w:tc>
          <w:tcPr>
            <w:tcW w:w="3728" w:type="pct"/>
          </w:tcPr>
          <w:p w:rsidR="00DF1941" w:rsidRPr="008C2F15" w:rsidRDefault="00DF1941" w:rsidP="00DA0EFE">
            <w:pPr>
              <w:pStyle w:val="a7"/>
            </w:pPr>
            <w:r w:rsidRPr="008C2F15">
              <w:t>Подготовка реферата</w:t>
            </w:r>
          </w:p>
        </w:tc>
        <w:tc>
          <w:tcPr>
            <w:tcW w:w="636" w:type="pct"/>
          </w:tcPr>
          <w:p w:rsidR="00DF1941" w:rsidRPr="008C2F15" w:rsidRDefault="00DF1941" w:rsidP="00DA0EFE">
            <w:pPr>
              <w:jc w:val="center"/>
            </w:pPr>
            <w:r>
              <w:t>4</w:t>
            </w:r>
          </w:p>
        </w:tc>
        <w:tc>
          <w:tcPr>
            <w:tcW w:w="636" w:type="pct"/>
          </w:tcPr>
          <w:p w:rsidR="00DF1941" w:rsidRPr="008C2F15" w:rsidRDefault="00DF1941" w:rsidP="00DA0EFE">
            <w:pPr>
              <w:jc w:val="center"/>
            </w:pPr>
            <w:r>
              <w:t>4</w:t>
            </w:r>
          </w:p>
        </w:tc>
      </w:tr>
      <w:tr w:rsidR="00DF1941" w:rsidRPr="008C2F15" w:rsidTr="00DA0EFE">
        <w:tc>
          <w:tcPr>
            <w:tcW w:w="3728" w:type="pct"/>
          </w:tcPr>
          <w:p w:rsidR="00DF1941" w:rsidRPr="008C2F15" w:rsidRDefault="00DF1941" w:rsidP="00DA0EFE">
            <w:pPr>
              <w:pStyle w:val="a7"/>
            </w:pPr>
            <w:r>
              <w:t>Подготовка обзора современных систем мотивации и стимулирования трудовой деятельности за рубежом и в России</w:t>
            </w:r>
            <w:r w:rsidRPr="008C2F15">
              <w:t xml:space="preserve"> </w:t>
            </w:r>
          </w:p>
        </w:tc>
        <w:tc>
          <w:tcPr>
            <w:tcW w:w="636" w:type="pct"/>
          </w:tcPr>
          <w:p w:rsidR="00DF1941" w:rsidRPr="008C2F15" w:rsidRDefault="00DF1941" w:rsidP="00DA0EFE">
            <w:pPr>
              <w:jc w:val="center"/>
            </w:pPr>
            <w:r>
              <w:t>6</w:t>
            </w:r>
          </w:p>
        </w:tc>
        <w:tc>
          <w:tcPr>
            <w:tcW w:w="636" w:type="pct"/>
          </w:tcPr>
          <w:p w:rsidR="00DF1941" w:rsidRPr="008C2F15" w:rsidRDefault="00DF1941" w:rsidP="00DA0EFE">
            <w:pPr>
              <w:jc w:val="center"/>
            </w:pPr>
            <w:r>
              <w:t>6</w:t>
            </w:r>
          </w:p>
        </w:tc>
      </w:tr>
      <w:tr w:rsidR="00DF1941" w:rsidRPr="008C2F15" w:rsidTr="00DA0EFE">
        <w:tc>
          <w:tcPr>
            <w:tcW w:w="3728" w:type="pct"/>
          </w:tcPr>
          <w:p w:rsidR="00DF1941" w:rsidRPr="008C2F15" w:rsidRDefault="00DF1941" w:rsidP="00DA0EFE">
            <w:pPr>
              <w:pStyle w:val="a7"/>
            </w:pPr>
            <w:r w:rsidRPr="008C2F15">
              <w:t>Рецензирование научной статьи</w:t>
            </w:r>
          </w:p>
        </w:tc>
        <w:tc>
          <w:tcPr>
            <w:tcW w:w="636" w:type="pct"/>
          </w:tcPr>
          <w:p w:rsidR="00DF1941" w:rsidRPr="008C2F15" w:rsidRDefault="00DF1941" w:rsidP="00DA0EFE">
            <w:pPr>
              <w:jc w:val="center"/>
            </w:pPr>
            <w:r>
              <w:t>4</w:t>
            </w:r>
          </w:p>
        </w:tc>
        <w:tc>
          <w:tcPr>
            <w:tcW w:w="636" w:type="pct"/>
          </w:tcPr>
          <w:p w:rsidR="00DF1941" w:rsidRPr="008C2F15" w:rsidRDefault="00DF1941" w:rsidP="00DA0EFE">
            <w:pPr>
              <w:jc w:val="center"/>
            </w:pPr>
            <w:r>
              <w:t>4</w:t>
            </w:r>
          </w:p>
        </w:tc>
      </w:tr>
      <w:tr w:rsidR="00DF1941" w:rsidRPr="008C2F15" w:rsidTr="00DA0EFE">
        <w:tc>
          <w:tcPr>
            <w:tcW w:w="3728" w:type="pct"/>
          </w:tcPr>
          <w:p w:rsidR="00DF1941" w:rsidRPr="008C2F15" w:rsidRDefault="00DF1941" w:rsidP="00DA0EFE">
            <w:pPr>
              <w:pStyle w:val="a7"/>
            </w:pPr>
            <w:r>
              <w:t>Подготовка индивидуального научно-исследовательского проекта проекта</w:t>
            </w:r>
          </w:p>
        </w:tc>
        <w:tc>
          <w:tcPr>
            <w:tcW w:w="636" w:type="pct"/>
          </w:tcPr>
          <w:p w:rsidR="00DF1941" w:rsidRPr="008C2F15" w:rsidRDefault="00DF1941" w:rsidP="00DA0EFE">
            <w:pPr>
              <w:jc w:val="center"/>
            </w:pPr>
            <w:r>
              <w:t>12</w:t>
            </w:r>
          </w:p>
        </w:tc>
        <w:tc>
          <w:tcPr>
            <w:tcW w:w="636" w:type="pct"/>
          </w:tcPr>
          <w:p w:rsidR="00DF1941" w:rsidRPr="008C2F15" w:rsidRDefault="00DF1941" w:rsidP="00DA0EFE">
            <w:pPr>
              <w:jc w:val="center"/>
            </w:pPr>
            <w:r>
              <w:t>12</w:t>
            </w:r>
          </w:p>
        </w:tc>
      </w:tr>
      <w:tr w:rsidR="00DF1941" w:rsidRPr="008C2F15" w:rsidTr="00DA0EFE">
        <w:tc>
          <w:tcPr>
            <w:tcW w:w="3728" w:type="pct"/>
          </w:tcPr>
          <w:p w:rsidR="00DF1941" w:rsidRPr="008C2F15" w:rsidRDefault="00DF1941" w:rsidP="00DA0EFE">
            <w:pPr>
              <w:pStyle w:val="a7"/>
            </w:pPr>
            <w:r w:rsidRPr="008C2F15">
              <w:t>Вид промежуточной аттестации: зачет</w:t>
            </w:r>
          </w:p>
        </w:tc>
        <w:tc>
          <w:tcPr>
            <w:tcW w:w="636" w:type="pct"/>
          </w:tcPr>
          <w:p w:rsidR="00DF1941" w:rsidRPr="008C2F15" w:rsidRDefault="00DF1941" w:rsidP="00DA0EFE">
            <w:pPr>
              <w:jc w:val="center"/>
            </w:pPr>
          </w:p>
        </w:tc>
        <w:tc>
          <w:tcPr>
            <w:tcW w:w="636" w:type="pct"/>
          </w:tcPr>
          <w:p w:rsidR="00DF1941" w:rsidRPr="008C2F15" w:rsidRDefault="00DF1941" w:rsidP="00DA0EFE">
            <w:pPr>
              <w:jc w:val="center"/>
            </w:pPr>
          </w:p>
        </w:tc>
      </w:tr>
      <w:tr w:rsidR="00DF1941" w:rsidRPr="008C2F15" w:rsidTr="00DA0EFE">
        <w:trPr>
          <w:trHeight w:val="378"/>
        </w:trPr>
        <w:tc>
          <w:tcPr>
            <w:tcW w:w="3728" w:type="pct"/>
            <w:vMerge w:val="restart"/>
            <w:shd w:val="clear" w:color="auto" w:fill="D9D9D9"/>
          </w:tcPr>
          <w:p w:rsidR="00DF1941" w:rsidRPr="008C2F15" w:rsidRDefault="00DF1941" w:rsidP="00DA0EFE">
            <w:pPr>
              <w:jc w:val="right"/>
            </w:pPr>
            <w:r w:rsidRPr="008C2F15">
              <w:t>Общая трудоемкость                                                              часы</w:t>
            </w:r>
          </w:p>
          <w:p w:rsidR="00DF1941" w:rsidRPr="008C2F15" w:rsidRDefault="00DF1941" w:rsidP="00DA0EFE">
            <w:pPr>
              <w:jc w:val="right"/>
            </w:pPr>
            <w:r w:rsidRPr="008C2F15">
              <w:t>зачетные единицы</w:t>
            </w:r>
          </w:p>
        </w:tc>
        <w:tc>
          <w:tcPr>
            <w:tcW w:w="636" w:type="pct"/>
            <w:shd w:val="clear" w:color="auto" w:fill="D9D9D9"/>
          </w:tcPr>
          <w:p w:rsidR="00DF1941" w:rsidRPr="008C2F15" w:rsidRDefault="00DF1941" w:rsidP="00DA0EFE">
            <w:pPr>
              <w:jc w:val="center"/>
            </w:pPr>
            <w:r>
              <w:t>72</w:t>
            </w:r>
          </w:p>
        </w:tc>
        <w:tc>
          <w:tcPr>
            <w:tcW w:w="636" w:type="pct"/>
            <w:shd w:val="clear" w:color="auto" w:fill="D9D9D9"/>
          </w:tcPr>
          <w:p w:rsidR="00DF1941" w:rsidRPr="008C2F15" w:rsidRDefault="00DF1941" w:rsidP="00DA0EFE">
            <w:pPr>
              <w:jc w:val="center"/>
            </w:pPr>
            <w:r>
              <w:t>72</w:t>
            </w:r>
          </w:p>
        </w:tc>
      </w:tr>
      <w:tr w:rsidR="00DF1941" w:rsidRPr="008C2F15" w:rsidTr="00DA0EFE">
        <w:trPr>
          <w:trHeight w:val="329"/>
        </w:trPr>
        <w:tc>
          <w:tcPr>
            <w:tcW w:w="3728" w:type="pct"/>
            <w:vMerge/>
            <w:shd w:val="clear" w:color="auto" w:fill="D9D9D9"/>
          </w:tcPr>
          <w:p w:rsidR="00DF1941" w:rsidRPr="008C2F15" w:rsidRDefault="00DF1941" w:rsidP="00DA0EFE">
            <w:pPr>
              <w:jc w:val="both"/>
            </w:pPr>
          </w:p>
        </w:tc>
        <w:tc>
          <w:tcPr>
            <w:tcW w:w="636" w:type="pct"/>
            <w:shd w:val="clear" w:color="auto" w:fill="D9D9D9"/>
          </w:tcPr>
          <w:p w:rsidR="00DF1941" w:rsidRPr="008C2F15" w:rsidRDefault="00DF1941" w:rsidP="00DA0EFE">
            <w:pPr>
              <w:jc w:val="center"/>
            </w:pPr>
            <w:r>
              <w:t>2</w:t>
            </w:r>
          </w:p>
        </w:tc>
        <w:tc>
          <w:tcPr>
            <w:tcW w:w="636" w:type="pct"/>
            <w:shd w:val="clear" w:color="auto" w:fill="D9D9D9"/>
          </w:tcPr>
          <w:p w:rsidR="00DF1941" w:rsidRPr="008C2F15" w:rsidRDefault="00DF1941" w:rsidP="00DA0EFE">
            <w:pPr>
              <w:jc w:val="center"/>
            </w:pPr>
            <w:r>
              <w:t>2</w:t>
            </w:r>
          </w:p>
        </w:tc>
      </w:tr>
    </w:tbl>
    <w:p w:rsidR="00DF1941" w:rsidRPr="008C2F15" w:rsidRDefault="00DF1941" w:rsidP="00DF1941">
      <w:pPr>
        <w:ind w:firstLine="709"/>
        <w:jc w:val="both"/>
        <w:rPr>
          <w:b/>
        </w:rPr>
      </w:pPr>
    </w:p>
    <w:p w:rsidR="00DF1941" w:rsidRPr="008C2F15" w:rsidRDefault="00DF1941" w:rsidP="00DF1941">
      <w:pPr>
        <w:ind w:firstLine="709"/>
        <w:rPr>
          <w:b/>
        </w:rPr>
      </w:pPr>
      <w:r w:rsidRPr="008C2F15">
        <w:rPr>
          <w:b/>
        </w:rPr>
        <w:t xml:space="preserve">5. Содержание дисциплины </w:t>
      </w:r>
    </w:p>
    <w:p w:rsidR="00DF1941" w:rsidRPr="008C2F15" w:rsidRDefault="00DF1941" w:rsidP="00DF1941">
      <w:pPr>
        <w:ind w:firstLine="709"/>
        <w:rPr>
          <w:b/>
        </w:rPr>
      </w:pPr>
    </w:p>
    <w:p w:rsidR="00DF1941" w:rsidRPr="008C2F15" w:rsidRDefault="00DF1941" w:rsidP="00DF1941">
      <w:pPr>
        <w:ind w:firstLine="709"/>
        <w:rPr>
          <w:b/>
        </w:rPr>
      </w:pPr>
      <w:r w:rsidRPr="008C2F15">
        <w:rPr>
          <w:b/>
        </w:rPr>
        <w:t>5.1. Содержание разделов дисциплины</w:t>
      </w:r>
    </w:p>
    <w:p w:rsidR="00DF1941" w:rsidRPr="008C2F15" w:rsidRDefault="00DF1941" w:rsidP="00DF1941">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
        <w:gridCol w:w="2540"/>
        <w:gridCol w:w="6149"/>
      </w:tblGrid>
      <w:tr w:rsidR="00DF1941" w:rsidRPr="008C2F15" w:rsidTr="00DA0EFE">
        <w:tc>
          <w:tcPr>
            <w:tcW w:w="774" w:type="dxa"/>
          </w:tcPr>
          <w:p w:rsidR="00DF1941" w:rsidRPr="008C2F15" w:rsidRDefault="00DF1941" w:rsidP="00DA0EFE">
            <w:pPr>
              <w:tabs>
                <w:tab w:val="left" w:pos="708"/>
              </w:tabs>
              <w:jc w:val="center"/>
              <w:rPr>
                <w:bCs/>
              </w:rPr>
            </w:pPr>
            <w:r w:rsidRPr="008C2F15">
              <w:rPr>
                <w:bCs/>
              </w:rPr>
              <w:t>№</w:t>
            </w:r>
          </w:p>
          <w:p w:rsidR="00DF1941" w:rsidRPr="008C2F15" w:rsidRDefault="00DF1941" w:rsidP="00DA0EFE">
            <w:pPr>
              <w:jc w:val="center"/>
            </w:pPr>
            <w:r w:rsidRPr="008C2F15">
              <w:rPr>
                <w:bCs/>
              </w:rPr>
              <w:t>п/п</w:t>
            </w:r>
          </w:p>
        </w:tc>
        <w:tc>
          <w:tcPr>
            <w:tcW w:w="2540" w:type="dxa"/>
          </w:tcPr>
          <w:p w:rsidR="00DF1941" w:rsidRPr="008C2F15" w:rsidRDefault="00DF1941" w:rsidP="00DA0EFE">
            <w:pPr>
              <w:jc w:val="center"/>
            </w:pPr>
            <w:r w:rsidRPr="008C2F15">
              <w:t xml:space="preserve">Наименование раздела  дисциплины </w:t>
            </w:r>
          </w:p>
        </w:tc>
        <w:tc>
          <w:tcPr>
            <w:tcW w:w="6149" w:type="dxa"/>
          </w:tcPr>
          <w:p w:rsidR="00DF1941" w:rsidRPr="008C2F15" w:rsidRDefault="00DF1941" w:rsidP="00DA0EFE">
            <w:pPr>
              <w:jc w:val="center"/>
            </w:pPr>
            <w:r w:rsidRPr="008C2F15">
              <w:t>Содержание раздела дисциплины</w:t>
            </w:r>
          </w:p>
          <w:p w:rsidR="00DF1941" w:rsidRPr="008C2F15" w:rsidRDefault="00DF1941" w:rsidP="00DA0EFE">
            <w:pPr>
              <w:jc w:val="center"/>
            </w:pPr>
          </w:p>
        </w:tc>
      </w:tr>
      <w:tr w:rsidR="00DF1941" w:rsidRPr="008C2F15" w:rsidTr="00DA0EFE">
        <w:trPr>
          <w:trHeight w:val="1825"/>
        </w:trPr>
        <w:tc>
          <w:tcPr>
            <w:tcW w:w="774" w:type="dxa"/>
          </w:tcPr>
          <w:p w:rsidR="00DF1941" w:rsidRPr="008C2F15" w:rsidRDefault="00DF1941" w:rsidP="00DA0EFE">
            <w:pPr>
              <w:tabs>
                <w:tab w:val="left" w:pos="708"/>
              </w:tabs>
              <w:jc w:val="both"/>
            </w:pPr>
            <w:r w:rsidRPr="008C2F15">
              <w:t>1</w:t>
            </w:r>
          </w:p>
        </w:tc>
        <w:tc>
          <w:tcPr>
            <w:tcW w:w="2540" w:type="dxa"/>
          </w:tcPr>
          <w:p w:rsidR="00DF1941" w:rsidRPr="00F86204" w:rsidRDefault="00DF1941" w:rsidP="00DA0EFE">
            <w:pPr>
              <w:rPr>
                <w:b/>
                <w:bCs/>
              </w:rPr>
            </w:pPr>
            <w:r w:rsidRPr="00F86204">
              <w:rPr>
                <w:b/>
              </w:rPr>
              <w:t>Теоретические основы процесса мотивации</w:t>
            </w:r>
          </w:p>
        </w:tc>
        <w:tc>
          <w:tcPr>
            <w:tcW w:w="6149" w:type="dxa"/>
          </w:tcPr>
          <w:p w:rsidR="00DF1941" w:rsidRPr="001E6989" w:rsidRDefault="00DF1941" w:rsidP="00DA0EFE">
            <w:pPr>
              <w:pStyle w:val="ab"/>
              <w:spacing w:line="276" w:lineRule="auto"/>
              <w:rPr>
                <w:rFonts w:ascii="Times New Roman" w:hAnsi="Times New Roman"/>
                <w:b/>
                <w:sz w:val="24"/>
                <w:szCs w:val="24"/>
              </w:rPr>
            </w:pPr>
            <w:r w:rsidRPr="001E6989">
              <w:rPr>
                <w:rFonts w:ascii="Times New Roman" w:hAnsi="Times New Roman"/>
                <w:sz w:val="24"/>
                <w:szCs w:val="24"/>
                <w:lang w:eastAsia="ru-RU"/>
              </w:rPr>
              <w:t>Тема 1.</w:t>
            </w:r>
            <w:r w:rsidRPr="001E6989">
              <w:rPr>
                <w:rFonts w:ascii="Times New Roman" w:hAnsi="Times New Roman"/>
                <w:sz w:val="24"/>
                <w:szCs w:val="24"/>
              </w:rPr>
              <w:t xml:space="preserve"> Общая характеристика процесса мотивации</w:t>
            </w:r>
            <w:r w:rsidRPr="001E6989">
              <w:rPr>
                <w:rFonts w:ascii="Times New Roman" w:hAnsi="Times New Roman"/>
                <w:b/>
                <w:sz w:val="24"/>
                <w:szCs w:val="24"/>
              </w:rPr>
              <w:t xml:space="preserve"> </w:t>
            </w:r>
          </w:p>
          <w:p w:rsidR="00DF1941" w:rsidRPr="001E6989" w:rsidRDefault="00DF1941" w:rsidP="00DA0EFE">
            <w:r w:rsidRPr="001E6989">
              <w:t>Тема 2. Содержательные теории мотивации</w:t>
            </w:r>
          </w:p>
          <w:p w:rsidR="00DF1941" w:rsidRPr="001E6989" w:rsidRDefault="00DF1941" w:rsidP="00DA0EFE">
            <w:r w:rsidRPr="001E6989">
              <w:t>Тема 3. Процессуальные теории мотивации</w:t>
            </w:r>
          </w:p>
          <w:p w:rsidR="00DF1941" w:rsidRPr="001E6989" w:rsidRDefault="00DF1941" w:rsidP="00DA0EFE">
            <w:r w:rsidRPr="001E6989">
              <w:t>Тема 4. Структура мотива трудовой деятельности и его функции</w:t>
            </w:r>
          </w:p>
          <w:p w:rsidR="00DF1941" w:rsidRPr="001E6989" w:rsidRDefault="00DF1941" w:rsidP="00DA0EFE">
            <w:r w:rsidRPr="001E6989">
              <w:t xml:space="preserve">Тема 5.Структура мотивации трудовой деятельности и факторы, влияющие на неё  </w:t>
            </w:r>
          </w:p>
          <w:p w:rsidR="00DF1941" w:rsidRPr="008C2F15" w:rsidRDefault="00DF1941" w:rsidP="00DA0EFE"/>
        </w:tc>
      </w:tr>
      <w:tr w:rsidR="00DF1941" w:rsidRPr="008C2F15" w:rsidTr="00DA0EFE">
        <w:tc>
          <w:tcPr>
            <w:tcW w:w="774" w:type="dxa"/>
          </w:tcPr>
          <w:p w:rsidR="00DF1941" w:rsidRPr="008C2F15" w:rsidRDefault="00DF1941" w:rsidP="00DA0EFE">
            <w:pPr>
              <w:tabs>
                <w:tab w:val="left" w:pos="708"/>
              </w:tabs>
              <w:jc w:val="both"/>
            </w:pPr>
            <w:r w:rsidRPr="008C2F15">
              <w:t>2</w:t>
            </w:r>
          </w:p>
        </w:tc>
        <w:tc>
          <w:tcPr>
            <w:tcW w:w="2540" w:type="dxa"/>
          </w:tcPr>
          <w:p w:rsidR="00DF1941" w:rsidRPr="008C2F15" w:rsidRDefault="00DF1941" w:rsidP="00DA0EFE">
            <w:pPr>
              <w:tabs>
                <w:tab w:val="left" w:pos="708"/>
              </w:tabs>
              <w:jc w:val="both"/>
            </w:pPr>
            <w:r>
              <w:rPr>
                <w:b/>
                <w:bCs/>
              </w:rPr>
              <w:t xml:space="preserve">Стимулирование трудовой деятельности персонала </w:t>
            </w:r>
            <w:r>
              <w:rPr>
                <w:b/>
                <w:bCs/>
              </w:rPr>
              <w:lastRenderedPageBreak/>
              <w:t>организации</w:t>
            </w:r>
          </w:p>
        </w:tc>
        <w:tc>
          <w:tcPr>
            <w:tcW w:w="6149" w:type="dxa"/>
          </w:tcPr>
          <w:p w:rsidR="00DF1941" w:rsidRDefault="00DF1941" w:rsidP="00DA0EFE">
            <w:r>
              <w:lastRenderedPageBreak/>
              <w:t>Тема 6. Материальное денежное стимулирование  трудовой деятельности</w:t>
            </w:r>
          </w:p>
          <w:p w:rsidR="00DF1941" w:rsidRDefault="00DF1941" w:rsidP="00DA0EFE">
            <w:r>
              <w:t>Тема 7. Материальное неденежное стимулирование  трудовой деятельности</w:t>
            </w:r>
          </w:p>
          <w:p w:rsidR="00DF1941" w:rsidRPr="008C2F15" w:rsidRDefault="00DF1941" w:rsidP="00DA0EFE">
            <w:r>
              <w:lastRenderedPageBreak/>
              <w:t xml:space="preserve">Тема 8. Нематериальное стимулирование трудовой деятельности </w:t>
            </w:r>
          </w:p>
        </w:tc>
      </w:tr>
      <w:tr w:rsidR="00DF1941" w:rsidRPr="008C2F15" w:rsidTr="00DA0EFE">
        <w:tc>
          <w:tcPr>
            <w:tcW w:w="774" w:type="dxa"/>
          </w:tcPr>
          <w:p w:rsidR="00DF1941" w:rsidRPr="008C2F15" w:rsidRDefault="00DF1941" w:rsidP="00DA0EFE">
            <w:pPr>
              <w:tabs>
                <w:tab w:val="left" w:pos="708"/>
              </w:tabs>
              <w:jc w:val="both"/>
            </w:pPr>
            <w:r>
              <w:lastRenderedPageBreak/>
              <w:t>3</w:t>
            </w:r>
          </w:p>
        </w:tc>
        <w:tc>
          <w:tcPr>
            <w:tcW w:w="2540" w:type="dxa"/>
          </w:tcPr>
          <w:p w:rsidR="00DF1941" w:rsidRPr="00F86204" w:rsidRDefault="00DF1941" w:rsidP="00DA0EFE">
            <w:pPr>
              <w:tabs>
                <w:tab w:val="left" w:pos="708"/>
              </w:tabs>
              <w:jc w:val="both"/>
              <w:rPr>
                <w:b/>
              </w:rPr>
            </w:pPr>
            <w:r w:rsidRPr="00F86204">
              <w:rPr>
                <w:b/>
              </w:rPr>
              <w:t>Технология формирования системы мотивации и стимулирования трудовой деятельности</w:t>
            </w:r>
          </w:p>
        </w:tc>
        <w:tc>
          <w:tcPr>
            <w:tcW w:w="6149" w:type="dxa"/>
          </w:tcPr>
          <w:p w:rsidR="00DF1941" w:rsidRDefault="00DF1941" w:rsidP="00DA0EFE">
            <w:r>
              <w:t>Тема 9. Основные элементы системы мотивации и технология её диагностики</w:t>
            </w:r>
          </w:p>
          <w:p w:rsidR="00DF1941" w:rsidRDefault="00DF1941" w:rsidP="00DA0EFE">
            <w:r>
              <w:t>Тема 10. Технология разработки системы материального денежного стимулирования</w:t>
            </w:r>
          </w:p>
          <w:p w:rsidR="00DF1941" w:rsidRDefault="00DF1941" w:rsidP="00DA0EFE">
            <w:r>
              <w:t>Тема 11. Технология разработки системы материального неденежного стимулирования</w:t>
            </w:r>
          </w:p>
          <w:p w:rsidR="00DF1941" w:rsidRDefault="00DF1941" w:rsidP="00DA0EFE">
            <w:r>
              <w:t>Тема 12. Технология разработки системы нематериального стимулирования</w:t>
            </w:r>
          </w:p>
          <w:p w:rsidR="00DF1941" w:rsidRDefault="00DF1941" w:rsidP="00DA0EFE">
            <w:r>
              <w:t>Тема 13. Технология разработки пакета документации, регламентирующей систему мотивации и стимулирования</w:t>
            </w:r>
          </w:p>
          <w:p w:rsidR="00DF1941" w:rsidRDefault="00DF1941" w:rsidP="00DA0EFE">
            <w:pPr>
              <w:rPr>
                <w:color w:val="000000"/>
                <w:spacing w:val="4"/>
              </w:rPr>
            </w:pPr>
            <w:r>
              <w:t>Тема 14</w:t>
            </w:r>
            <w:r w:rsidRPr="003704D5">
              <w:t xml:space="preserve">. </w:t>
            </w:r>
            <w:r w:rsidRPr="003704D5">
              <w:rPr>
                <w:color w:val="000000"/>
                <w:spacing w:val="4"/>
              </w:rPr>
              <w:t>Дисциплинарные меры воздействия на мотивацию персонала</w:t>
            </w:r>
            <w:r>
              <w:rPr>
                <w:color w:val="000000"/>
                <w:spacing w:val="4"/>
              </w:rPr>
              <w:t xml:space="preserve"> </w:t>
            </w:r>
          </w:p>
          <w:p w:rsidR="00DF1941" w:rsidRDefault="00DF1941" w:rsidP="00DA0EFE">
            <w:pPr>
              <w:rPr>
                <w:color w:val="000000"/>
                <w:spacing w:val="4"/>
              </w:rPr>
            </w:pPr>
            <w:r>
              <w:rPr>
                <w:color w:val="000000"/>
                <w:spacing w:val="4"/>
              </w:rPr>
              <w:t xml:space="preserve">Тема 15. Мотивирующая организация труда </w:t>
            </w:r>
          </w:p>
          <w:p w:rsidR="00DF1941" w:rsidRDefault="00DF1941" w:rsidP="00DA0EFE">
            <w:r>
              <w:rPr>
                <w:color w:val="000000"/>
                <w:spacing w:val="4"/>
              </w:rPr>
              <w:t xml:space="preserve">Тема 16. Кадровый менеджмент как средство повышения мотивации персонала </w:t>
            </w:r>
          </w:p>
          <w:p w:rsidR="00DF1941" w:rsidRPr="008C2F15" w:rsidRDefault="00DF1941" w:rsidP="00DA0EFE">
            <w:r>
              <w:t xml:space="preserve">Тема 17. Организационная культура как резерв повышения мотивации персонала </w:t>
            </w:r>
          </w:p>
        </w:tc>
      </w:tr>
    </w:tbl>
    <w:p w:rsidR="00DF1941" w:rsidRDefault="00DF1941" w:rsidP="00DF1941">
      <w:pPr>
        <w:ind w:firstLine="709"/>
        <w:jc w:val="both"/>
        <w:rPr>
          <w:b/>
        </w:rPr>
      </w:pPr>
    </w:p>
    <w:p w:rsidR="00DF1941" w:rsidRDefault="00DF1941" w:rsidP="00DF1941">
      <w:pPr>
        <w:ind w:firstLine="709"/>
        <w:jc w:val="both"/>
        <w:rPr>
          <w:b/>
        </w:rPr>
      </w:pPr>
    </w:p>
    <w:p w:rsidR="00DF1941" w:rsidRDefault="00DF1941" w:rsidP="00DF1941">
      <w:pPr>
        <w:ind w:firstLine="709"/>
        <w:jc w:val="both"/>
        <w:rPr>
          <w:b/>
        </w:rPr>
      </w:pPr>
    </w:p>
    <w:p w:rsidR="00DF1941" w:rsidRDefault="00DF1941" w:rsidP="00DF1941">
      <w:pPr>
        <w:ind w:firstLine="709"/>
        <w:jc w:val="both"/>
        <w:rPr>
          <w:b/>
        </w:rPr>
      </w:pPr>
      <w:r w:rsidRPr="008C2F15">
        <w:rPr>
          <w:b/>
        </w:rPr>
        <w:t>5.2 Разделы дисциплины и междисциплинарные связи с обеспечиваемыми  (последующими) дисциплинами</w:t>
      </w:r>
    </w:p>
    <w:p w:rsidR="00DF1941" w:rsidRPr="008C2F15" w:rsidRDefault="00DF1941" w:rsidP="00DF1941">
      <w:pPr>
        <w:ind w:firstLine="709"/>
        <w:jc w:val="both"/>
        <w:rPr>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
        <w:gridCol w:w="2332"/>
        <w:gridCol w:w="2257"/>
        <w:gridCol w:w="2257"/>
        <w:gridCol w:w="2257"/>
      </w:tblGrid>
      <w:tr w:rsidR="00DF1941" w:rsidRPr="008C2F15" w:rsidTr="00DA0EFE">
        <w:trPr>
          <w:trHeight w:val="542"/>
        </w:trPr>
        <w:tc>
          <w:tcPr>
            <w:tcW w:w="677" w:type="dxa"/>
            <w:vMerge w:val="restart"/>
          </w:tcPr>
          <w:p w:rsidR="00DF1941" w:rsidRPr="008C2F15" w:rsidRDefault="00DF1941" w:rsidP="00DA0EFE">
            <w:pPr>
              <w:tabs>
                <w:tab w:val="left" w:pos="708"/>
              </w:tabs>
              <w:jc w:val="center"/>
              <w:rPr>
                <w:bCs/>
              </w:rPr>
            </w:pPr>
            <w:r w:rsidRPr="008C2F15">
              <w:rPr>
                <w:bCs/>
              </w:rPr>
              <w:t>№</w:t>
            </w:r>
          </w:p>
          <w:p w:rsidR="00DF1941" w:rsidRPr="008C2F15" w:rsidRDefault="00DF1941" w:rsidP="00DA0EFE">
            <w:pPr>
              <w:jc w:val="center"/>
              <w:rPr>
                <w:b/>
              </w:rPr>
            </w:pPr>
            <w:r w:rsidRPr="008C2F15">
              <w:rPr>
                <w:bCs/>
              </w:rPr>
              <w:t>п/п</w:t>
            </w:r>
          </w:p>
        </w:tc>
        <w:tc>
          <w:tcPr>
            <w:tcW w:w="2332" w:type="dxa"/>
            <w:vMerge w:val="restart"/>
          </w:tcPr>
          <w:p w:rsidR="00DF1941" w:rsidRPr="008C2F15" w:rsidRDefault="00DF1941" w:rsidP="00DA0EFE">
            <w:pPr>
              <w:jc w:val="center"/>
              <w:rPr>
                <w:b/>
              </w:rPr>
            </w:pPr>
            <w:r w:rsidRPr="008C2F15">
              <w:t>Наименование обеспечиваемых  (последующих) дисциплин</w:t>
            </w:r>
          </w:p>
        </w:tc>
        <w:tc>
          <w:tcPr>
            <w:tcW w:w="6771" w:type="dxa"/>
            <w:gridSpan w:val="3"/>
          </w:tcPr>
          <w:p w:rsidR="00DF1941" w:rsidRPr="008C2F15" w:rsidRDefault="00DF1941" w:rsidP="00DA0EFE">
            <w:pPr>
              <w:jc w:val="center"/>
              <w:rPr>
                <w:b/>
              </w:rPr>
            </w:pPr>
            <w:r w:rsidRPr="008C2F15">
              <w:t>№ № разделов данной дисциплины, необходимых для изучения обеспечиваемых (последующих) дисциплин</w:t>
            </w:r>
          </w:p>
        </w:tc>
      </w:tr>
      <w:tr w:rsidR="00DF1941" w:rsidRPr="008C2F15" w:rsidTr="00DA0EFE">
        <w:trPr>
          <w:trHeight w:val="326"/>
        </w:trPr>
        <w:tc>
          <w:tcPr>
            <w:tcW w:w="677" w:type="dxa"/>
            <w:vMerge/>
          </w:tcPr>
          <w:p w:rsidR="00DF1941" w:rsidRPr="008C2F15" w:rsidRDefault="00DF1941" w:rsidP="00DA0EFE">
            <w:pPr>
              <w:numPr>
                <w:ilvl w:val="0"/>
                <w:numId w:val="2"/>
              </w:numPr>
              <w:jc w:val="center"/>
            </w:pPr>
          </w:p>
        </w:tc>
        <w:tc>
          <w:tcPr>
            <w:tcW w:w="2332" w:type="dxa"/>
            <w:vMerge/>
          </w:tcPr>
          <w:p w:rsidR="00DF1941" w:rsidRPr="008C2F15" w:rsidRDefault="00DF1941" w:rsidP="00DA0EFE"/>
        </w:tc>
        <w:tc>
          <w:tcPr>
            <w:tcW w:w="2257" w:type="dxa"/>
            <w:vAlign w:val="center"/>
          </w:tcPr>
          <w:p w:rsidR="00DF1941" w:rsidRPr="008C2F15" w:rsidRDefault="00DF1941" w:rsidP="00DA0EFE">
            <w:pPr>
              <w:ind w:left="144"/>
              <w:jc w:val="center"/>
            </w:pPr>
            <w:r w:rsidRPr="008C2F15">
              <w:t>1</w:t>
            </w:r>
          </w:p>
        </w:tc>
        <w:tc>
          <w:tcPr>
            <w:tcW w:w="2257" w:type="dxa"/>
            <w:vAlign w:val="center"/>
          </w:tcPr>
          <w:p w:rsidR="00DF1941" w:rsidRPr="008C2F15" w:rsidRDefault="00DF1941" w:rsidP="00DA0EFE">
            <w:pPr>
              <w:ind w:left="144"/>
              <w:jc w:val="center"/>
            </w:pPr>
            <w:r w:rsidRPr="008C2F15">
              <w:t>2</w:t>
            </w:r>
          </w:p>
        </w:tc>
        <w:tc>
          <w:tcPr>
            <w:tcW w:w="2257" w:type="dxa"/>
            <w:vAlign w:val="center"/>
          </w:tcPr>
          <w:p w:rsidR="00DF1941" w:rsidRPr="008C2F15" w:rsidRDefault="00DF1941" w:rsidP="00DA0EFE">
            <w:pPr>
              <w:ind w:left="144"/>
              <w:jc w:val="center"/>
            </w:pPr>
            <w:r>
              <w:t>3</w:t>
            </w:r>
          </w:p>
        </w:tc>
      </w:tr>
      <w:tr w:rsidR="00DF1941" w:rsidRPr="008C2F15" w:rsidTr="00DA0EFE">
        <w:trPr>
          <w:trHeight w:val="326"/>
        </w:trPr>
        <w:tc>
          <w:tcPr>
            <w:tcW w:w="677" w:type="dxa"/>
          </w:tcPr>
          <w:p w:rsidR="00DF1941" w:rsidRPr="008C2F15" w:rsidRDefault="00DF1941" w:rsidP="00DA0EFE">
            <w:pPr>
              <w:ind w:left="360"/>
            </w:pPr>
            <w:r w:rsidRPr="008C2F15">
              <w:t>1</w:t>
            </w:r>
          </w:p>
        </w:tc>
        <w:tc>
          <w:tcPr>
            <w:tcW w:w="2332" w:type="dxa"/>
          </w:tcPr>
          <w:p w:rsidR="00DF1941" w:rsidRPr="008C2F15" w:rsidRDefault="00DF1941" w:rsidP="00DA0EFE">
            <w:pPr>
              <w:tabs>
                <w:tab w:val="left" w:pos="708"/>
              </w:tabs>
            </w:pPr>
            <w:r w:rsidRPr="00C67F0A">
              <w:t>Оплата труда персонала</w:t>
            </w:r>
          </w:p>
        </w:tc>
        <w:tc>
          <w:tcPr>
            <w:tcW w:w="2257" w:type="dxa"/>
            <w:vAlign w:val="center"/>
          </w:tcPr>
          <w:p w:rsidR="00DF1941" w:rsidRPr="008C2F15" w:rsidRDefault="00DF1941" w:rsidP="00DA0EFE">
            <w:pPr>
              <w:ind w:left="144"/>
              <w:jc w:val="center"/>
              <w:rPr>
                <w:b/>
              </w:rPr>
            </w:pPr>
          </w:p>
        </w:tc>
        <w:tc>
          <w:tcPr>
            <w:tcW w:w="2257" w:type="dxa"/>
            <w:vAlign w:val="center"/>
          </w:tcPr>
          <w:p w:rsidR="00DF1941" w:rsidRPr="008C2F15" w:rsidRDefault="00DF1941" w:rsidP="00DA0EFE">
            <w:pPr>
              <w:ind w:left="144"/>
              <w:jc w:val="center"/>
            </w:pPr>
            <w:r w:rsidRPr="008C2F15">
              <w:t>*</w:t>
            </w:r>
          </w:p>
        </w:tc>
        <w:tc>
          <w:tcPr>
            <w:tcW w:w="2257" w:type="dxa"/>
            <w:vAlign w:val="center"/>
          </w:tcPr>
          <w:p w:rsidR="00DF1941" w:rsidRPr="008C2F15" w:rsidRDefault="00DF1941" w:rsidP="00DA0EFE">
            <w:pPr>
              <w:ind w:left="144"/>
              <w:jc w:val="center"/>
            </w:pPr>
            <w:r w:rsidRPr="008C2F15">
              <w:t>*</w:t>
            </w:r>
          </w:p>
        </w:tc>
      </w:tr>
      <w:tr w:rsidR="00DF1941" w:rsidRPr="008C2F15" w:rsidTr="00DA0EFE">
        <w:trPr>
          <w:trHeight w:val="326"/>
        </w:trPr>
        <w:tc>
          <w:tcPr>
            <w:tcW w:w="677" w:type="dxa"/>
          </w:tcPr>
          <w:p w:rsidR="00DF1941" w:rsidRPr="008C2F15" w:rsidRDefault="00DF1941" w:rsidP="00DA0EFE">
            <w:pPr>
              <w:ind w:left="360"/>
            </w:pPr>
            <w:r>
              <w:t>2</w:t>
            </w:r>
          </w:p>
        </w:tc>
        <w:tc>
          <w:tcPr>
            <w:tcW w:w="2332" w:type="dxa"/>
          </w:tcPr>
          <w:p w:rsidR="00DF1941" w:rsidRPr="008C2F15" w:rsidRDefault="00DF1941" w:rsidP="00DA0EFE">
            <w:pPr>
              <w:tabs>
                <w:tab w:val="left" w:pos="708"/>
              </w:tabs>
              <w:jc w:val="both"/>
            </w:pPr>
            <w:r w:rsidRPr="00C67F0A">
              <w:t>Экономика управления персоналом</w:t>
            </w:r>
          </w:p>
        </w:tc>
        <w:tc>
          <w:tcPr>
            <w:tcW w:w="2257" w:type="dxa"/>
            <w:vAlign w:val="center"/>
          </w:tcPr>
          <w:p w:rsidR="00DF1941" w:rsidRPr="008C2F15" w:rsidRDefault="00DF1941" w:rsidP="00DA0EFE">
            <w:pPr>
              <w:ind w:left="144"/>
              <w:jc w:val="center"/>
            </w:pPr>
            <w:r w:rsidRPr="008C2F15">
              <w:t>*</w:t>
            </w:r>
          </w:p>
        </w:tc>
        <w:tc>
          <w:tcPr>
            <w:tcW w:w="2257" w:type="dxa"/>
            <w:vAlign w:val="center"/>
          </w:tcPr>
          <w:p w:rsidR="00DF1941" w:rsidRPr="008C2F15" w:rsidRDefault="00DF1941" w:rsidP="00DA0EFE">
            <w:pPr>
              <w:ind w:left="144"/>
              <w:jc w:val="center"/>
            </w:pPr>
            <w:r w:rsidRPr="008C2F15">
              <w:t>*</w:t>
            </w:r>
          </w:p>
        </w:tc>
        <w:tc>
          <w:tcPr>
            <w:tcW w:w="2257" w:type="dxa"/>
            <w:vAlign w:val="center"/>
          </w:tcPr>
          <w:p w:rsidR="00DF1941" w:rsidRPr="008C2F15" w:rsidRDefault="00DF1941" w:rsidP="00DA0EFE">
            <w:pPr>
              <w:ind w:left="144"/>
              <w:jc w:val="center"/>
            </w:pPr>
            <w:r w:rsidRPr="008C2F15">
              <w:t>*</w:t>
            </w:r>
          </w:p>
        </w:tc>
      </w:tr>
    </w:tbl>
    <w:p w:rsidR="00DF1941" w:rsidRPr="008C2F15" w:rsidRDefault="00DF1941" w:rsidP="00DF1941">
      <w:pPr>
        <w:jc w:val="both"/>
        <w:rPr>
          <w:b/>
        </w:rPr>
      </w:pPr>
    </w:p>
    <w:p w:rsidR="00DF1941" w:rsidRPr="008C2F15" w:rsidRDefault="00DF1941" w:rsidP="00DF1941">
      <w:pPr>
        <w:ind w:firstLine="709"/>
        <w:jc w:val="both"/>
        <w:rPr>
          <w:b/>
        </w:rPr>
      </w:pPr>
      <w:r w:rsidRPr="008C2F15">
        <w:rPr>
          <w:b/>
        </w:rPr>
        <w:t>5.3. Разделы дисциплины и виды занятий</w:t>
      </w:r>
    </w:p>
    <w:p w:rsidR="00DF1941" w:rsidRPr="008C2F15" w:rsidRDefault="00DF1941" w:rsidP="00DF1941">
      <w:pPr>
        <w:ind w:firstLine="709"/>
        <w:jc w:val="both"/>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900"/>
        <w:gridCol w:w="900"/>
        <w:gridCol w:w="688"/>
        <w:gridCol w:w="786"/>
        <w:gridCol w:w="825"/>
        <w:gridCol w:w="2201"/>
      </w:tblGrid>
      <w:tr w:rsidR="00DF1941" w:rsidRPr="008C2F15" w:rsidTr="00DA0EFE">
        <w:trPr>
          <w:trHeight w:val="144"/>
        </w:trPr>
        <w:tc>
          <w:tcPr>
            <w:tcW w:w="720" w:type="dxa"/>
          </w:tcPr>
          <w:p w:rsidR="00DF1941" w:rsidRPr="008C2F15" w:rsidRDefault="00DF1941" w:rsidP="00DA0EFE">
            <w:pPr>
              <w:tabs>
                <w:tab w:val="left" w:pos="708"/>
              </w:tabs>
              <w:jc w:val="center"/>
            </w:pPr>
            <w:r w:rsidRPr="008C2F15">
              <w:t>№ п/п</w:t>
            </w:r>
          </w:p>
        </w:tc>
        <w:tc>
          <w:tcPr>
            <w:tcW w:w="2700" w:type="dxa"/>
          </w:tcPr>
          <w:p w:rsidR="00DF1941" w:rsidRPr="008C2F15" w:rsidRDefault="00DF1941" w:rsidP="00DA0EFE">
            <w:pPr>
              <w:tabs>
                <w:tab w:val="left" w:pos="708"/>
              </w:tabs>
              <w:jc w:val="center"/>
            </w:pPr>
            <w:r w:rsidRPr="008C2F15">
              <w:t>Наименование раздела  дисциплины</w:t>
            </w:r>
          </w:p>
        </w:tc>
        <w:tc>
          <w:tcPr>
            <w:tcW w:w="900" w:type="dxa"/>
            <w:shd w:val="clear" w:color="auto" w:fill="auto"/>
          </w:tcPr>
          <w:p w:rsidR="00DF1941" w:rsidRPr="008C2F15" w:rsidRDefault="00DF1941" w:rsidP="00DA0EFE">
            <w:pPr>
              <w:jc w:val="center"/>
            </w:pPr>
            <w:r w:rsidRPr="008C2F15">
              <w:t>Лекц.</w:t>
            </w:r>
          </w:p>
          <w:p w:rsidR="00DF1941" w:rsidRPr="008C2F15" w:rsidRDefault="00DF1941" w:rsidP="00DA0EFE">
            <w:pPr>
              <w:rPr>
                <w:color w:val="FF0000"/>
              </w:rPr>
            </w:pPr>
          </w:p>
        </w:tc>
        <w:tc>
          <w:tcPr>
            <w:tcW w:w="900" w:type="dxa"/>
            <w:shd w:val="clear" w:color="auto" w:fill="auto"/>
          </w:tcPr>
          <w:p w:rsidR="00DF1941" w:rsidRPr="008C2F15" w:rsidRDefault="00DF1941" w:rsidP="00DA0EFE">
            <w:pPr>
              <w:jc w:val="center"/>
            </w:pPr>
            <w:r w:rsidRPr="008C2F15">
              <w:t>Практ.</w:t>
            </w:r>
          </w:p>
          <w:p w:rsidR="00DF1941" w:rsidRPr="008C2F15" w:rsidRDefault="00DF1941" w:rsidP="00DA0EFE">
            <w:pPr>
              <w:jc w:val="center"/>
            </w:pPr>
            <w:r w:rsidRPr="008C2F15">
              <w:t>зан.</w:t>
            </w:r>
          </w:p>
        </w:tc>
        <w:tc>
          <w:tcPr>
            <w:tcW w:w="688" w:type="dxa"/>
            <w:shd w:val="clear" w:color="auto" w:fill="auto"/>
          </w:tcPr>
          <w:p w:rsidR="00DF1941" w:rsidRPr="008C2F15" w:rsidRDefault="00DF1941" w:rsidP="00DA0EFE">
            <w:pPr>
              <w:jc w:val="center"/>
            </w:pPr>
            <w:r w:rsidRPr="008C2F15">
              <w:t>Лаб.</w:t>
            </w:r>
          </w:p>
          <w:p w:rsidR="00DF1941" w:rsidRPr="008C2F15" w:rsidRDefault="00DF1941" w:rsidP="00DA0EFE">
            <w:pPr>
              <w:jc w:val="center"/>
            </w:pPr>
            <w:r w:rsidRPr="008C2F15">
              <w:t>зан.</w:t>
            </w:r>
          </w:p>
        </w:tc>
        <w:tc>
          <w:tcPr>
            <w:tcW w:w="786" w:type="dxa"/>
          </w:tcPr>
          <w:p w:rsidR="00DF1941" w:rsidRPr="008C2F15" w:rsidRDefault="00DF1941" w:rsidP="00DA0EFE">
            <w:pPr>
              <w:jc w:val="center"/>
            </w:pPr>
            <w:r w:rsidRPr="008C2F15">
              <w:t>СРС</w:t>
            </w:r>
          </w:p>
        </w:tc>
        <w:tc>
          <w:tcPr>
            <w:tcW w:w="825" w:type="dxa"/>
            <w:shd w:val="clear" w:color="auto" w:fill="auto"/>
          </w:tcPr>
          <w:p w:rsidR="00DF1941" w:rsidRPr="00E6635C" w:rsidRDefault="00DF1941" w:rsidP="00DA0EFE">
            <w:pPr>
              <w:jc w:val="center"/>
            </w:pPr>
            <w:r w:rsidRPr="00E6635C">
              <w:t>Всего</w:t>
            </w:r>
          </w:p>
        </w:tc>
        <w:tc>
          <w:tcPr>
            <w:tcW w:w="2201" w:type="dxa"/>
            <w:shd w:val="clear" w:color="auto" w:fill="auto"/>
          </w:tcPr>
          <w:p w:rsidR="00DF1941" w:rsidRPr="00E6635C" w:rsidRDefault="00DF1941" w:rsidP="00DA0EFE">
            <w:pPr>
              <w:jc w:val="center"/>
            </w:pPr>
            <w:r w:rsidRPr="00E6635C">
              <w:t>В т.ч. ауд. занятий в интерактивной форме (в час.)</w:t>
            </w:r>
          </w:p>
        </w:tc>
      </w:tr>
      <w:tr w:rsidR="00DF1941" w:rsidRPr="008C2F15" w:rsidTr="00DA0EFE">
        <w:trPr>
          <w:trHeight w:val="1300"/>
        </w:trPr>
        <w:tc>
          <w:tcPr>
            <w:tcW w:w="720" w:type="dxa"/>
          </w:tcPr>
          <w:p w:rsidR="00DF1941" w:rsidRDefault="00DF1941" w:rsidP="00DA0EFE">
            <w:pPr>
              <w:numPr>
                <w:ilvl w:val="0"/>
                <w:numId w:val="3"/>
              </w:numPr>
              <w:ind w:left="0"/>
              <w:jc w:val="both"/>
            </w:pPr>
          </w:p>
          <w:p w:rsidR="00DF1941" w:rsidRDefault="00DF1941" w:rsidP="00DA0EFE"/>
          <w:p w:rsidR="00DF1941" w:rsidRPr="000F6116" w:rsidRDefault="00DF1941" w:rsidP="00DA0EFE">
            <w:r>
              <w:t>1</w:t>
            </w:r>
          </w:p>
        </w:tc>
        <w:tc>
          <w:tcPr>
            <w:tcW w:w="2700" w:type="dxa"/>
          </w:tcPr>
          <w:p w:rsidR="00DF1941" w:rsidRPr="00F86204" w:rsidRDefault="00DF1941" w:rsidP="00DA0EFE">
            <w:pPr>
              <w:rPr>
                <w:b/>
                <w:bCs/>
              </w:rPr>
            </w:pPr>
            <w:r>
              <w:rPr>
                <w:b/>
              </w:rPr>
              <w:t xml:space="preserve">Модуль 1. </w:t>
            </w:r>
            <w:r w:rsidRPr="00F86204">
              <w:rPr>
                <w:b/>
              </w:rPr>
              <w:t>Теоретические основы процесса мотивации</w:t>
            </w:r>
          </w:p>
        </w:tc>
        <w:tc>
          <w:tcPr>
            <w:tcW w:w="900" w:type="dxa"/>
            <w:shd w:val="clear" w:color="auto" w:fill="auto"/>
          </w:tcPr>
          <w:p w:rsidR="00DF1941" w:rsidRPr="00863564" w:rsidRDefault="00DF1941" w:rsidP="00DA0EFE">
            <w:pPr>
              <w:tabs>
                <w:tab w:val="left" w:pos="708"/>
              </w:tabs>
              <w:jc w:val="center"/>
              <w:rPr>
                <w:b/>
              </w:rPr>
            </w:pPr>
            <w:r w:rsidRPr="00863564">
              <w:rPr>
                <w:b/>
              </w:rPr>
              <w:t>6</w:t>
            </w:r>
          </w:p>
        </w:tc>
        <w:tc>
          <w:tcPr>
            <w:tcW w:w="900" w:type="dxa"/>
            <w:shd w:val="clear" w:color="auto" w:fill="auto"/>
          </w:tcPr>
          <w:p w:rsidR="00DF1941" w:rsidRPr="00863564" w:rsidRDefault="00DF1941" w:rsidP="00DA0EFE">
            <w:pPr>
              <w:tabs>
                <w:tab w:val="left" w:pos="708"/>
              </w:tabs>
              <w:jc w:val="center"/>
              <w:rPr>
                <w:b/>
              </w:rPr>
            </w:pPr>
            <w:r>
              <w:rPr>
                <w:b/>
              </w:rPr>
              <w:t>4</w:t>
            </w:r>
          </w:p>
        </w:tc>
        <w:tc>
          <w:tcPr>
            <w:tcW w:w="688" w:type="dxa"/>
            <w:shd w:val="clear" w:color="auto" w:fill="auto"/>
          </w:tcPr>
          <w:p w:rsidR="00DF1941" w:rsidRPr="00863564" w:rsidRDefault="00DF1941" w:rsidP="00DA0EFE">
            <w:pPr>
              <w:tabs>
                <w:tab w:val="left" w:pos="708"/>
              </w:tabs>
              <w:jc w:val="center"/>
              <w:rPr>
                <w:b/>
              </w:rPr>
            </w:pPr>
          </w:p>
        </w:tc>
        <w:tc>
          <w:tcPr>
            <w:tcW w:w="786" w:type="dxa"/>
          </w:tcPr>
          <w:p w:rsidR="00DF1941" w:rsidRPr="00863564" w:rsidRDefault="00DF1941" w:rsidP="00DA0EFE">
            <w:pPr>
              <w:tabs>
                <w:tab w:val="left" w:pos="708"/>
              </w:tabs>
              <w:jc w:val="center"/>
              <w:rPr>
                <w:b/>
              </w:rPr>
            </w:pPr>
            <w:r>
              <w:rPr>
                <w:b/>
              </w:rPr>
              <w:t>8</w:t>
            </w:r>
          </w:p>
        </w:tc>
        <w:tc>
          <w:tcPr>
            <w:tcW w:w="825" w:type="dxa"/>
            <w:shd w:val="clear" w:color="auto" w:fill="auto"/>
          </w:tcPr>
          <w:p w:rsidR="00DF1941" w:rsidRPr="00863564" w:rsidRDefault="00DF1941" w:rsidP="00DA0EFE">
            <w:pPr>
              <w:tabs>
                <w:tab w:val="left" w:pos="708"/>
              </w:tabs>
              <w:jc w:val="center"/>
              <w:rPr>
                <w:b/>
              </w:rPr>
            </w:pPr>
            <w:r>
              <w:rPr>
                <w:b/>
              </w:rPr>
              <w:t>18</w:t>
            </w:r>
          </w:p>
        </w:tc>
        <w:tc>
          <w:tcPr>
            <w:tcW w:w="2201" w:type="dxa"/>
            <w:shd w:val="clear" w:color="auto" w:fill="auto"/>
          </w:tcPr>
          <w:p w:rsidR="00DF1941" w:rsidRPr="00863564" w:rsidRDefault="00DF1941" w:rsidP="00DA0EFE">
            <w:pPr>
              <w:jc w:val="center"/>
              <w:rPr>
                <w:b/>
              </w:rPr>
            </w:pPr>
          </w:p>
        </w:tc>
      </w:tr>
      <w:tr w:rsidR="00DF1941" w:rsidRPr="008C2F15" w:rsidTr="00DA0EFE">
        <w:trPr>
          <w:trHeight w:val="823"/>
        </w:trPr>
        <w:tc>
          <w:tcPr>
            <w:tcW w:w="720" w:type="dxa"/>
          </w:tcPr>
          <w:p w:rsidR="00DF1941" w:rsidRDefault="00DF1941" w:rsidP="00DA0EFE">
            <w:pPr>
              <w:numPr>
                <w:ilvl w:val="0"/>
                <w:numId w:val="3"/>
              </w:numPr>
              <w:ind w:left="0"/>
              <w:jc w:val="both"/>
            </w:pPr>
          </w:p>
        </w:tc>
        <w:tc>
          <w:tcPr>
            <w:tcW w:w="2700" w:type="dxa"/>
          </w:tcPr>
          <w:p w:rsidR="00DF1941" w:rsidRPr="001E6989" w:rsidRDefault="00DF1941" w:rsidP="00DA0EFE">
            <w:pPr>
              <w:pStyle w:val="ab"/>
              <w:spacing w:line="276" w:lineRule="auto"/>
              <w:rPr>
                <w:rFonts w:ascii="Times New Roman" w:hAnsi="Times New Roman"/>
                <w:b/>
                <w:sz w:val="24"/>
                <w:szCs w:val="24"/>
              </w:rPr>
            </w:pPr>
            <w:r w:rsidRPr="001E6989">
              <w:rPr>
                <w:rFonts w:ascii="Times New Roman" w:hAnsi="Times New Roman"/>
                <w:sz w:val="24"/>
                <w:szCs w:val="24"/>
                <w:lang w:eastAsia="ru-RU"/>
              </w:rPr>
              <w:t>Тема 1.</w:t>
            </w:r>
            <w:r w:rsidRPr="001E6989">
              <w:rPr>
                <w:rFonts w:ascii="Times New Roman" w:hAnsi="Times New Roman"/>
                <w:sz w:val="24"/>
                <w:szCs w:val="24"/>
              </w:rPr>
              <w:t xml:space="preserve"> Общая характеристика процесса мотивации</w:t>
            </w:r>
            <w:r w:rsidRPr="001E6989">
              <w:rPr>
                <w:rFonts w:ascii="Times New Roman" w:hAnsi="Times New Roman"/>
                <w:b/>
                <w:sz w:val="24"/>
                <w:szCs w:val="24"/>
              </w:rPr>
              <w:t xml:space="preserve"> </w:t>
            </w:r>
          </w:p>
          <w:p w:rsidR="00DF1941" w:rsidRPr="001E6989" w:rsidRDefault="00DF1941" w:rsidP="00DA0EFE">
            <w:r w:rsidRPr="001E6989">
              <w:t>теории мотивации</w:t>
            </w:r>
          </w:p>
          <w:p w:rsidR="00DF1941" w:rsidRDefault="00DF1941" w:rsidP="00DA0EFE">
            <w:pPr>
              <w:rPr>
                <w:b/>
                <w:bCs/>
              </w:rPr>
            </w:pPr>
          </w:p>
        </w:tc>
        <w:tc>
          <w:tcPr>
            <w:tcW w:w="900" w:type="dxa"/>
            <w:shd w:val="clear" w:color="auto" w:fill="auto"/>
          </w:tcPr>
          <w:p w:rsidR="00DF1941" w:rsidRDefault="00DF1941" w:rsidP="00DA0EFE">
            <w:pPr>
              <w:tabs>
                <w:tab w:val="left" w:pos="708"/>
              </w:tabs>
              <w:jc w:val="center"/>
            </w:pPr>
            <w:r>
              <w:t>1</w:t>
            </w:r>
          </w:p>
        </w:tc>
        <w:tc>
          <w:tcPr>
            <w:tcW w:w="900" w:type="dxa"/>
            <w:shd w:val="clear" w:color="auto" w:fill="auto"/>
          </w:tcPr>
          <w:p w:rsidR="00DF1941" w:rsidRDefault="00DF1941" w:rsidP="00DA0EFE">
            <w:pPr>
              <w:tabs>
                <w:tab w:val="left" w:pos="708"/>
              </w:tabs>
              <w:jc w:val="center"/>
            </w:pPr>
          </w:p>
        </w:tc>
        <w:tc>
          <w:tcPr>
            <w:tcW w:w="688" w:type="dxa"/>
            <w:shd w:val="clear" w:color="auto" w:fill="auto"/>
          </w:tcPr>
          <w:p w:rsidR="00DF1941" w:rsidRDefault="00DF1941" w:rsidP="00DA0EFE">
            <w:pPr>
              <w:tabs>
                <w:tab w:val="left" w:pos="708"/>
              </w:tabs>
              <w:jc w:val="center"/>
            </w:pPr>
          </w:p>
        </w:tc>
        <w:tc>
          <w:tcPr>
            <w:tcW w:w="786" w:type="dxa"/>
          </w:tcPr>
          <w:p w:rsidR="00DF1941" w:rsidRDefault="00DF1941" w:rsidP="00DA0EFE">
            <w:pPr>
              <w:tabs>
                <w:tab w:val="left" w:pos="708"/>
              </w:tabs>
              <w:jc w:val="center"/>
            </w:pPr>
          </w:p>
        </w:tc>
        <w:tc>
          <w:tcPr>
            <w:tcW w:w="825" w:type="dxa"/>
            <w:shd w:val="clear" w:color="auto" w:fill="auto"/>
          </w:tcPr>
          <w:p w:rsidR="00DF1941" w:rsidRDefault="00DF1941" w:rsidP="00DA0EFE">
            <w:pPr>
              <w:tabs>
                <w:tab w:val="left" w:pos="708"/>
              </w:tabs>
              <w:jc w:val="center"/>
            </w:pPr>
            <w:r>
              <w:t>1</w:t>
            </w:r>
          </w:p>
        </w:tc>
        <w:tc>
          <w:tcPr>
            <w:tcW w:w="2201" w:type="dxa"/>
            <w:shd w:val="clear" w:color="auto" w:fill="auto"/>
          </w:tcPr>
          <w:p w:rsidR="00DF1941" w:rsidRDefault="00DF1941" w:rsidP="00DA0EFE">
            <w:pPr>
              <w:jc w:val="center"/>
            </w:pPr>
          </w:p>
        </w:tc>
      </w:tr>
      <w:tr w:rsidR="00DF1941" w:rsidRPr="008C2F15" w:rsidTr="00DA0EFE">
        <w:trPr>
          <w:trHeight w:val="823"/>
        </w:trPr>
        <w:tc>
          <w:tcPr>
            <w:tcW w:w="720" w:type="dxa"/>
          </w:tcPr>
          <w:p w:rsidR="00DF1941" w:rsidRDefault="00DF1941" w:rsidP="00DA0EFE">
            <w:pPr>
              <w:numPr>
                <w:ilvl w:val="0"/>
                <w:numId w:val="3"/>
              </w:numPr>
              <w:ind w:left="0"/>
              <w:jc w:val="both"/>
            </w:pPr>
          </w:p>
        </w:tc>
        <w:tc>
          <w:tcPr>
            <w:tcW w:w="2700" w:type="dxa"/>
          </w:tcPr>
          <w:p w:rsidR="00DF1941" w:rsidRDefault="00DF1941" w:rsidP="00DA0EFE">
            <w:pPr>
              <w:tabs>
                <w:tab w:val="left" w:pos="708"/>
              </w:tabs>
              <w:jc w:val="both"/>
              <w:rPr>
                <w:b/>
                <w:bCs/>
              </w:rPr>
            </w:pPr>
            <w:r w:rsidRPr="001E6989">
              <w:t>Тема 2. Содержательные</w:t>
            </w:r>
            <w:r>
              <w:t xml:space="preserve"> теории мотивации</w:t>
            </w:r>
          </w:p>
        </w:tc>
        <w:tc>
          <w:tcPr>
            <w:tcW w:w="900" w:type="dxa"/>
            <w:shd w:val="clear" w:color="auto" w:fill="auto"/>
          </w:tcPr>
          <w:p w:rsidR="00DF1941" w:rsidRDefault="00DF1941" w:rsidP="00DA0EFE">
            <w:pPr>
              <w:tabs>
                <w:tab w:val="left" w:pos="708"/>
              </w:tabs>
              <w:jc w:val="center"/>
            </w:pPr>
            <w:r>
              <w:t>1</w:t>
            </w:r>
          </w:p>
        </w:tc>
        <w:tc>
          <w:tcPr>
            <w:tcW w:w="900" w:type="dxa"/>
            <w:shd w:val="clear" w:color="auto" w:fill="auto"/>
          </w:tcPr>
          <w:p w:rsidR="00DF1941" w:rsidRDefault="00DF1941" w:rsidP="00DA0EFE">
            <w:pPr>
              <w:tabs>
                <w:tab w:val="left" w:pos="708"/>
              </w:tabs>
              <w:jc w:val="center"/>
            </w:pPr>
            <w:r>
              <w:t>2</w:t>
            </w:r>
          </w:p>
        </w:tc>
        <w:tc>
          <w:tcPr>
            <w:tcW w:w="688" w:type="dxa"/>
            <w:shd w:val="clear" w:color="auto" w:fill="auto"/>
          </w:tcPr>
          <w:p w:rsidR="00DF1941" w:rsidRDefault="00DF1941" w:rsidP="00DA0EFE">
            <w:pPr>
              <w:tabs>
                <w:tab w:val="left" w:pos="708"/>
              </w:tabs>
              <w:jc w:val="center"/>
            </w:pPr>
          </w:p>
        </w:tc>
        <w:tc>
          <w:tcPr>
            <w:tcW w:w="786" w:type="dxa"/>
          </w:tcPr>
          <w:p w:rsidR="00DF1941" w:rsidRDefault="00DF1941" w:rsidP="00DA0EFE">
            <w:pPr>
              <w:tabs>
                <w:tab w:val="left" w:pos="708"/>
              </w:tabs>
              <w:jc w:val="center"/>
            </w:pPr>
            <w:r>
              <w:t>2</w:t>
            </w:r>
          </w:p>
        </w:tc>
        <w:tc>
          <w:tcPr>
            <w:tcW w:w="825" w:type="dxa"/>
            <w:shd w:val="clear" w:color="auto" w:fill="auto"/>
          </w:tcPr>
          <w:p w:rsidR="00DF1941" w:rsidRDefault="00DF1941" w:rsidP="00DA0EFE">
            <w:pPr>
              <w:tabs>
                <w:tab w:val="left" w:pos="708"/>
              </w:tabs>
              <w:jc w:val="center"/>
            </w:pPr>
            <w:r>
              <w:t>5</w:t>
            </w:r>
          </w:p>
        </w:tc>
        <w:tc>
          <w:tcPr>
            <w:tcW w:w="2201" w:type="dxa"/>
            <w:shd w:val="clear" w:color="auto" w:fill="auto"/>
          </w:tcPr>
          <w:p w:rsidR="00DF1941" w:rsidRDefault="00DF1941" w:rsidP="00DA0EFE">
            <w:pPr>
              <w:jc w:val="center"/>
            </w:pPr>
          </w:p>
        </w:tc>
      </w:tr>
      <w:tr w:rsidR="00DF1941" w:rsidRPr="008C2F15" w:rsidTr="00DA0EFE">
        <w:trPr>
          <w:trHeight w:val="823"/>
        </w:trPr>
        <w:tc>
          <w:tcPr>
            <w:tcW w:w="720" w:type="dxa"/>
          </w:tcPr>
          <w:p w:rsidR="00DF1941" w:rsidRDefault="00DF1941" w:rsidP="00DA0EFE">
            <w:pPr>
              <w:numPr>
                <w:ilvl w:val="0"/>
                <w:numId w:val="3"/>
              </w:numPr>
              <w:ind w:left="0"/>
              <w:jc w:val="both"/>
            </w:pPr>
          </w:p>
        </w:tc>
        <w:tc>
          <w:tcPr>
            <w:tcW w:w="2700" w:type="dxa"/>
          </w:tcPr>
          <w:p w:rsidR="00DF1941" w:rsidRPr="001E6989" w:rsidRDefault="00DF1941" w:rsidP="00DA0EFE">
            <w:r w:rsidRPr="001E6989">
              <w:t>Тема 3. Процессуальные теории мотивации</w:t>
            </w:r>
          </w:p>
          <w:p w:rsidR="00DF1941" w:rsidRDefault="00DF1941" w:rsidP="00DA0EFE">
            <w:pPr>
              <w:tabs>
                <w:tab w:val="left" w:pos="708"/>
              </w:tabs>
              <w:jc w:val="both"/>
              <w:rPr>
                <w:b/>
                <w:bCs/>
              </w:rPr>
            </w:pPr>
          </w:p>
        </w:tc>
        <w:tc>
          <w:tcPr>
            <w:tcW w:w="900" w:type="dxa"/>
            <w:shd w:val="clear" w:color="auto" w:fill="auto"/>
          </w:tcPr>
          <w:p w:rsidR="00DF1941" w:rsidRDefault="00DF1941" w:rsidP="00DA0EFE">
            <w:pPr>
              <w:tabs>
                <w:tab w:val="left" w:pos="708"/>
              </w:tabs>
              <w:jc w:val="center"/>
            </w:pPr>
            <w:r>
              <w:t>2</w:t>
            </w:r>
          </w:p>
        </w:tc>
        <w:tc>
          <w:tcPr>
            <w:tcW w:w="900" w:type="dxa"/>
            <w:shd w:val="clear" w:color="auto" w:fill="auto"/>
          </w:tcPr>
          <w:p w:rsidR="00DF1941" w:rsidRDefault="00DF1941" w:rsidP="00DA0EFE">
            <w:pPr>
              <w:tabs>
                <w:tab w:val="left" w:pos="708"/>
              </w:tabs>
              <w:jc w:val="center"/>
            </w:pPr>
            <w:r>
              <w:t>2</w:t>
            </w:r>
          </w:p>
        </w:tc>
        <w:tc>
          <w:tcPr>
            <w:tcW w:w="688" w:type="dxa"/>
            <w:shd w:val="clear" w:color="auto" w:fill="auto"/>
          </w:tcPr>
          <w:p w:rsidR="00DF1941" w:rsidRDefault="00DF1941" w:rsidP="00DA0EFE">
            <w:pPr>
              <w:tabs>
                <w:tab w:val="left" w:pos="708"/>
              </w:tabs>
              <w:jc w:val="center"/>
            </w:pPr>
          </w:p>
        </w:tc>
        <w:tc>
          <w:tcPr>
            <w:tcW w:w="786" w:type="dxa"/>
          </w:tcPr>
          <w:p w:rsidR="00DF1941" w:rsidRDefault="00DF1941" w:rsidP="00DA0EFE">
            <w:pPr>
              <w:tabs>
                <w:tab w:val="left" w:pos="708"/>
              </w:tabs>
              <w:jc w:val="center"/>
            </w:pPr>
            <w:r>
              <w:t>2</w:t>
            </w:r>
          </w:p>
        </w:tc>
        <w:tc>
          <w:tcPr>
            <w:tcW w:w="825" w:type="dxa"/>
            <w:shd w:val="clear" w:color="auto" w:fill="auto"/>
          </w:tcPr>
          <w:p w:rsidR="00DF1941" w:rsidRDefault="00DF1941" w:rsidP="00DA0EFE">
            <w:pPr>
              <w:tabs>
                <w:tab w:val="left" w:pos="708"/>
              </w:tabs>
              <w:jc w:val="center"/>
            </w:pPr>
            <w:r>
              <w:t>6</w:t>
            </w:r>
          </w:p>
        </w:tc>
        <w:tc>
          <w:tcPr>
            <w:tcW w:w="2201" w:type="dxa"/>
            <w:shd w:val="clear" w:color="auto" w:fill="auto"/>
          </w:tcPr>
          <w:p w:rsidR="00DF1941" w:rsidRDefault="00DF1941" w:rsidP="00DA0EFE">
            <w:pPr>
              <w:jc w:val="center"/>
            </w:pPr>
          </w:p>
        </w:tc>
      </w:tr>
      <w:tr w:rsidR="00DF1941" w:rsidRPr="008C2F15" w:rsidTr="00DA0EFE">
        <w:trPr>
          <w:trHeight w:val="823"/>
        </w:trPr>
        <w:tc>
          <w:tcPr>
            <w:tcW w:w="720" w:type="dxa"/>
          </w:tcPr>
          <w:p w:rsidR="00DF1941" w:rsidRDefault="00DF1941" w:rsidP="00DA0EFE">
            <w:pPr>
              <w:numPr>
                <w:ilvl w:val="0"/>
                <w:numId w:val="3"/>
              </w:numPr>
              <w:ind w:left="0"/>
              <w:jc w:val="both"/>
            </w:pPr>
          </w:p>
        </w:tc>
        <w:tc>
          <w:tcPr>
            <w:tcW w:w="2700" w:type="dxa"/>
          </w:tcPr>
          <w:p w:rsidR="00DF1941" w:rsidRPr="001E6989" w:rsidRDefault="00DF1941" w:rsidP="00DA0EFE">
            <w:r w:rsidRPr="001E6989">
              <w:t>Тема 4. Структура мотива трудовой деятельности и его функции</w:t>
            </w:r>
          </w:p>
          <w:p w:rsidR="00DF1941" w:rsidRDefault="00DF1941" w:rsidP="00DA0EFE">
            <w:pPr>
              <w:tabs>
                <w:tab w:val="left" w:pos="708"/>
              </w:tabs>
              <w:jc w:val="both"/>
              <w:rPr>
                <w:b/>
                <w:bCs/>
              </w:rPr>
            </w:pPr>
          </w:p>
        </w:tc>
        <w:tc>
          <w:tcPr>
            <w:tcW w:w="900" w:type="dxa"/>
            <w:shd w:val="clear" w:color="auto" w:fill="auto"/>
          </w:tcPr>
          <w:p w:rsidR="00DF1941" w:rsidRDefault="00DF1941" w:rsidP="00DA0EFE">
            <w:pPr>
              <w:tabs>
                <w:tab w:val="left" w:pos="708"/>
              </w:tabs>
              <w:jc w:val="center"/>
            </w:pPr>
            <w:r>
              <w:t>1</w:t>
            </w:r>
          </w:p>
        </w:tc>
        <w:tc>
          <w:tcPr>
            <w:tcW w:w="900" w:type="dxa"/>
            <w:shd w:val="clear" w:color="auto" w:fill="auto"/>
          </w:tcPr>
          <w:p w:rsidR="00DF1941" w:rsidRDefault="00DF1941" w:rsidP="00DA0EFE">
            <w:pPr>
              <w:tabs>
                <w:tab w:val="left" w:pos="708"/>
              </w:tabs>
              <w:jc w:val="center"/>
            </w:pPr>
          </w:p>
        </w:tc>
        <w:tc>
          <w:tcPr>
            <w:tcW w:w="688" w:type="dxa"/>
            <w:shd w:val="clear" w:color="auto" w:fill="auto"/>
          </w:tcPr>
          <w:p w:rsidR="00DF1941" w:rsidRDefault="00DF1941" w:rsidP="00DA0EFE">
            <w:pPr>
              <w:tabs>
                <w:tab w:val="left" w:pos="708"/>
              </w:tabs>
              <w:jc w:val="center"/>
            </w:pPr>
          </w:p>
        </w:tc>
        <w:tc>
          <w:tcPr>
            <w:tcW w:w="786" w:type="dxa"/>
          </w:tcPr>
          <w:p w:rsidR="00DF1941" w:rsidRDefault="00DF1941" w:rsidP="00DA0EFE">
            <w:pPr>
              <w:tabs>
                <w:tab w:val="left" w:pos="708"/>
              </w:tabs>
              <w:jc w:val="center"/>
            </w:pPr>
          </w:p>
        </w:tc>
        <w:tc>
          <w:tcPr>
            <w:tcW w:w="825" w:type="dxa"/>
            <w:shd w:val="clear" w:color="auto" w:fill="auto"/>
          </w:tcPr>
          <w:p w:rsidR="00DF1941" w:rsidRDefault="00DF1941" w:rsidP="00DA0EFE">
            <w:pPr>
              <w:tabs>
                <w:tab w:val="left" w:pos="708"/>
              </w:tabs>
              <w:jc w:val="center"/>
            </w:pPr>
            <w:r>
              <w:t>1</w:t>
            </w:r>
          </w:p>
        </w:tc>
        <w:tc>
          <w:tcPr>
            <w:tcW w:w="2201" w:type="dxa"/>
            <w:shd w:val="clear" w:color="auto" w:fill="auto"/>
          </w:tcPr>
          <w:p w:rsidR="00DF1941" w:rsidRDefault="00DF1941" w:rsidP="00DA0EFE">
            <w:pPr>
              <w:jc w:val="center"/>
            </w:pPr>
          </w:p>
        </w:tc>
      </w:tr>
      <w:tr w:rsidR="00DF1941" w:rsidRPr="008C2F15" w:rsidTr="00DA0EFE">
        <w:trPr>
          <w:trHeight w:val="823"/>
        </w:trPr>
        <w:tc>
          <w:tcPr>
            <w:tcW w:w="720" w:type="dxa"/>
          </w:tcPr>
          <w:p w:rsidR="00DF1941" w:rsidRDefault="00DF1941" w:rsidP="00DA0EFE">
            <w:pPr>
              <w:numPr>
                <w:ilvl w:val="0"/>
                <w:numId w:val="3"/>
              </w:numPr>
              <w:ind w:left="0"/>
              <w:jc w:val="both"/>
            </w:pPr>
          </w:p>
        </w:tc>
        <w:tc>
          <w:tcPr>
            <w:tcW w:w="2700" w:type="dxa"/>
          </w:tcPr>
          <w:p w:rsidR="00DF1941" w:rsidRPr="001E6989" w:rsidRDefault="00DF1941" w:rsidP="00DA0EFE">
            <w:r w:rsidRPr="001E6989">
              <w:t xml:space="preserve">Тема 5.Структура мотивации трудовой деятельности и факторы, влияющие на неё  </w:t>
            </w:r>
          </w:p>
          <w:p w:rsidR="00DF1941" w:rsidRDefault="00DF1941" w:rsidP="00DA0EFE">
            <w:pPr>
              <w:tabs>
                <w:tab w:val="left" w:pos="708"/>
              </w:tabs>
              <w:jc w:val="both"/>
              <w:rPr>
                <w:b/>
                <w:bCs/>
              </w:rPr>
            </w:pPr>
          </w:p>
        </w:tc>
        <w:tc>
          <w:tcPr>
            <w:tcW w:w="900" w:type="dxa"/>
            <w:shd w:val="clear" w:color="auto" w:fill="auto"/>
          </w:tcPr>
          <w:p w:rsidR="00DF1941" w:rsidRDefault="00DF1941" w:rsidP="00DA0EFE">
            <w:pPr>
              <w:tabs>
                <w:tab w:val="left" w:pos="708"/>
              </w:tabs>
              <w:jc w:val="center"/>
            </w:pPr>
            <w:r>
              <w:t>1</w:t>
            </w:r>
          </w:p>
        </w:tc>
        <w:tc>
          <w:tcPr>
            <w:tcW w:w="900" w:type="dxa"/>
            <w:shd w:val="clear" w:color="auto" w:fill="auto"/>
          </w:tcPr>
          <w:p w:rsidR="00DF1941" w:rsidRDefault="00DF1941" w:rsidP="00DA0EFE">
            <w:pPr>
              <w:tabs>
                <w:tab w:val="left" w:pos="708"/>
              </w:tabs>
              <w:jc w:val="center"/>
            </w:pPr>
          </w:p>
        </w:tc>
        <w:tc>
          <w:tcPr>
            <w:tcW w:w="688" w:type="dxa"/>
            <w:shd w:val="clear" w:color="auto" w:fill="auto"/>
          </w:tcPr>
          <w:p w:rsidR="00DF1941" w:rsidRDefault="00DF1941" w:rsidP="00DA0EFE">
            <w:pPr>
              <w:tabs>
                <w:tab w:val="left" w:pos="708"/>
              </w:tabs>
              <w:jc w:val="center"/>
            </w:pPr>
          </w:p>
        </w:tc>
        <w:tc>
          <w:tcPr>
            <w:tcW w:w="786" w:type="dxa"/>
          </w:tcPr>
          <w:p w:rsidR="00DF1941" w:rsidRDefault="00DF1941" w:rsidP="00DA0EFE">
            <w:pPr>
              <w:tabs>
                <w:tab w:val="left" w:pos="708"/>
              </w:tabs>
              <w:jc w:val="center"/>
            </w:pPr>
            <w:r>
              <w:t>4</w:t>
            </w:r>
          </w:p>
        </w:tc>
        <w:tc>
          <w:tcPr>
            <w:tcW w:w="825" w:type="dxa"/>
            <w:shd w:val="clear" w:color="auto" w:fill="auto"/>
          </w:tcPr>
          <w:p w:rsidR="00DF1941" w:rsidRDefault="00DF1941" w:rsidP="00DA0EFE">
            <w:pPr>
              <w:tabs>
                <w:tab w:val="left" w:pos="708"/>
              </w:tabs>
              <w:jc w:val="center"/>
            </w:pPr>
            <w:r>
              <w:t>5</w:t>
            </w:r>
          </w:p>
        </w:tc>
        <w:tc>
          <w:tcPr>
            <w:tcW w:w="2201" w:type="dxa"/>
            <w:shd w:val="clear" w:color="auto" w:fill="auto"/>
          </w:tcPr>
          <w:p w:rsidR="00DF1941" w:rsidRDefault="00DF1941" w:rsidP="00DA0EFE">
            <w:pPr>
              <w:jc w:val="center"/>
            </w:pPr>
          </w:p>
        </w:tc>
      </w:tr>
      <w:tr w:rsidR="00DF1941" w:rsidRPr="008C2F15" w:rsidTr="00DA0EFE">
        <w:trPr>
          <w:trHeight w:val="823"/>
        </w:trPr>
        <w:tc>
          <w:tcPr>
            <w:tcW w:w="720" w:type="dxa"/>
          </w:tcPr>
          <w:p w:rsidR="00DF1941" w:rsidRDefault="00DF1941" w:rsidP="00DA0EFE">
            <w:pPr>
              <w:numPr>
                <w:ilvl w:val="0"/>
                <w:numId w:val="3"/>
              </w:numPr>
              <w:ind w:left="0"/>
              <w:jc w:val="both"/>
            </w:pPr>
          </w:p>
          <w:p w:rsidR="00DF1941" w:rsidRDefault="00DF1941" w:rsidP="00DA0EFE"/>
          <w:p w:rsidR="00DF1941" w:rsidRDefault="00DF1941" w:rsidP="00DA0EFE"/>
          <w:p w:rsidR="00DF1941" w:rsidRPr="000F6116" w:rsidRDefault="00DF1941" w:rsidP="00DA0EFE">
            <w:r>
              <w:t>2</w:t>
            </w:r>
          </w:p>
        </w:tc>
        <w:tc>
          <w:tcPr>
            <w:tcW w:w="2700" w:type="dxa"/>
          </w:tcPr>
          <w:p w:rsidR="00DF1941" w:rsidRPr="008C2F15" w:rsidRDefault="00DF1941" w:rsidP="00DA0EFE">
            <w:pPr>
              <w:tabs>
                <w:tab w:val="left" w:pos="708"/>
              </w:tabs>
              <w:jc w:val="both"/>
            </w:pPr>
            <w:r>
              <w:rPr>
                <w:b/>
                <w:bCs/>
              </w:rPr>
              <w:t>Модуль 2. Стимулирование трудовой деятельности персонала организации</w:t>
            </w:r>
          </w:p>
        </w:tc>
        <w:tc>
          <w:tcPr>
            <w:tcW w:w="900" w:type="dxa"/>
            <w:shd w:val="clear" w:color="auto" w:fill="auto"/>
          </w:tcPr>
          <w:p w:rsidR="00DF1941" w:rsidRPr="00863564" w:rsidRDefault="00DF1941" w:rsidP="00DA0EFE">
            <w:pPr>
              <w:tabs>
                <w:tab w:val="left" w:pos="708"/>
              </w:tabs>
              <w:jc w:val="center"/>
              <w:rPr>
                <w:b/>
              </w:rPr>
            </w:pPr>
            <w:r w:rsidRPr="00863564">
              <w:rPr>
                <w:b/>
              </w:rPr>
              <w:t>4</w:t>
            </w:r>
          </w:p>
        </w:tc>
        <w:tc>
          <w:tcPr>
            <w:tcW w:w="900" w:type="dxa"/>
            <w:shd w:val="clear" w:color="auto" w:fill="auto"/>
          </w:tcPr>
          <w:p w:rsidR="00DF1941" w:rsidRPr="00863564" w:rsidRDefault="00DF1941" w:rsidP="00DA0EFE">
            <w:pPr>
              <w:tabs>
                <w:tab w:val="left" w:pos="708"/>
              </w:tabs>
              <w:jc w:val="center"/>
              <w:rPr>
                <w:b/>
              </w:rPr>
            </w:pPr>
            <w:r w:rsidRPr="00863564">
              <w:rPr>
                <w:b/>
              </w:rPr>
              <w:t>4</w:t>
            </w:r>
          </w:p>
        </w:tc>
        <w:tc>
          <w:tcPr>
            <w:tcW w:w="688" w:type="dxa"/>
            <w:shd w:val="clear" w:color="auto" w:fill="auto"/>
          </w:tcPr>
          <w:p w:rsidR="00DF1941" w:rsidRPr="00863564" w:rsidRDefault="00DF1941" w:rsidP="00DA0EFE">
            <w:pPr>
              <w:tabs>
                <w:tab w:val="left" w:pos="708"/>
              </w:tabs>
              <w:jc w:val="center"/>
              <w:rPr>
                <w:b/>
              </w:rPr>
            </w:pPr>
          </w:p>
        </w:tc>
        <w:tc>
          <w:tcPr>
            <w:tcW w:w="786" w:type="dxa"/>
          </w:tcPr>
          <w:p w:rsidR="00DF1941" w:rsidRPr="00863564" w:rsidRDefault="00DF1941" w:rsidP="00DA0EFE">
            <w:pPr>
              <w:tabs>
                <w:tab w:val="left" w:pos="708"/>
              </w:tabs>
              <w:jc w:val="center"/>
              <w:rPr>
                <w:b/>
              </w:rPr>
            </w:pPr>
            <w:r>
              <w:rPr>
                <w:b/>
              </w:rPr>
              <w:t>12</w:t>
            </w:r>
          </w:p>
        </w:tc>
        <w:tc>
          <w:tcPr>
            <w:tcW w:w="825" w:type="dxa"/>
            <w:shd w:val="clear" w:color="auto" w:fill="auto"/>
          </w:tcPr>
          <w:p w:rsidR="00DF1941" w:rsidRPr="00863564" w:rsidRDefault="00DF1941" w:rsidP="00DA0EFE">
            <w:pPr>
              <w:tabs>
                <w:tab w:val="left" w:pos="708"/>
              </w:tabs>
              <w:jc w:val="center"/>
              <w:rPr>
                <w:b/>
              </w:rPr>
            </w:pPr>
            <w:r>
              <w:rPr>
                <w:b/>
              </w:rPr>
              <w:t>20</w:t>
            </w:r>
          </w:p>
        </w:tc>
        <w:tc>
          <w:tcPr>
            <w:tcW w:w="2201" w:type="dxa"/>
            <w:shd w:val="clear" w:color="auto" w:fill="auto"/>
          </w:tcPr>
          <w:p w:rsidR="00DF1941" w:rsidRPr="00863564" w:rsidRDefault="00DF1941" w:rsidP="00DA0EFE">
            <w:pPr>
              <w:jc w:val="center"/>
              <w:rPr>
                <w:b/>
              </w:rPr>
            </w:pPr>
          </w:p>
        </w:tc>
      </w:tr>
      <w:tr w:rsidR="00DF1941" w:rsidRPr="008C2F15" w:rsidTr="00DA0EFE">
        <w:trPr>
          <w:trHeight w:val="823"/>
        </w:trPr>
        <w:tc>
          <w:tcPr>
            <w:tcW w:w="720" w:type="dxa"/>
          </w:tcPr>
          <w:p w:rsidR="00DF1941" w:rsidRDefault="00DF1941" w:rsidP="00DA0EFE">
            <w:pPr>
              <w:numPr>
                <w:ilvl w:val="0"/>
                <w:numId w:val="3"/>
              </w:numPr>
              <w:ind w:left="0"/>
              <w:jc w:val="both"/>
            </w:pPr>
          </w:p>
        </w:tc>
        <w:tc>
          <w:tcPr>
            <w:tcW w:w="2700" w:type="dxa"/>
          </w:tcPr>
          <w:p w:rsidR="00DF1941" w:rsidRDefault="00DF1941" w:rsidP="00DA0EFE">
            <w:r>
              <w:t>Тема 6. Материальное денежное стимулирование  трудовой деятельности</w:t>
            </w:r>
          </w:p>
          <w:p w:rsidR="00DF1941" w:rsidRPr="00F86204" w:rsidRDefault="00DF1941" w:rsidP="00DA0EFE">
            <w:pPr>
              <w:rPr>
                <w:b/>
              </w:rPr>
            </w:pPr>
          </w:p>
        </w:tc>
        <w:tc>
          <w:tcPr>
            <w:tcW w:w="900" w:type="dxa"/>
            <w:shd w:val="clear" w:color="auto" w:fill="auto"/>
          </w:tcPr>
          <w:p w:rsidR="00DF1941" w:rsidRDefault="00DF1941" w:rsidP="00DA0EFE">
            <w:pPr>
              <w:tabs>
                <w:tab w:val="left" w:pos="708"/>
              </w:tabs>
              <w:jc w:val="center"/>
            </w:pPr>
            <w:r>
              <w:t>2</w:t>
            </w:r>
          </w:p>
        </w:tc>
        <w:tc>
          <w:tcPr>
            <w:tcW w:w="900" w:type="dxa"/>
            <w:shd w:val="clear" w:color="auto" w:fill="auto"/>
          </w:tcPr>
          <w:p w:rsidR="00DF1941" w:rsidRDefault="00DF1941" w:rsidP="00DA0EFE">
            <w:pPr>
              <w:tabs>
                <w:tab w:val="left" w:pos="708"/>
              </w:tabs>
              <w:jc w:val="center"/>
            </w:pPr>
            <w:r>
              <w:t>1</w:t>
            </w:r>
          </w:p>
        </w:tc>
        <w:tc>
          <w:tcPr>
            <w:tcW w:w="688" w:type="dxa"/>
            <w:shd w:val="clear" w:color="auto" w:fill="auto"/>
          </w:tcPr>
          <w:p w:rsidR="00DF1941" w:rsidRDefault="00DF1941" w:rsidP="00DA0EFE">
            <w:pPr>
              <w:tabs>
                <w:tab w:val="left" w:pos="708"/>
              </w:tabs>
              <w:jc w:val="center"/>
            </w:pPr>
          </w:p>
        </w:tc>
        <w:tc>
          <w:tcPr>
            <w:tcW w:w="786" w:type="dxa"/>
          </w:tcPr>
          <w:p w:rsidR="00DF1941" w:rsidRDefault="00DF1941" w:rsidP="00DA0EFE">
            <w:pPr>
              <w:tabs>
                <w:tab w:val="left" w:pos="708"/>
              </w:tabs>
              <w:jc w:val="center"/>
            </w:pPr>
            <w:r>
              <w:t>6</w:t>
            </w:r>
          </w:p>
        </w:tc>
        <w:tc>
          <w:tcPr>
            <w:tcW w:w="825" w:type="dxa"/>
            <w:shd w:val="clear" w:color="auto" w:fill="auto"/>
          </w:tcPr>
          <w:p w:rsidR="00DF1941" w:rsidRDefault="00DF1941" w:rsidP="00DA0EFE">
            <w:pPr>
              <w:tabs>
                <w:tab w:val="left" w:pos="708"/>
              </w:tabs>
              <w:jc w:val="center"/>
            </w:pPr>
            <w:r>
              <w:t>9</w:t>
            </w:r>
          </w:p>
        </w:tc>
        <w:tc>
          <w:tcPr>
            <w:tcW w:w="2201" w:type="dxa"/>
            <w:shd w:val="clear" w:color="auto" w:fill="auto"/>
          </w:tcPr>
          <w:p w:rsidR="00DF1941" w:rsidRDefault="00DF1941" w:rsidP="00DA0EFE">
            <w:pPr>
              <w:jc w:val="center"/>
            </w:pPr>
          </w:p>
        </w:tc>
      </w:tr>
      <w:tr w:rsidR="00DF1941" w:rsidRPr="008C2F15" w:rsidTr="00DA0EFE">
        <w:trPr>
          <w:trHeight w:val="823"/>
        </w:trPr>
        <w:tc>
          <w:tcPr>
            <w:tcW w:w="720" w:type="dxa"/>
          </w:tcPr>
          <w:p w:rsidR="00DF1941" w:rsidRDefault="00DF1941" w:rsidP="00DA0EFE">
            <w:pPr>
              <w:numPr>
                <w:ilvl w:val="0"/>
                <w:numId w:val="3"/>
              </w:numPr>
              <w:ind w:left="0"/>
              <w:jc w:val="both"/>
            </w:pPr>
          </w:p>
        </w:tc>
        <w:tc>
          <w:tcPr>
            <w:tcW w:w="2700" w:type="dxa"/>
          </w:tcPr>
          <w:p w:rsidR="00DF1941" w:rsidRDefault="00DF1941" w:rsidP="00DA0EFE">
            <w:r>
              <w:t>Тема 7. Материальное неденежное стимулирование  трудовой деятельности</w:t>
            </w:r>
          </w:p>
          <w:p w:rsidR="00DF1941" w:rsidRPr="00F86204" w:rsidRDefault="00DF1941" w:rsidP="00DA0EFE">
            <w:pPr>
              <w:tabs>
                <w:tab w:val="left" w:pos="708"/>
              </w:tabs>
              <w:jc w:val="both"/>
              <w:rPr>
                <w:b/>
              </w:rPr>
            </w:pPr>
          </w:p>
        </w:tc>
        <w:tc>
          <w:tcPr>
            <w:tcW w:w="900" w:type="dxa"/>
            <w:shd w:val="clear" w:color="auto" w:fill="auto"/>
          </w:tcPr>
          <w:p w:rsidR="00DF1941" w:rsidRDefault="00DF1941" w:rsidP="00DA0EFE">
            <w:pPr>
              <w:tabs>
                <w:tab w:val="left" w:pos="708"/>
              </w:tabs>
              <w:jc w:val="center"/>
            </w:pPr>
            <w:r>
              <w:t>1</w:t>
            </w:r>
          </w:p>
        </w:tc>
        <w:tc>
          <w:tcPr>
            <w:tcW w:w="900" w:type="dxa"/>
            <w:shd w:val="clear" w:color="auto" w:fill="auto"/>
          </w:tcPr>
          <w:p w:rsidR="00DF1941" w:rsidRDefault="00DF1941" w:rsidP="00DA0EFE">
            <w:pPr>
              <w:tabs>
                <w:tab w:val="left" w:pos="708"/>
              </w:tabs>
              <w:jc w:val="center"/>
            </w:pPr>
            <w:r>
              <w:t>2</w:t>
            </w:r>
          </w:p>
        </w:tc>
        <w:tc>
          <w:tcPr>
            <w:tcW w:w="688" w:type="dxa"/>
            <w:shd w:val="clear" w:color="auto" w:fill="auto"/>
          </w:tcPr>
          <w:p w:rsidR="00DF1941" w:rsidRDefault="00DF1941" w:rsidP="00DA0EFE">
            <w:pPr>
              <w:tabs>
                <w:tab w:val="left" w:pos="708"/>
              </w:tabs>
              <w:jc w:val="center"/>
            </w:pPr>
          </w:p>
        </w:tc>
        <w:tc>
          <w:tcPr>
            <w:tcW w:w="786" w:type="dxa"/>
          </w:tcPr>
          <w:p w:rsidR="00DF1941" w:rsidRDefault="00DF1941" w:rsidP="00DA0EFE">
            <w:pPr>
              <w:tabs>
                <w:tab w:val="left" w:pos="708"/>
              </w:tabs>
              <w:jc w:val="center"/>
            </w:pPr>
            <w:r>
              <w:t>3</w:t>
            </w:r>
          </w:p>
        </w:tc>
        <w:tc>
          <w:tcPr>
            <w:tcW w:w="825" w:type="dxa"/>
            <w:shd w:val="clear" w:color="auto" w:fill="auto"/>
          </w:tcPr>
          <w:p w:rsidR="00DF1941" w:rsidRDefault="00DF1941" w:rsidP="00DA0EFE">
            <w:pPr>
              <w:tabs>
                <w:tab w:val="left" w:pos="708"/>
              </w:tabs>
              <w:jc w:val="center"/>
            </w:pPr>
            <w:r>
              <w:t>6</w:t>
            </w:r>
          </w:p>
        </w:tc>
        <w:tc>
          <w:tcPr>
            <w:tcW w:w="2201" w:type="dxa"/>
            <w:shd w:val="clear" w:color="auto" w:fill="auto"/>
          </w:tcPr>
          <w:p w:rsidR="00DF1941" w:rsidRDefault="00DF1941" w:rsidP="00DA0EFE">
            <w:pPr>
              <w:jc w:val="center"/>
            </w:pPr>
          </w:p>
        </w:tc>
      </w:tr>
      <w:tr w:rsidR="00DF1941" w:rsidRPr="008C2F15" w:rsidTr="00DA0EFE">
        <w:trPr>
          <w:trHeight w:val="823"/>
        </w:trPr>
        <w:tc>
          <w:tcPr>
            <w:tcW w:w="720" w:type="dxa"/>
          </w:tcPr>
          <w:p w:rsidR="00DF1941" w:rsidRDefault="00DF1941" w:rsidP="00DA0EFE">
            <w:pPr>
              <w:numPr>
                <w:ilvl w:val="0"/>
                <w:numId w:val="3"/>
              </w:numPr>
              <w:ind w:left="0"/>
              <w:jc w:val="both"/>
            </w:pPr>
          </w:p>
        </w:tc>
        <w:tc>
          <w:tcPr>
            <w:tcW w:w="2700" w:type="dxa"/>
          </w:tcPr>
          <w:p w:rsidR="00DF1941" w:rsidRPr="00F86204" w:rsidRDefault="00DF1941" w:rsidP="00DA0EFE">
            <w:pPr>
              <w:tabs>
                <w:tab w:val="left" w:pos="708"/>
              </w:tabs>
              <w:jc w:val="both"/>
              <w:rPr>
                <w:b/>
              </w:rPr>
            </w:pPr>
            <w:r>
              <w:t>Тема 8. Нематериальное стимулирование трудовой деятельности</w:t>
            </w:r>
          </w:p>
        </w:tc>
        <w:tc>
          <w:tcPr>
            <w:tcW w:w="900" w:type="dxa"/>
            <w:shd w:val="clear" w:color="auto" w:fill="auto"/>
          </w:tcPr>
          <w:p w:rsidR="00DF1941" w:rsidRDefault="00DF1941" w:rsidP="00DA0EFE">
            <w:pPr>
              <w:tabs>
                <w:tab w:val="left" w:pos="708"/>
              </w:tabs>
              <w:jc w:val="center"/>
            </w:pPr>
            <w:r>
              <w:t>1</w:t>
            </w:r>
          </w:p>
        </w:tc>
        <w:tc>
          <w:tcPr>
            <w:tcW w:w="900" w:type="dxa"/>
            <w:shd w:val="clear" w:color="auto" w:fill="auto"/>
          </w:tcPr>
          <w:p w:rsidR="00DF1941" w:rsidRDefault="00DF1941" w:rsidP="00DA0EFE">
            <w:pPr>
              <w:tabs>
                <w:tab w:val="left" w:pos="708"/>
              </w:tabs>
              <w:jc w:val="center"/>
            </w:pPr>
            <w:r>
              <w:t>1</w:t>
            </w:r>
          </w:p>
        </w:tc>
        <w:tc>
          <w:tcPr>
            <w:tcW w:w="688" w:type="dxa"/>
            <w:shd w:val="clear" w:color="auto" w:fill="auto"/>
          </w:tcPr>
          <w:p w:rsidR="00DF1941" w:rsidRDefault="00DF1941" w:rsidP="00DA0EFE">
            <w:pPr>
              <w:tabs>
                <w:tab w:val="left" w:pos="708"/>
              </w:tabs>
              <w:jc w:val="center"/>
            </w:pPr>
          </w:p>
        </w:tc>
        <w:tc>
          <w:tcPr>
            <w:tcW w:w="786" w:type="dxa"/>
          </w:tcPr>
          <w:p w:rsidR="00DF1941" w:rsidRDefault="00DF1941" w:rsidP="00DA0EFE">
            <w:pPr>
              <w:tabs>
                <w:tab w:val="left" w:pos="708"/>
              </w:tabs>
              <w:jc w:val="center"/>
            </w:pPr>
            <w:r>
              <w:t>3</w:t>
            </w:r>
          </w:p>
        </w:tc>
        <w:tc>
          <w:tcPr>
            <w:tcW w:w="825" w:type="dxa"/>
            <w:shd w:val="clear" w:color="auto" w:fill="auto"/>
          </w:tcPr>
          <w:p w:rsidR="00DF1941" w:rsidRDefault="00DF1941" w:rsidP="00DA0EFE">
            <w:pPr>
              <w:tabs>
                <w:tab w:val="left" w:pos="708"/>
              </w:tabs>
              <w:jc w:val="center"/>
            </w:pPr>
            <w:r>
              <w:t>5</w:t>
            </w:r>
          </w:p>
        </w:tc>
        <w:tc>
          <w:tcPr>
            <w:tcW w:w="2201" w:type="dxa"/>
            <w:shd w:val="clear" w:color="auto" w:fill="auto"/>
          </w:tcPr>
          <w:p w:rsidR="00DF1941" w:rsidRDefault="00DF1941" w:rsidP="00DA0EFE">
            <w:pPr>
              <w:jc w:val="center"/>
            </w:pPr>
          </w:p>
        </w:tc>
      </w:tr>
      <w:tr w:rsidR="00DF1941" w:rsidRPr="008C2F15" w:rsidTr="00DA0EFE">
        <w:trPr>
          <w:trHeight w:val="823"/>
        </w:trPr>
        <w:tc>
          <w:tcPr>
            <w:tcW w:w="720" w:type="dxa"/>
          </w:tcPr>
          <w:p w:rsidR="00DF1941" w:rsidRDefault="00DF1941" w:rsidP="00DA0EFE">
            <w:pPr>
              <w:numPr>
                <w:ilvl w:val="0"/>
                <w:numId w:val="3"/>
              </w:numPr>
              <w:ind w:left="0"/>
              <w:jc w:val="both"/>
            </w:pPr>
            <w:r>
              <w:t xml:space="preserve">3. </w:t>
            </w:r>
          </w:p>
        </w:tc>
        <w:tc>
          <w:tcPr>
            <w:tcW w:w="2700" w:type="dxa"/>
          </w:tcPr>
          <w:p w:rsidR="00DF1941" w:rsidRPr="00F86204" w:rsidRDefault="00DF1941" w:rsidP="00DA0EFE">
            <w:pPr>
              <w:tabs>
                <w:tab w:val="left" w:pos="708"/>
              </w:tabs>
              <w:jc w:val="both"/>
              <w:rPr>
                <w:b/>
              </w:rPr>
            </w:pPr>
            <w:r>
              <w:rPr>
                <w:b/>
              </w:rPr>
              <w:t xml:space="preserve">Модуль 3. </w:t>
            </w:r>
            <w:r w:rsidRPr="00F86204">
              <w:rPr>
                <w:b/>
              </w:rPr>
              <w:t>Технология формирования системы мотивации и стимулирования трудовой деятельности</w:t>
            </w:r>
          </w:p>
        </w:tc>
        <w:tc>
          <w:tcPr>
            <w:tcW w:w="900" w:type="dxa"/>
            <w:shd w:val="clear" w:color="auto" w:fill="auto"/>
          </w:tcPr>
          <w:p w:rsidR="00DF1941" w:rsidRPr="006A7A90" w:rsidRDefault="00DF1941" w:rsidP="00DA0EFE">
            <w:pPr>
              <w:tabs>
                <w:tab w:val="left" w:pos="708"/>
              </w:tabs>
              <w:jc w:val="center"/>
              <w:rPr>
                <w:b/>
              </w:rPr>
            </w:pPr>
            <w:r w:rsidRPr="006A7A90">
              <w:rPr>
                <w:b/>
              </w:rPr>
              <w:t>8</w:t>
            </w:r>
          </w:p>
        </w:tc>
        <w:tc>
          <w:tcPr>
            <w:tcW w:w="900" w:type="dxa"/>
            <w:shd w:val="clear" w:color="auto" w:fill="auto"/>
          </w:tcPr>
          <w:p w:rsidR="00DF1941" w:rsidRPr="006A7A90" w:rsidRDefault="00DF1941" w:rsidP="00DA0EFE">
            <w:pPr>
              <w:tabs>
                <w:tab w:val="left" w:pos="708"/>
              </w:tabs>
              <w:jc w:val="center"/>
              <w:rPr>
                <w:b/>
              </w:rPr>
            </w:pPr>
            <w:r w:rsidRPr="006A7A90">
              <w:rPr>
                <w:b/>
              </w:rPr>
              <w:t>10</w:t>
            </w:r>
          </w:p>
        </w:tc>
        <w:tc>
          <w:tcPr>
            <w:tcW w:w="688" w:type="dxa"/>
            <w:shd w:val="clear" w:color="auto" w:fill="auto"/>
          </w:tcPr>
          <w:p w:rsidR="00DF1941" w:rsidRPr="006A7A90" w:rsidRDefault="00DF1941" w:rsidP="00DA0EFE">
            <w:pPr>
              <w:tabs>
                <w:tab w:val="left" w:pos="708"/>
              </w:tabs>
              <w:jc w:val="center"/>
              <w:rPr>
                <w:b/>
              </w:rPr>
            </w:pPr>
          </w:p>
        </w:tc>
        <w:tc>
          <w:tcPr>
            <w:tcW w:w="786" w:type="dxa"/>
          </w:tcPr>
          <w:p w:rsidR="00DF1941" w:rsidRPr="006A7A90" w:rsidRDefault="00DF1941" w:rsidP="00DA0EFE">
            <w:pPr>
              <w:tabs>
                <w:tab w:val="left" w:pos="708"/>
              </w:tabs>
              <w:jc w:val="center"/>
              <w:rPr>
                <w:b/>
              </w:rPr>
            </w:pPr>
            <w:r>
              <w:rPr>
                <w:b/>
              </w:rPr>
              <w:t>16</w:t>
            </w:r>
          </w:p>
        </w:tc>
        <w:tc>
          <w:tcPr>
            <w:tcW w:w="825" w:type="dxa"/>
            <w:shd w:val="clear" w:color="auto" w:fill="auto"/>
          </w:tcPr>
          <w:p w:rsidR="00DF1941" w:rsidRPr="006A7A90" w:rsidRDefault="00DF1941" w:rsidP="00DA0EFE">
            <w:pPr>
              <w:tabs>
                <w:tab w:val="left" w:pos="708"/>
              </w:tabs>
              <w:jc w:val="center"/>
              <w:rPr>
                <w:b/>
              </w:rPr>
            </w:pPr>
            <w:r>
              <w:rPr>
                <w:b/>
              </w:rPr>
              <w:t>34</w:t>
            </w:r>
          </w:p>
        </w:tc>
        <w:tc>
          <w:tcPr>
            <w:tcW w:w="2201" w:type="dxa"/>
            <w:shd w:val="clear" w:color="auto" w:fill="auto"/>
          </w:tcPr>
          <w:p w:rsidR="00DF1941" w:rsidRPr="006A7A90" w:rsidRDefault="00DF1941" w:rsidP="00DA0EFE">
            <w:pPr>
              <w:jc w:val="center"/>
              <w:rPr>
                <w:b/>
              </w:rPr>
            </w:pPr>
          </w:p>
        </w:tc>
      </w:tr>
      <w:tr w:rsidR="00DF1941" w:rsidRPr="008C2F15" w:rsidTr="00DA0EFE">
        <w:trPr>
          <w:trHeight w:val="823"/>
        </w:trPr>
        <w:tc>
          <w:tcPr>
            <w:tcW w:w="720" w:type="dxa"/>
          </w:tcPr>
          <w:p w:rsidR="00DF1941" w:rsidRDefault="00DF1941" w:rsidP="00DA0EFE">
            <w:pPr>
              <w:numPr>
                <w:ilvl w:val="0"/>
                <w:numId w:val="3"/>
              </w:numPr>
              <w:ind w:left="0"/>
              <w:jc w:val="both"/>
            </w:pPr>
          </w:p>
        </w:tc>
        <w:tc>
          <w:tcPr>
            <w:tcW w:w="2700" w:type="dxa"/>
          </w:tcPr>
          <w:p w:rsidR="00DF1941" w:rsidRDefault="00DF1941" w:rsidP="00DA0EFE">
            <w:r>
              <w:t>Тема 9. Основные элементы системы мотивации и технология её диагностики</w:t>
            </w:r>
          </w:p>
          <w:p w:rsidR="00DF1941" w:rsidRPr="00162332" w:rsidRDefault="00DF1941" w:rsidP="00DA0EFE">
            <w:r>
              <w:t>стимулирования</w:t>
            </w:r>
          </w:p>
        </w:tc>
        <w:tc>
          <w:tcPr>
            <w:tcW w:w="900" w:type="dxa"/>
            <w:shd w:val="clear" w:color="auto" w:fill="auto"/>
          </w:tcPr>
          <w:p w:rsidR="00DF1941" w:rsidRDefault="00DF1941" w:rsidP="00DA0EFE">
            <w:pPr>
              <w:tabs>
                <w:tab w:val="left" w:pos="708"/>
              </w:tabs>
              <w:jc w:val="center"/>
            </w:pPr>
            <w:r>
              <w:t>1</w:t>
            </w:r>
          </w:p>
        </w:tc>
        <w:tc>
          <w:tcPr>
            <w:tcW w:w="900" w:type="dxa"/>
            <w:shd w:val="clear" w:color="auto" w:fill="auto"/>
          </w:tcPr>
          <w:p w:rsidR="00DF1941" w:rsidRPr="008C2F15" w:rsidRDefault="00DF1941" w:rsidP="00DA0EFE">
            <w:pPr>
              <w:tabs>
                <w:tab w:val="left" w:pos="708"/>
              </w:tabs>
              <w:jc w:val="center"/>
            </w:pPr>
          </w:p>
        </w:tc>
        <w:tc>
          <w:tcPr>
            <w:tcW w:w="688" w:type="dxa"/>
            <w:shd w:val="clear" w:color="auto" w:fill="auto"/>
          </w:tcPr>
          <w:p w:rsidR="00DF1941" w:rsidRDefault="00DF1941" w:rsidP="00DA0EFE">
            <w:pPr>
              <w:tabs>
                <w:tab w:val="left" w:pos="708"/>
              </w:tabs>
              <w:jc w:val="center"/>
            </w:pPr>
          </w:p>
        </w:tc>
        <w:tc>
          <w:tcPr>
            <w:tcW w:w="786" w:type="dxa"/>
          </w:tcPr>
          <w:p w:rsidR="00DF1941" w:rsidRDefault="00DF1941" w:rsidP="00DA0EFE">
            <w:pPr>
              <w:tabs>
                <w:tab w:val="left" w:pos="708"/>
              </w:tabs>
              <w:jc w:val="center"/>
            </w:pPr>
          </w:p>
        </w:tc>
        <w:tc>
          <w:tcPr>
            <w:tcW w:w="825" w:type="dxa"/>
            <w:shd w:val="clear" w:color="auto" w:fill="auto"/>
          </w:tcPr>
          <w:p w:rsidR="00DF1941" w:rsidRDefault="00DF1941" w:rsidP="00DA0EFE">
            <w:pPr>
              <w:tabs>
                <w:tab w:val="left" w:pos="708"/>
              </w:tabs>
              <w:jc w:val="center"/>
            </w:pPr>
            <w:r>
              <w:t>1</w:t>
            </w:r>
          </w:p>
        </w:tc>
        <w:tc>
          <w:tcPr>
            <w:tcW w:w="2201" w:type="dxa"/>
            <w:shd w:val="clear" w:color="auto" w:fill="auto"/>
          </w:tcPr>
          <w:p w:rsidR="00DF1941" w:rsidRDefault="00DF1941" w:rsidP="00DA0EFE">
            <w:pPr>
              <w:jc w:val="center"/>
            </w:pPr>
          </w:p>
        </w:tc>
      </w:tr>
      <w:tr w:rsidR="00991E3C" w:rsidRPr="008C2F15" w:rsidTr="00DA0EFE">
        <w:trPr>
          <w:trHeight w:val="823"/>
        </w:trPr>
        <w:tc>
          <w:tcPr>
            <w:tcW w:w="720" w:type="dxa"/>
          </w:tcPr>
          <w:p w:rsidR="00991E3C" w:rsidRDefault="00991E3C" w:rsidP="00DA0EFE">
            <w:pPr>
              <w:numPr>
                <w:ilvl w:val="0"/>
                <w:numId w:val="3"/>
              </w:numPr>
              <w:ind w:left="0"/>
              <w:jc w:val="both"/>
            </w:pPr>
          </w:p>
        </w:tc>
        <w:tc>
          <w:tcPr>
            <w:tcW w:w="2700" w:type="dxa"/>
          </w:tcPr>
          <w:p w:rsidR="00991E3C" w:rsidRPr="00F86204" w:rsidRDefault="00991E3C" w:rsidP="00DA0EFE">
            <w:pPr>
              <w:tabs>
                <w:tab w:val="left" w:pos="708"/>
              </w:tabs>
              <w:jc w:val="both"/>
              <w:rPr>
                <w:b/>
              </w:rPr>
            </w:pPr>
            <w:r>
              <w:t>Тема 10. Технология разработки системы материального денежного</w:t>
            </w:r>
          </w:p>
        </w:tc>
        <w:tc>
          <w:tcPr>
            <w:tcW w:w="900" w:type="dxa"/>
            <w:shd w:val="clear" w:color="auto" w:fill="auto"/>
          </w:tcPr>
          <w:p w:rsidR="00991E3C" w:rsidRDefault="00991E3C" w:rsidP="00DA0EFE">
            <w:pPr>
              <w:tabs>
                <w:tab w:val="left" w:pos="708"/>
              </w:tabs>
              <w:jc w:val="center"/>
            </w:pPr>
            <w:r>
              <w:t>2</w:t>
            </w:r>
          </w:p>
        </w:tc>
        <w:tc>
          <w:tcPr>
            <w:tcW w:w="900" w:type="dxa"/>
            <w:shd w:val="clear" w:color="auto" w:fill="auto"/>
          </w:tcPr>
          <w:p w:rsidR="00991E3C" w:rsidRDefault="00991E3C" w:rsidP="00D10940">
            <w:pPr>
              <w:tabs>
                <w:tab w:val="left" w:pos="708"/>
              </w:tabs>
              <w:jc w:val="center"/>
            </w:pPr>
            <w:r>
              <w:t>1</w:t>
            </w:r>
          </w:p>
        </w:tc>
        <w:tc>
          <w:tcPr>
            <w:tcW w:w="688" w:type="dxa"/>
            <w:shd w:val="clear" w:color="auto" w:fill="auto"/>
          </w:tcPr>
          <w:p w:rsidR="00991E3C" w:rsidRDefault="00991E3C" w:rsidP="00DA0EFE">
            <w:pPr>
              <w:tabs>
                <w:tab w:val="left" w:pos="708"/>
              </w:tabs>
              <w:jc w:val="center"/>
            </w:pPr>
          </w:p>
        </w:tc>
        <w:tc>
          <w:tcPr>
            <w:tcW w:w="786" w:type="dxa"/>
          </w:tcPr>
          <w:p w:rsidR="00991E3C" w:rsidRDefault="00991E3C" w:rsidP="00DA0EFE">
            <w:pPr>
              <w:tabs>
                <w:tab w:val="left" w:pos="708"/>
              </w:tabs>
              <w:jc w:val="center"/>
            </w:pPr>
            <w:r>
              <w:t>2</w:t>
            </w:r>
          </w:p>
        </w:tc>
        <w:tc>
          <w:tcPr>
            <w:tcW w:w="825" w:type="dxa"/>
            <w:shd w:val="clear" w:color="auto" w:fill="auto"/>
          </w:tcPr>
          <w:p w:rsidR="00991E3C" w:rsidRDefault="00991E3C" w:rsidP="00DA0EFE">
            <w:pPr>
              <w:tabs>
                <w:tab w:val="left" w:pos="708"/>
              </w:tabs>
              <w:jc w:val="center"/>
            </w:pPr>
            <w:r>
              <w:t>5</w:t>
            </w:r>
          </w:p>
        </w:tc>
        <w:tc>
          <w:tcPr>
            <w:tcW w:w="2201" w:type="dxa"/>
            <w:shd w:val="clear" w:color="auto" w:fill="auto"/>
          </w:tcPr>
          <w:p w:rsidR="00991E3C" w:rsidRDefault="00991E3C" w:rsidP="00DA0EFE">
            <w:pPr>
              <w:jc w:val="center"/>
            </w:pPr>
          </w:p>
        </w:tc>
      </w:tr>
      <w:tr w:rsidR="00991E3C" w:rsidRPr="008C2F15" w:rsidTr="00DA0EFE">
        <w:trPr>
          <w:trHeight w:val="823"/>
        </w:trPr>
        <w:tc>
          <w:tcPr>
            <w:tcW w:w="720" w:type="dxa"/>
          </w:tcPr>
          <w:p w:rsidR="00991E3C" w:rsidRDefault="00991E3C" w:rsidP="00DA0EFE">
            <w:pPr>
              <w:numPr>
                <w:ilvl w:val="0"/>
                <w:numId w:val="3"/>
              </w:numPr>
              <w:ind w:left="0"/>
              <w:jc w:val="both"/>
            </w:pPr>
          </w:p>
        </w:tc>
        <w:tc>
          <w:tcPr>
            <w:tcW w:w="2700" w:type="dxa"/>
          </w:tcPr>
          <w:p w:rsidR="00991E3C" w:rsidRDefault="00991E3C" w:rsidP="00DA0EFE">
            <w:r>
              <w:t>Тема 11. Технология разработки системы материального неденежного стимулирования</w:t>
            </w:r>
          </w:p>
          <w:p w:rsidR="00991E3C" w:rsidRPr="00F86204" w:rsidRDefault="00991E3C" w:rsidP="00DA0EFE">
            <w:pPr>
              <w:tabs>
                <w:tab w:val="left" w:pos="708"/>
              </w:tabs>
              <w:jc w:val="both"/>
              <w:rPr>
                <w:b/>
              </w:rPr>
            </w:pPr>
          </w:p>
        </w:tc>
        <w:tc>
          <w:tcPr>
            <w:tcW w:w="900" w:type="dxa"/>
            <w:shd w:val="clear" w:color="auto" w:fill="auto"/>
          </w:tcPr>
          <w:p w:rsidR="00991E3C" w:rsidRDefault="00991E3C" w:rsidP="00DA0EFE">
            <w:pPr>
              <w:tabs>
                <w:tab w:val="left" w:pos="708"/>
              </w:tabs>
              <w:jc w:val="center"/>
            </w:pPr>
            <w:r>
              <w:t>2</w:t>
            </w:r>
          </w:p>
        </w:tc>
        <w:tc>
          <w:tcPr>
            <w:tcW w:w="900" w:type="dxa"/>
            <w:shd w:val="clear" w:color="auto" w:fill="auto"/>
          </w:tcPr>
          <w:p w:rsidR="00991E3C" w:rsidRDefault="00991E3C" w:rsidP="00D10940">
            <w:pPr>
              <w:tabs>
                <w:tab w:val="left" w:pos="708"/>
              </w:tabs>
              <w:jc w:val="center"/>
            </w:pPr>
            <w:r>
              <w:t>1</w:t>
            </w:r>
          </w:p>
        </w:tc>
        <w:tc>
          <w:tcPr>
            <w:tcW w:w="688" w:type="dxa"/>
            <w:shd w:val="clear" w:color="auto" w:fill="auto"/>
          </w:tcPr>
          <w:p w:rsidR="00991E3C" w:rsidRDefault="00991E3C" w:rsidP="00DA0EFE">
            <w:pPr>
              <w:tabs>
                <w:tab w:val="left" w:pos="708"/>
              </w:tabs>
              <w:jc w:val="center"/>
            </w:pPr>
          </w:p>
        </w:tc>
        <w:tc>
          <w:tcPr>
            <w:tcW w:w="786" w:type="dxa"/>
          </w:tcPr>
          <w:p w:rsidR="00991E3C" w:rsidRDefault="00991E3C" w:rsidP="00DA0EFE">
            <w:pPr>
              <w:tabs>
                <w:tab w:val="left" w:pos="708"/>
              </w:tabs>
              <w:jc w:val="center"/>
            </w:pPr>
            <w:r>
              <w:t>2</w:t>
            </w:r>
          </w:p>
        </w:tc>
        <w:tc>
          <w:tcPr>
            <w:tcW w:w="825" w:type="dxa"/>
            <w:shd w:val="clear" w:color="auto" w:fill="auto"/>
          </w:tcPr>
          <w:p w:rsidR="00991E3C" w:rsidRDefault="00991E3C" w:rsidP="00DA0EFE">
            <w:pPr>
              <w:tabs>
                <w:tab w:val="left" w:pos="708"/>
              </w:tabs>
              <w:jc w:val="center"/>
            </w:pPr>
            <w:r>
              <w:t>5</w:t>
            </w:r>
          </w:p>
        </w:tc>
        <w:tc>
          <w:tcPr>
            <w:tcW w:w="2201" w:type="dxa"/>
            <w:shd w:val="clear" w:color="auto" w:fill="auto"/>
          </w:tcPr>
          <w:p w:rsidR="00991E3C" w:rsidRDefault="00991E3C" w:rsidP="00DA0EFE">
            <w:pPr>
              <w:jc w:val="center"/>
            </w:pPr>
          </w:p>
        </w:tc>
      </w:tr>
      <w:tr w:rsidR="00991E3C" w:rsidRPr="008C2F15" w:rsidTr="00DA0EFE">
        <w:trPr>
          <w:trHeight w:val="823"/>
        </w:trPr>
        <w:tc>
          <w:tcPr>
            <w:tcW w:w="720" w:type="dxa"/>
          </w:tcPr>
          <w:p w:rsidR="00991E3C" w:rsidRDefault="00991E3C" w:rsidP="00DA0EFE">
            <w:pPr>
              <w:numPr>
                <w:ilvl w:val="0"/>
                <w:numId w:val="3"/>
              </w:numPr>
              <w:ind w:left="0"/>
              <w:jc w:val="both"/>
            </w:pPr>
          </w:p>
        </w:tc>
        <w:tc>
          <w:tcPr>
            <w:tcW w:w="2700" w:type="dxa"/>
          </w:tcPr>
          <w:p w:rsidR="00991E3C" w:rsidRDefault="00991E3C" w:rsidP="00DA0EFE">
            <w:r>
              <w:t>Тема 12. Технология разработки системы нематериального стимулирования</w:t>
            </w:r>
          </w:p>
          <w:p w:rsidR="00991E3C" w:rsidRPr="00F86204" w:rsidRDefault="00991E3C" w:rsidP="00DA0EFE">
            <w:pPr>
              <w:tabs>
                <w:tab w:val="left" w:pos="708"/>
              </w:tabs>
              <w:jc w:val="both"/>
              <w:rPr>
                <w:b/>
              </w:rPr>
            </w:pPr>
          </w:p>
        </w:tc>
        <w:tc>
          <w:tcPr>
            <w:tcW w:w="900" w:type="dxa"/>
            <w:shd w:val="clear" w:color="auto" w:fill="auto"/>
          </w:tcPr>
          <w:p w:rsidR="00991E3C" w:rsidRDefault="00991E3C" w:rsidP="00DA0EFE">
            <w:pPr>
              <w:tabs>
                <w:tab w:val="left" w:pos="708"/>
              </w:tabs>
              <w:jc w:val="center"/>
            </w:pPr>
            <w:r>
              <w:t>1</w:t>
            </w:r>
          </w:p>
        </w:tc>
        <w:tc>
          <w:tcPr>
            <w:tcW w:w="900" w:type="dxa"/>
            <w:shd w:val="clear" w:color="auto" w:fill="auto"/>
          </w:tcPr>
          <w:p w:rsidR="00991E3C" w:rsidRDefault="00991E3C" w:rsidP="00D10940">
            <w:pPr>
              <w:tabs>
                <w:tab w:val="left" w:pos="708"/>
              </w:tabs>
              <w:jc w:val="center"/>
            </w:pPr>
            <w:r>
              <w:t>2</w:t>
            </w:r>
          </w:p>
        </w:tc>
        <w:tc>
          <w:tcPr>
            <w:tcW w:w="688" w:type="dxa"/>
            <w:shd w:val="clear" w:color="auto" w:fill="auto"/>
          </w:tcPr>
          <w:p w:rsidR="00991E3C" w:rsidRDefault="00991E3C" w:rsidP="00DA0EFE">
            <w:pPr>
              <w:tabs>
                <w:tab w:val="left" w:pos="708"/>
              </w:tabs>
              <w:jc w:val="center"/>
            </w:pPr>
          </w:p>
        </w:tc>
        <w:tc>
          <w:tcPr>
            <w:tcW w:w="786" w:type="dxa"/>
          </w:tcPr>
          <w:p w:rsidR="00991E3C" w:rsidRDefault="00991E3C" w:rsidP="00DA0EFE">
            <w:pPr>
              <w:tabs>
                <w:tab w:val="left" w:pos="708"/>
              </w:tabs>
              <w:jc w:val="center"/>
            </w:pPr>
            <w:r>
              <w:t>2</w:t>
            </w:r>
          </w:p>
        </w:tc>
        <w:tc>
          <w:tcPr>
            <w:tcW w:w="825" w:type="dxa"/>
            <w:shd w:val="clear" w:color="auto" w:fill="auto"/>
          </w:tcPr>
          <w:p w:rsidR="00991E3C" w:rsidRDefault="00991E3C" w:rsidP="00DA0EFE">
            <w:pPr>
              <w:tabs>
                <w:tab w:val="left" w:pos="708"/>
              </w:tabs>
              <w:jc w:val="center"/>
            </w:pPr>
            <w:r>
              <w:t>5</w:t>
            </w:r>
          </w:p>
        </w:tc>
        <w:tc>
          <w:tcPr>
            <w:tcW w:w="2201" w:type="dxa"/>
            <w:shd w:val="clear" w:color="auto" w:fill="auto"/>
          </w:tcPr>
          <w:p w:rsidR="00991E3C" w:rsidRDefault="00991E3C" w:rsidP="00DA0EFE">
            <w:pPr>
              <w:jc w:val="center"/>
            </w:pPr>
          </w:p>
        </w:tc>
      </w:tr>
      <w:tr w:rsidR="00991E3C" w:rsidRPr="008C2F15" w:rsidTr="00DA0EFE">
        <w:trPr>
          <w:trHeight w:val="823"/>
        </w:trPr>
        <w:tc>
          <w:tcPr>
            <w:tcW w:w="720" w:type="dxa"/>
          </w:tcPr>
          <w:p w:rsidR="00991E3C" w:rsidRDefault="00991E3C" w:rsidP="00DA0EFE">
            <w:pPr>
              <w:numPr>
                <w:ilvl w:val="0"/>
                <w:numId w:val="3"/>
              </w:numPr>
              <w:ind w:left="0"/>
              <w:jc w:val="both"/>
            </w:pPr>
          </w:p>
        </w:tc>
        <w:tc>
          <w:tcPr>
            <w:tcW w:w="2700" w:type="dxa"/>
          </w:tcPr>
          <w:p w:rsidR="00991E3C" w:rsidRDefault="00991E3C" w:rsidP="00DA0EFE">
            <w:r>
              <w:t>Тема 13. Технология разработки пакета документации, регламентирующей систему мотивации и стимулирования</w:t>
            </w:r>
          </w:p>
          <w:p w:rsidR="00991E3C" w:rsidRPr="00F86204" w:rsidRDefault="00991E3C" w:rsidP="00DA0EFE">
            <w:pPr>
              <w:tabs>
                <w:tab w:val="left" w:pos="708"/>
              </w:tabs>
              <w:jc w:val="both"/>
              <w:rPr>
                <w:b/>
              </w:rPr>
            </w:pPr>
          </w:p>
        </w:tc>
        <w:tc>
          <w:tcPr>
            <w:tcW w:w="900" w:type="dxa"/>
            <w:shd w:val="clear" w:color="auto" w:fill="auto"/>
          </w:tcPr>
          <w:p w:rsidR="00991E3C" w:rsidRDefault="00991E3C" w:rsidP="00DA0EFE">
            <w:pPr>
              <w:tabs>
                <w:tab w:val="left" w:pos="708"/>
              </w:tabs>
              <w:jc w:val="center"/>
            </w:pPr>
            <w:r>
              <w:t>2</w:t>
            </w:r>
          </w:p>
        </w:tc>
        <w:tc>
          <w:tcPr>
            <w:tcW w:w="900" w:type="dxa"/>
            <w:shd w:val="clear" w:color="auto" w:fill="auto"/>
          </w:tcPr>
          <w:p w:rsidR="00991E3C" w:rsidRDefault="00991E3C" w:rsidP="00D10940">
            <w:pPr>
              <w:tabs>
                <w:tab w:val="left" w:pos="708"/>
              </w:tabs>
              <w:jc w:val="center"/>
            </w:pPr>
            <w:r>
              <w:t>2</w:t>
            </w:r>
          </w:p>
        </w:tc>
        <w:tc>
          <w:tcPr>
            <w:tcW w:w="688" w:type="dxa"/>
            <w:shd w:val="clear" w:color="auto" w:fill="auto"/>
          </w:tcPr>
          <w:p w:rsidR="00991E3C" w:rsidRDefault="00991E3C" w:rsidP="00DA0EFE">
            <w:pPr>
              <w:tabs>
                <w:tab w:val="left" w:pos="708"/>
              </w:tabs>
              <w:jc w:val="center"/>
            </w:pPr>
          </w:p>
        </w:tc>
        <w:tc>
          <w:tcPr>
            <w:tcW w:w="786" w:type="dxa"/>
          </w:tcPr>
          <w:p w:rsidR="00991E3C" w:rsidRDefault="00991E3C" w:rsidP="00DA0EFE">
            <w:pPr>
              <w:tabs>
                <w:tab w:val="left" w:pos="708"/>
              </w:tabs>
              <w:jc w:val="center"/>
            </w:pPr>
            <w:r>
              <w:t>10</w:t>
            </w:r>
          </w:p>
        </w:tc>
        <w:tc>
          <w:tcPr>
            <w:tcW w:w="825" w:type="dxa"/>
            <w:shd w:val="clear" w:color="auto" w:fill="auto"/>
          </w:tcPr>
          <w:p w:rsidR="00991E3C" w:rsidRDefault="00991E3C" w:rsidP="00DA0EFE">
            <w:pPr>
              <w:tabs>
                <w:tab w:val="left" w:pos="708"/>
              </w:tabs>
              <w:jc w:val="center"/>
            </w:pPr>
            <w:r>
              <w:t>14</w:t>
            </w:r>
          </w:p>
        </w:tc>
        <w:tc>
          <w:tcPr>
            <w:tcW w:w="2201" w:type="dxa"/>
            <w:shd w:val="clear" w:color="auto" w:fill="auto"/>
          </w:tcPr>
          <w:p w:rsidR="00991E3C" w:rsidRDefault="00991E3C" w:rsidP="00DA0EFE">
            <w:pPr>
              <w:jc w:val="center"/>
            </w:pPr>
          </w:p>
        </w:tc>
      </w:tr>
      <w:tr w:rsidR="00991E3C" w:rsidRPr="008C2F15" w:rsidTr="00DA0EFE">
        <w:trPr>
          <w:trHeight w:val="823"/>
        </w:trPr>
        <w:tc>
          <w:tcPr>
            <w:tcW w:w="720" w:type="dxa"/>
          </w:tcPr>
          <w:p w:rsidR="00991E3C" w:rsidRDefault="00991E3C" w:rsidP="00DA0EFE">
            <w:pPr>
              <w:numPr>
                <w:ilvl w:val="0"/>
                <w:numId w:val="3"/>
              </w:numPr>
              <w:ind w:left="0"/>
              <w:jc w:val="both"/>
            </w:pPr>
          </w:p>
        </w:tc>
        <w:tc>
          <w:tcPr>
            <w:tcW w:w="2700" w:type="dxa"/>
          </w:tcPr>
          <w:p w:rsidR="00991E3C" w:rsidRDefault="00991E3C" w:rsidP="00DA0EFE">
            <w:pPr>
              <w:rPr>
                <w:color w:val="000000"/>
                <w:spacing w:val="4"/>
              </w:rPr>
            </w:pPr>
            <w:r>
              <w:t>Тема 14</w:t>
            </w:r>
            <w:r w:rsidRPr="003704D5">
              <w:t xml:space="preserve">. </w:t>
            </w:r>
            <w:r w:rsidRPr="003704D5">
              <w:rPr>
                <w:color w:val="000000"/>
                <w:spacing w:val="4"/>
              </w:rPr>
              <w:t>Дисциплинарные меры воздействия на мотивацию персонала</w:t>
            </w:r>
            <w:r>
              <w:rPr>
                <w:color w:val="000000"/>
                <w:spacing w:val="4"/>
              </w:rPr>
              <w:t xml:space="preserve"> </w:t>
            </w:r>
          </w:p>
          <w:p w:rsidR="00991E3C" w:rsidRPr="00F86204" w:rsidRDefault="00991E3C" w:rsidP="00DA0EFE">
            <w:pPr>
              <w:tabs>
                <w:tab w:val="left" w:pos="708"/>
              </w:tabs>
              <w:jc w:val="both"/>
              <w:rPr>
                <w:b/>
              </w:rPr>
            </w:pPr>
          </w:p>
        </w:tc>
        <w:tc>
          <w:tcPr>
            <w:tcW w:w="900" w:type="dxa"/>
            <w:shd w:val="clear" w:color="auto" w:fill="auto"/>
          </w:tcPr>
          <w:p w:rsidR="00991E3C" w:rsidRDefault="00991E3C" w:rsidP="00DA0EFE">
            <w:pPr>
              <w:tabs>
                <w:tab w:val="left" w:pos="708"/>
              </w:tabs>
              <w:jc w:val="center"/>
            </w:pPr>
          </w:p>
        </w:tc>
        <w:tc>
          <w:tcPr>
            <w:tcW w:w="900" w:type="dxa"/>
            <w:shd w:val="clear" w:color="auto" w:fill="auto"/>
          </w:tcPr>
          <w:p w:rsidR="00991E3C" w:rsidRDefault="00991E3C" w:rsidP="00D10940">
            <w:pPr>
              <w:tabs>
                <w:tab w:val="left" w:pos="708"/>
              </w:tabs>
              <w:jc w:val="center"/>
            </w:pPr>
            <w:r>
              <w:t>1</w:t>
            </w:r>
          </w:p>
        </w:tc>
        <w:tc>
          <w:tcPr>
            <w:tcW w:w="688" w:type="dxa"/>
            <w:shd w:val="clear" w:color="auto" w:fill="auto"/>
          </w:tcPr>
          <w:p w:rsidR="00991E3C" w:rsidRDefault="00991E3C" w:rsidP="00DA0EFE">
            <w:pPr>
              <w:tabs>
                <w:tab w:val="left" w:pos="708"/>
              </w:tabs>
              <w:jc w:val="center"/>
            </w:pPr>
          </w:p>
        </w:tc>
        <w:tc>
          <w:tcPr>
            <w:tcW w:w="786" w:type="dxa"/>
          </w:tcPr>
          <w:p w:rsidR="00991E3C" w:rsidRDefault="00991E3C" w:rsidP="00DA0EFE">
            <w:pPr>
              <w:tabs>
                <w:tab w:val="left" w:pos="708"/>
              </w:tabs>
              <w:jc w:val="center"/>
            </w:pPr>
          </w:p>
        </w:tc>
        <w:tc>
          <w:tcPr>
            <w:tcW w:w="825" w:type="dxa"/>
            <w:shd w:val="clear" w:color="auto" w:fill="auto"/>
          </w:tcPr>
          <w:p w:rsidR="00991E3C" w:rsidRDefault="00991E3C" w:rsidP="00DA0EFE">
            <w:pPr>
              <w:tabs>
                <w:tab w:val="left" w:pos="708"/>
              </w:tabs>
              <w:jc w:val="center"/>
            </w:pPr>
            <w:r>
              <w:t>1</w:t>
            </w:r>
          </w:p>
        </w:tc>
        <w:tc>
          <w:tcPr>
            <w:tcW w:w="2201" w:type="dxa"/>
            <w:shd w:val="clear" w:color="auto" w:fill="auto"/>
          </w:tcPr>
          <w:p w:rsidR="00991E3C" w:rsidRDefault="00991E3C" w:rsidP="00DA0EFE">
            <w:pPr>
              <w:jc w:val="center"/>
            </w:pPr>
          </w:p>
        </w:tc>
      </w:tr>
      <w:tr w:rsidR="00991E3C" w:rsidRPr="008C2F15" w:rsidTr="00DA0EFE">
        <w:trPr>
          <w:trHeight w:val="823"/>
        </w:trPr>
        <w:tc>
          <w:tcPr>
            <w:tcW w:w="720" w:type="dxa"/>
          </w:tcPr>
          <w:p w:rsidR="00991E3C" w:rsidRDefault="00991E3C" w:rsidP="00DA0EFE">
            <w:pPr>
              <w:numPr>
                <w:ilvl w:val="0"/>
                <w:numId w:val="3"/>
              </w:numPr>
              <w:ind w:left="0"/>
              <w:jc w:val="both"/>
            </w:pPr>
          </w:p>
        </w:tc>
        <w:tc>
          <w:tcPr>
            <w:tcW w:w="2700" w:type="dxa"/>
          </w:tcPr>
          <w:p w:rsidR="00991E3C" w:rsidRDefault="00991E3C" w:rsidP="00DA0EFE">
            <w:pPr>
              <w:rPr>
                <w:color w:val="000000"/>
                <w:spacing w:val="4"/>
              </w:rPr>
            </w:pPr>
            <w:r>
              <w:rPr>
                <w:color w:val="000000"/>
                <w:spacing w:val="4"/>
              </w:rPr>
              <w:t xml:space="preserve">Тема 15. Мотивирующая организация труда </w:t>
            </w:r>
          </w:p>
          <w:p w:rsidR="00991E3C" w:rsidRPr="00F86204" w:rsidRDefault="00991E3C" w:rsidP="00DA0EFE">
            <w:pPr>
              <w:tabs>
                <w:tab w:val="left" w:pos="708"/>
              </w:tabs>
              <w:jc w:val="both"/>
              <w:rPr>
                <w:b/>
              </w:rPr>
            </w:pPr>
          </w:p>
        </w:tc>
        <w:tc>
          <w:tcPr>
            <w:tcW w:w="900" w:type="dxa"/>
            <w:shd w:val="clear" w:color="auto" w:fill="auto"/>
          </w:tcPr>
          <w:p w:rsidR="00991E3C" w:rsidRDefault="00991E3C" w:rsidP="00DA0EFE">
            <w:pPr>
              <w:tabs>
                <w:tab w:val="left" w:pos="708"/>
              </w:tabs>
              <w:jc w:val="center"/>
            </w:pPr>
          </w:p>
        </w:tc>
        <w:tc>
          <w:tcPr>
            <w:tcW w:w="900" w:type="dxa"/>
            <w:shd w:val="clear" w:color="auto" w:fill="auto"/>
          </w:tcPr>
          <w:p w:rsidR="00991E3C" w:rsidRDefault="00991E3C" w:rsidP="00D10940">
            <w:pPr>
              <w:tabs>
                <w:tab w:val="left" w:pos="708"/>
              </w:tabs>
              <w:jc w:val="center"/>
            </w:pPr>
            <w:r>
              <w:t>1</w:t>
            </w:r>
          </w:p>
        </w:tc>
        <w:tc>
          <w:tcPr>
            <w:tcW w:w="688" w:type="dxa"/>
            <w:shd w:val="clear" w:color="auto" w:fill="auto"/>
          </w:tcPr>
          <w:p w:rsidR="00991E3C" w:rsidRDefault="00991E3C" w:rsidP="00DA0EFE">
            <w:pPr>
              <w:tabs>
                <w:tab w:val="left" w:pos="708"/>
              </w:tabs>
              <w:jc w:val="center"/>
            </w:pPr>
          </w:p>
        </w:tc>
        <w:tc>
          <w:tcPr>
            <w:tcW w:w="786" w:type="dxa"/>
          </w:tcPr>
          <w:p w:rsidR="00991E3C" w:rsidRDefault="00991E3C" w:rsidP="00DA0EFE">
            <w:pPr>
              <w:tabs>
                <w:tab w:val="left" w:pos="708"/>
              </w:tabs>
              <w:jc w:val="center"/>
            </w:pPr>
          </w:p>
        </w:tc>
        <w:tc>
          <w:tcPr>
            <w:tcW w:w="825" w:type="dxa"/>
            <w:shd w:val="clear" w:color="auto" w:fill="auto"/>
          </w:tcPr>
          <w:p w:rsidR="00991E3C" w:rsidRDefault="00991E3C" w:rsidP="00DA0EFE">
            <w:pPr>
              <w:tabs>
                <w:tab w:val="left" w:pos="708"/>
              </w:tabs>
              <w:jc w:val="center"/>
            </w:pPr>
            <w:r>
              <w:t>1</w:t>
            </w:r>
          </w:p>
        </w:tc>
        <w:tc>
          <w:tcPr>
            <w:tcW w:w="2201" w:type="dxa"/>
            <w:shd w:val="clear" w:color="auto" w:fill="auto"/>
          </w:tcPr>
          <w:p w:rsidR="00991E3C" w:rsidRDefault="00991E3C" w:rsidP="00DA0EFE">
            <w:pPr>
              <w:jc w:val="center"/>
            </w:pPr>
          </w:p>
        </w:tc>
      </w:tr>
      <w:tr w:rsidR="00991E3C" w:rsidRPr="008C2F15" w:rsidTr="00DA0EFE">
        <w:trPr>
          <w:trHeight w:val="823"/>
        </w:trPr>
        <w:tc>
          <w:tcPr>
            <w:tcW w:w="720" w:type="dxa"/>
          </w:tcPr>
          <w:p w:rsidR="00991E3C" w:rsidRDefault="00991E3C" w:rsidP="00DA0EFE">
            <w:pPr>
              <w:numPr>
                <w:ilvl w:val="0"/>
                <w:numId w:val="3"/>
              </w:numPr>
              <w:ind w:left="0"/>
              <w:jc w:val="both"/>
            </w:pPr>
          </w:p>
        </w:tc>
        <w:tc>
          <w:tcPr>
            <w:tcW w:w="2700" w:type="dxa"/>
          </w:tcPr>
          <w:p w:rsidR="00991E3C" w:rsidRDefault="00991E3C" w:rsidP="00DA0EFE">
            <w:r>
              <w:rPr>
                <w:color w:val="000000"/>
                <w:spacing w:val="4"/>
              </w:rPr>
              <w:t xml:space="preserve">Тема 16. Кадровый менеджмент как средство повышения мотивации персонала </w:t>
            </w:r>
          </w:p>
          <w:p w:rsidR="00991E3C" w:rsidRPr="00F86204" w:rsidRDefault="00991E3C" w:rsidP="00DA0EFE">
            <w:pPr>
              <w:tabs>
                <w:tab w:val="left" w:pos="708"/>
              </w:tabs>
              <w:jc w:val="both"/>
              <w:rPr>
                <w:b/>
              </w:rPr>
            </w:pPr>
          </w:p>
        </w:tc>
        <w:tc>
          <w:tcPr>
            <w:tcW w:w="900" w:type="dxa"/>
            <w:shd w:val="clear" w:color="auto" w:fill="auto"/>
          </w:tcPr>
          <w:p w:rsidR="00991E3C" w:rsidRDefault="00991E3C" w:rsidP="00DA0EFE">
            <w:pPr>
              <w:tabs>
                <w:tab w:val="left" w:pos="708"/>
              </w:tabs>
              <w:jc w:val="center"/>
            </w:pPr>
          </w:p>
        </w:tc>
        <w:tc>
          <w:tcPr>
            <w:tcW w:w="900" w:type="dxa"/>
            <w:shd w:val="clear" w:color="auto" w:fill="auto"/>
          </w:tcPr>
          <w:p w:rsidR="00991E3C" w:rsidRDefault="00991E3C" w:rsidP="00D10940">
            <w:pPr>
              <w:tabs>
                <w:tab w:val="left" w:pos="708"/>
              </w:tabs>
              <w:jc w:val="center"/>
            </w:pPr>
            <w:r>
              <w:t>1</w:t>
            </w:r>
          </w:p>
        </w:tc>
        <w:tc>
          <w:tcPr>
            <w:tcW w:w="688" w:type="dxa"/>
            <w:shd w:val="clear" w:color="auto" w:fill="auto"/>
          </w:tcPr>
          <w:p w:rsidR="00991E3C" w:rsidRDefault="00991E3C" w:rsidP="00DA0EFE">
            <w:pPr>
              <w:tabs>
                <w:tab w:val="left" w:pos="708"/>
              </w:tabs>
              <w:jc w:val="center"/>
            </w:pPr>
          </w:p>
        </w:tc>
        <w:tc>
          <w:tcPr>
            <w:tcW w:w="786" w:type="dxa"/>
          </w:tcPr>
          <w:p w:rsidR="00991E3C" w:rsidRDefault="00991E3C" w:rsidP="00DA0EFE">
            <w:pPr>
              <w:tabs>
                <w:tab w:val="left" w:pos="708"/>
              </w:tabs>
              <w:jc w:val="center"/>
            </w:pPr>
          </w:p>
        </w:tc>
        <w:tc>
          <w:tcPr>
            <w:tcW w:w="825" w:type="dxa"/>
            <w:shd w:val="clear" w:color="auto" w:fill="auto"/>
          </w:tcPr>
          <w:p w:rsidR="00991E3C" w:rsidRDefault="00991E3C" w:rsidP="00DA0EFE">
            <w:pPr>
              <w:tabs>
                <w:tab w:val="left" w:pos="708"/>
              </w:tabs>
              <w:jc w:val="center"/>
            </w:pPr>
            <w:r>
              <w:t>1</w:t>
            </w:r>
          </w:p>
        </w:tc>
        <w:tc>
          <w:tcPr>
            <w:tcW w:w="2201" w:type="dxa"/>
            <w:shd w:val="clear" w:color="auto" w:fill="auto"/>
          </w:tcPr>
          <w:p w:rsidR="00991E3C" w:rsidRDefault="00991E3C" w:rsidP="00DA0EFE">
            <w:pPr>
              <w:jc w:val="center"/>
            </w:pPr>
          </w:p>
        </w:tc>
      </w:tr>
      <w:tr w:rsidR="00991E3C" w:rsidRPr="008C2F15" w:rsidTr="00DA0EFE">
        <w:trPr>
          <w:trHeight w:val="823"/>
        </w:trPr>
        <w:tc>
          <w:tcPr>
            <w:tcW w:w="720" w:type="dxa"/>
          </w:tcPr>
          <w:p w:rsidR="00991E3C" w:rsidRDefault="00991E3C" w:rsidP="00DA0EFE">
            <w:pPr>
              <w:numPr>
                <w:ilvl w:val="0"/>
                <w:numId w:val="3"/>
              </w:numPr>
              <w:ind w:left="0"/>
              <w:jc w:val="both"/>
            </w:pPr>
          </w:p>
        </w:tc>
        <w:tc>
          <w:tcPr>
            <w:tcW w:w="2700" w:type="dxa"/>
          </w:tcPr>
          <w:p w:rsidR="00991E3C" w:rsidRPr="00F86204" w:rsidRDefault="00991E3C" w:rsidP="00DA0EFE">
            <w:pPr>
              <w:tabs>
                <w:tab w:val="left" w:pos="708"/>
              </w:tabs>
              <w:jc w:val="both"/>
              <w:rPr>
                <w:b/>
              </w:rPr>
            </w:pPr>
            <w:r>
              <w:t>Тема 17. Организационная культура как резерв повышения мотивации персонала</w:t>
            </w:r>
          </w:p>
        </w:tc>
        <w:tc>
          <w:tcPr>
            <w:tcW w:w="900" w:type="dxa"/>
            <w:shd w:val="clear" w:color="auto" w:fill="auto"/>
          </w:tcPr>
          <w:p w:rsidR="00991E3C" w:rsidRDefault="00991E3C" w:rsidP="00DA0EFE">
            <w:pPr>
              <w:tabs>
                <w:tab w:val="left" w:pos="708"/>
              </w:tabs>
              <w:jc w:val="center"/>
            </w:pPr>
          </w:p>
        </w:tc>
        <w:tc>
          <w:tcPr>
            <w:tcW w:w="900" w:type="dxa"/>
            <w:shd w:val="clear" w:color="auto" w:fill="auto"/>
          </w:tcPr>
          <w:p w:rsidR="00991E3C" w:rsidRDefault="00991E3C" w:rsidP="00D10940">
            <w:pPr>
              <w:tabs>
                <w:tab w:val="left" w:pos="708"/>
              </w:tabs>
              <w:jc w:val="center"/>
            </w:pPr>
            <w:r>
              <w:t>1</w:t>
            </w:r>
          </w:p>
        </w:tc>
        <w:tc>
          <w:tcPr>
            <w:tcW w:w="688" w:type="dxa"/>
            <w:shd w:val="clear" w:color="auto" w:fill="auto"/>
          </w:tcPr>
          <w:p w:rsidR="00991E3C" w:rsidRDefault="00991E3C" w:rsidP="00DA0EFE">
            <w:pPr>
              <w:tabs>
                <w:tab w:val="left" w:pos="708"/>
              </w:tabs>
              <w:jc w:val="center"/>
            </w:pPr>
          </w:p>
        </w:tc>
        <w:tc>
          <w:tcPr>
            <w:tcW w:w="786" w:type="dxa"/>
          </w:tcPr>
          <w:p w:rsidR="00991E3C" w:rsidRDefault="00991E3C" w:rsidP="00DA0EFE">
            <w:pPr>
              <w:tabs>
                <w:tab w:val="left" w:pos="708"/>
              </w:tabs>
              <w:jc w:val="center"/>
            </w:pPr>
          </w:p>
        </w:tc>
        <w:tc>
          <w:tcPr>
            <w:tcW w:w="825" w:type="dxa"/>
            <w:shd w:val="clear" w:color="auto" w:fill="auto"/>
          </w:tcPr>
          <w:p w:rsidR="00991E3C" w:rsidRDefault="00991E3C" w:rsidP="00DA0EFE">
            <w:pPr>
              <w:tabs>
                <w:tab w:val="left" w:pos="708"/>
              </w:tabs>
              <w:jc w:val="center"/>
            </w:pPr>
            <w:r>
              <w:t>1</w:t>
            </w:r>
          </w:p>
        </w:tc>
        <w:tc>
          <w:tcPr>
            <w:tcW w:w="2201" w:type="dxa"/>
            <w:shd w:val="clear" w:color="auto" w:fill="auto"/>
          </w:tcPr>
          <w:p w:rsidR="00991E3C" w:rsidRDefault="00991E3C" w:rsidP="00DA0EFE">
            <w:pPr>
              <w:jc w:val="center"/>
            </w:pPr>
          </w:p>
        </w:tc>
      </w:tr>
    </w:tbl>
    <w:p w:rsidR="00DF1941" w:rsidRPr="008C2F15" w:rsidRDefault="00DF1941" w:rsidP="00DF1941">
      <w:pPr>
        <w:ind w:firstLine="709"/>
        <w:jc w:val="both"/>
        <w:rPr>
          <w:b/>
        </w:rPr>
      </w:pPr>
    </w:p>
    <w:p w:rsidR="00DF1941" w:rsidRPr="008C2F15" w:rsidRDefault="00DF1941" w:rsidP="00DF1941">
      <w:pPr>
        <w:ind w:firstLine="709"/>
        <w:jc w:val="both"/>
        <w:rPr>
          <w:b/>
        </w:rPr>
      </w:pPr>
      <w:r w:rsidRPr="008C2F15">
        <w:rPr>
          <w:b/>
        </w:rPr>
        <w:t>6. Лабораторный практикум</w:t>
      </w:r>
    </w:p>
    <w:p w:rsidR="00DF1941" w:rsidRPr="00470A2E" w:rsidRDefault="00DF1941" w:rsidP="00DF1941">
      <w:pPr>
        <w:ind w:firstLine="709"/>
        <w:jc w:val="both"/>
        <w:rPr>
          <w:b/>
          <w:i/>
        </w:rPr>
      </w:pPr>
      <w:r w:rsidRPr="00470A2E">
        <w:rPr>
          <w:b/>
          <w:i/>
        </w:rPr>
        <w:t>Не предусмотрен учебным планом</w:t>
      </w:r>
    </w:p>
    <w:p w:rsidR="00DF1941" w:rsidRDefault="00DF1941" w:rsidP="00DF1941">
      <w:pPr>
        <w:ind w:firstLine="709"/>
        <w:jc w:val="both"/>
        <w:rPr>
          <w:b/>
        </w:rPr>
      </w:pPr>
    </w:p>
    <w:p w:rsidR="00DF1941" w:rsidRPr="008C2F15" w:rsidRDefault="00DF1941" w:rsidP="00DF1941">
      <w:pPr>
        <w:ind w:firstLine="709"/>
        <w:jc w:val="both"/>
        <w:rPr>
          <w:b/>
        </w:rPr>
      </w:pPr>
      <w:r w:rsidRPr="008C2F15">
        <w:rPr>
          <w:b/>
        </w:rPr>
        <w:t>7. Примерная тематика курсовых (проектов) работ</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Анализ стимулирования современных студентов гибким рабочим временем.</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Виртуальные акции, золотые наручники, опционы как виды стимулирования.</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Анализ двухфакторной теории удовлетворенности работой Ф. Герцберга.</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Императивные и неимперативные формы воздействия на персонал.</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Конкретные программы стимулирования: сравнительный анализ (Системы Скэнлона, Раккерта, Improshare) и возможности использования в России.</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lastRenderedPageBreak/>
        <w:t>Современные концепции и теории мотивации трудовой деятельности за рубежом.</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Манипуляция и мотивация, вызванная привлекательностью объекта: положительные и отрицательные аспекты использования.</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Методы оценки мотивации персонала: сравнительный анализ.</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Методы стимулирования работы в неблагоприятных условиях труда.</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Мотивирующее влияние конфликтов на деятельность персонала в организации.</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Мотивирующее влияние стресса на поведение персонала.</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Общение и коммуникации в организации как элемент системы мотивации.</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Организационная культура как элемент системы мотивации трудовой деятельности.</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Анализ потребности современных работников (можно разграничит их по полу или возрасту).</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Планирование трудовой карьеры как элемент системы мотивации трудовой деятельности.</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Современные методы мотивации: сравнительный анализ.</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Проблема «социальной справедливости» в мотивации трудовой деятельности персонала</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Теории ожидания: условия и эффективность применения для мотивации трудовой деятельности персонала.</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Типы личности: их поведение в трудовой сфере.</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Японский опыт в области мотивации работников.</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молодых специалистов</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женщин</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инвалидов</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работников бюджетной сферы</w:t>
      </w:r>
    </w:p>
    <w:p w:rsidR="00DF1941" w:rsidRPr="00470A2E" w:rsidRDefault="00DF1941" w:rsidP="00DF1941">
      <w:pPr>
        <w:pStyle w:val="aa"/>
        <w:numPr>
          <w:ilvl w:val="0"/>
          <w:numId w:val="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фрилансеров</w:t>
      </w:r>
    </w:p>
    <w:p w:rsidR="00DF1941" w:rsidRDefault="00DF1941" w:rsidP="00DF1941">
      <w:pPr>
        <w:ind w:firstLine="709"/>
        <w:jc w:val="both"/>
      </w:pPr>
    </w:p>
    <w:p w:rsidR="00DF1941" w:rsidRPr="008C2F15" w:rsidRDefault="00DF1941" w:rsidP="00DF1941">
      <w:pPr>
        <w:ind w:firstLine="709"/>
        <w:jc w:val="both"/>
      </w:pPr>
    </w:p>
    <w:p w:rsidR="00DF1941" w:rsidRPr="008C2F15" w:rsidRDefault="00DF1941" w:rsidP="00DF1941">
      <w:pPr>
        <w:ind w:firstLine="709"/>
        <w:jc w:val="both"/>
        <w:rPr>
          <w:b/>
        </w:rPr>
      </w:pPr>
      <w:r w:rsidRPr="008C2F15">
        <w:rPr>
          <w:b/>
        </w:rPr>
        <w:t>8. Учебно-методическое и информационное обеспечение дисциплины</w:t>
      </w:r>
    </w:p>
    <w:p w:rsidR="00DF1941" w:rsidRDefault="00DF1941" w:rsidP="00DF1941">
      <w:pPr>
        <w:ind w:firstLine="709"/>
        <w:jc w:val="both"/>
        <w:rPr>
          <w:b/>
        </w:rPr>
      </w:pPr>
      <w:r w:rsidRPr="008C2F15">
        <w:rPr>
          <w:b/>
        </w:rPr>
        <w:tab/>
      </w:r>
    </w:p>
    <w:p w:rsidR="00DF1941" w:rsidRPr="008C2F15" w:rsidRDefault="00DF1941" w:rsidP="00DF1941">
      <w:pPr>
        <w:ind w:firstLine="709"/>
        <w:jc w:val="both"/>
        <w:rPr>
          <w:i/>
        </w:rPr>
      </w:pPr>
      <w:r>
        <w:rPr>
          <w:i/>
        </w:rPr>
        <w:t>а</w:t>
      </w:r>
      <w:r w:rsidRPr="008C2F15">
        <w:rPr>
          <w:i/>
        </w:rPr>
        <w:t xml:space="preserve">) </w:t>
      </w:r>
      <w:r>
        <w:rPr>
          <w:i/>
        </w:rPr>
        <w:t>основная</w:t>
      </w:r>
      <w:r w:rsidRPr="008C2F15">
        <w:rPr>
          <w:i/>
        </w:rPr>
        <w:t xml:space="preserve"> литература</w:t>
      </w:r>
    </w:p>
    <w:p w:rsidR="00DF1941" w:rsidRPr="001E45B3" w:rsidRDefault="00DF1941" w:rsidP="00DF1941">
      <w:pPr>
        <w:pStyle w:val="aa"/>
        <w:numPr>
          <w:ilvl w:val="0"/>
          <w:numId w:val="11"/>
        </w:numPr>
        <w:jc w:val="both"/>
        <w:rPr>
          <w:rFonts w:ascii="Times New Roman" w:hAnsi="Times New Roman"/>
          <w:i/>
          <w:sz w:val="24"/>
          <w:szCs w:val="24"/>
        </w:rPr>
      </w:pPr>
      <w:r w:rsidRPr="00470A2E">
        <w:rPr>
          <w:rFonts w:ascii="Times New Roman" w:hAnsi="Times New Roman"/>
          <w:bCs/>
          <w:sz w:val="24"/>
          <w:szCs w:val="24"/>
        </w:rPr>
        <w:t>Мотивация и стимулирование трудовой деятельности</w:t>
      </w:r>
      <w:r w:rsidRPr="00470A2E">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w:t>
      </w:r>
    </w:p>
    <w:p w:rsidR="00DF1941" w:rsidRPr="00054FB7" w:rsidRDefault="00DF1941" w:rsidP="00DF1941">
      <w:pPr>
        <w:pStyle w:val="aa"/>
        <w:numPr>
          <w:ilvl w:val="0"/>
          <w:numId w:val="11"/>
        </w:numPr>
        <w:autoSpaceDE w:val="0"/>
        <w:autoSpaceDN w:val="0"/>
        <w:adjustRightInd w:val="0"/>
        <w:rPr>
          <w:rFonts w:ascii="Times New Roman" w:eastAsia="TimesNewRoman" w:hAnsi="Times New Roman"/>
          <w:sz w:val="24"/>
          <w:szCs w:val="24"/>
        </w:rPr>
      </w:pPr>
      <w:r w:rsidRPr="00054FB7">
        <w:rPr>
          <w:rFonts w:ascii="Times New Roman" w:eastAsia="TimesNewRoman" w:hAnsi="Times New Roman"/>
          <w:sz w:val="24"/>
          <w:szCs w:val="24"/>
        </w:rPr>
        <w:t xml:space="preserve">Соломанидина, Т.О. Мотивация трудовой деятельности персонала: учебное пособие для вузов / Т. О. Соломанидина, В. Г. Соломанидин. – </w:t>
      </w:r>
      <w:r>
        <w:rPr>
          <w:rFonts w:ascii="Times New Roman" w:eastAsia="TimesNewRoman" w:hAnsi="Times New Roman"/>
          <w:sz w:val="24"/>
          <w:szCs w:val="24"/>
        </w:rPr>
        <w:t>3-e изд., перераб. и доп. – Издательство</w:t>
      </w:r>
      <w:r w:rsidRPr="00054FB7">
        <w:rPr>
          <w:rFonts w:ascii="Times New Roman" w:eastAsia="TimesNewRoman" w:hAnsi="Times New Roman"/>
          <w:sz w:val="24"/>
          <w:szCs w:val="24"/>
        </w:rPr>
        <w:t>: Юнити</w:t>
      </w:r>
      <w:r>
        <w:rPr>
          <w:rFonts w:ascii="Times New Roman" w:eastAsia="TimesNewRoman" w:hAnsi="Times New Roman"/>
          <w:sz w:val="24"/>
          <w:szCs w:val="24"/>
        </w:rPr>
        <w:t xml:space="preserve"> - Дана, 2012</w:t>
      </w:r>
      <w:r w:rsidRPr="00054FB7">
        <w:rPr>
          <w:rFonts w:ascii="Times New Roman" w:eastAsia="TimesNewRoman" w:hAnsi="Times New Roman"/>
          <w:sz w:val="24"/>
          <w:szCs w:val="24"/>
        </w:rPr>
        <w:t>. – 312 с.</w:t>
      </w:r>
    </w:p>
    <w:p w:rsidR="00DF1941" w:rsidRPr="00470A2E" w:rsidRDefault="00DF1941" w:rsidP="00DF1941">
      <w:pPr>
        <w:pStyle w:val="aa"/>
        <w:jc w:val="both"/>
        <w:rPr>
          <w:i/>
        </w:rPr>
      </w:pPr>
      <w:r>
        <w:rPr>
          <w:i/>
        </w:rPr>
        <w:t xml:space="preserve">б) </w:t>
      </w:r>
      <w:r w:rsidRPr="00470A2E">
        <w:rPr>
          <w:i/>
        </w:rPr>
        <w:t>дополнительная литература</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eastAsia="TimesNewRoman" w:hAnsi="Times New Roman"/>
          <w:sz w:val="24"/>
          <w:szCs w:val="24"/>
        </w:rPr>
        <w:t xml:space="preserve">Иванова, Н. Г. Мотивация трудовой деятельности : учеб.-метод. комплекс / Н. Г. Иванова ; Федер. агентство по образованию, Гос. образовательное учреждение высш. </w:t>
      </w:r>
      <w:r w:rsidRPr="00054FB7">
        <w:rPr>
          <w:rFonts w:ascii="Times New Roman" w:eastAsia="TimesNewRoman" w:hAnsi="Times New Roman"/>
          <w:sz w:val="24"/>
          <w:szCs w:val="24"/>
        </w:rPr>
        <w:lastRenderedPageBreak/>
        <w:t>проф. образования Ульяновский гос. техн. ун-т, Ин-т дистанционного образования. – Ульяновск : УлГТУ, 2005. – 164 с.</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eastAsia="TimesNewRoman" w:hAnsi="Times New Roman"/>
          <w:sz w:val="24"/>
          <w:szCs w:val="24"/>
        </w:rPr>
        <w:t>Кобяк, М. Мотивация персонала при минимальном бюджете /М. Кобяк, Т. Тумаркина // Отель. – 2010. – N 3. – С. 30-31.</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eastAsia="TimesNewRoman" w:hAnsi="Times New Roman"/>
          <w:sz w:val="24"/>
          <w:szCs w:val="24"/>
        </w:rPr>
        <w:t>Маев, С. Мотивация оплатой / С. Маев // Кадровик. – 2011. – № 7. – С. 101-103.</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DF1941" w:rsidRPr="00054FB7" w:rsidRDefault="00DF1941" w:rsidP="00DF1941">
      <w:pPr>
        <w:pStyle w:val="aa"/>
        <w:numPr>
          <w:ilvl w:val="0"/>
          <w:numId w:val="12"/>
        </w:numPr>
        <w:autoSpaceDE w:val="0"/>
        <w:autoSpaceDN w:val="0"/>
        <w:adjustRightInd w:val="0"/>
        <w:ind w:left="0" w:firstLine="360"/>
        <w:rPr>
          <w:rFonts w:ascii="Times New Roman" w:eastAsia="TimesNewRoman" w:hAnsi="Times New Roman"/>
          <w:sz w:val="24"/>
          <w:szCs w:val="24"/>
        </w:rPr>
      </w:pPr>
      <w:r w:rsidRPr="00054FB7">
        <w:rPr>
          <w:rFonts w:ascii="Times New Roman" w:hAnsi="Times New Roman"/>
          <w:sz w:val="24"/>
          <w:szCs w:val="24"/>
        </w:rPr>
        <w:t>Кнышова Е.Н. Менеджмент: учеб. пособие.- М.: ИД «ФОРУМ»: ИНФРА- М, 2010.-304с.</w:t>
      </w:r>
    </w:p>
    <w:p w:rsidR="00DF1941" w:rsidRPr="00F16A34" w:rsidRDefault="00DF1941" w:rsidP="00DF1941">
      <w:pPr>
        <w:rPr>
          <w:i/>
          <w:iCs/>
        </w:rPr>
      </w:pPr>
      <w:r w:rsidRPr="00F16A34">
        <w:rPr>
          <w:i/>
          <w:iCs/>
        </w:rPr>
        <w:t>в) программное обеспечение и электронные образовательные ресурсы:</w:t>
      </w:r>
    </w:p>
    <w:p w:rsidR="00DF1941" w:rsidRDefault="00DF1941" w:rsidP="00DF1941">
      <w:pPr>
        <w:ind w:firstLine="709"/>
      </w:pPr>
      <w:r w:rsidRPr="00F16A34">
        <w:t xml:space="preserve">1.  Федеральный образовательный портал. Экономика. Социология. Менеджмент. – Режим доступа :  http://ecsocman.hse.ru/ </w:t>
      </w:r>
    </w:p>
    <w:p w:rsidR="00DF1941" w:rsidRPr="008918CD" w:rsidRDefault="00DF1941" w:rsidP="00DF1941">
      <w:pPr>
        <w:ind w:firstLine="709"/>
      </w:pPr>
      <w:r w:rsidRPr="008918CD">
        <w:t xml:space="preserve">2. </w:t>
      </w:r>
      <w:r>
        <w:t xml:space="preserve">Международная Организация Труда. – Режим доступа : </w:t>
      </w:r>
      <w:r w:rsidRPr="008918CD">
        <w:t>http://www.unrussia.ru/ru/agencies/mezhdunarodnaya-organizatsiya-truda-mot</w:t>
      </w:r>
    </w:p>
    <w:p w:rsidR="00DF1941" w:rsidRPr="00F16A34" w:rsidRDefault="00DF1941" w:rsidP="00DF1941">
      <w:pPr>
        <w:rPr>
          <w:i/>
          <w:iCs/>
          <w:color w:val="0000FF"/>
        </w:rPr>
      </w:pPr>
      <w:r w:rsidRPr="00F16A34">
        <w:rPr>
          <w:i/>
          <w:iCs/>
        </w:rPr>
        <w:t xml:space="preserve">г) информационно-справочные и поисковые системы, </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Википедия – свободная энциклопедия. – URL: http://ru.wikipedia.org</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Электронная гуманитарная библиотека. – </w:t>
      </w:r>
      <w:r w:rsidRPr="003237FC">
        <w:rPr>
          <w:rFonts w:ascii="Times New Roman" w:hAnsi="Times New Roman"/>
          <w:sz w:val="24"/>
          <w:szCs w:val="24"/>
          <w:lang w:val="en-US"/>
        </w:rPr>
        <w:t>URL</w:t>
      </w:r>
      <w:r w:rsidRPr="003237FC">
        <w:rPr>
          <w:rFonts w:ascii="Times New Roman" w:hAnsi="Times New Roman"/>
          <w:sz w:val="24"/>
          <w:szCs w:val="24"/>
        </w:rPr>
        <w:t>: http://www.gumfak.ru</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Комитет экономического развития, промышленной политики и торговли . – Режим доступа : http://www.cedipt.spb.ru/</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http://hr-portal.ru/</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http://www.pro-personal.ru/journal</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Прогрессивные технологии управления - http://proteu.ru/articles_tqm.php</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Корпоративный менеджмент http://www.cfin.ru/</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Научная электронная библиотека http://elibrary.ru/</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Журнал «Управление персоналом» - электронная версия http://www.toppersonal.ru/</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Сообщество менеджеров и профессионалов -URL: http:// </w:t>
      </w:r>
      <w:hyperlink r:id="rId8" w:history="1">
        <w:r w:rsidRPr="003237FC">
          <w:rPr>
            <w:rFonts w:ascii="Times New Roman" w:hAnsi="Times New Roman"/>
            <w:sz w:val="24"/>
            <w:szCs w:val="24"/>
          </w:rPr>
          <w:t>www.e-xecutive.ru</w:t>
        </w:r>
      </w:hyperlink>
      <w:r w:rsidRPr="003237FC">
        <w:rPr>
          <w:rFonts w:ascii="Times New Roman" w:hAnsi="Times New Roman"/>
          <w:sz w:val="24"/>
          <w:szCs w:val="24"/>
        </w:rPr>
        <w:t>.</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Служба тематических толковых словарей -URL: http:// </w:t>
      </w:r>
      <w:hyperlink r:id="rId9" w:history="1">
        <w:r w:rsidRPr="003237FC">
          <w:rPr>
            <w:rFonts w:ascii="Times New Roman" w:hAnsi="Times New Roman"/>
            <w:sz w:val="24"/>
            <w:szCs w:val="24"/>
          </w:rPr>
          <w:t>www.glossary.ru</w:t>
        </w:r>
      </w:hyperlink>
      <w:r w:rsidRPr="003237FC">
        <w:rPr>
          <w:rFonts w:ascii="Times New Roman" w:hAnsi="Times New Roman"/>
          <w:sz w:val="24"/>
          <w:szCs w:val="24"/>
        </w:rPr>
        <w:t>.</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www.openet.edu.ru Российский портал открытого образования </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 www.dis.ru/manag Журнал «Менеджмент в России и за рубежом» </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 www.ipu.ru/period/pu Журнал «Проблемы управления» </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 www.rjm.ru «Российский журнал менеджмента» </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 www.vam.amr.ru Вестник Ассоциации менеджеров </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Журнал «Менеджмент сегодня» </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Журнал «Мотивация и оплата труда» www.grebennikov.ru/personnel_development.phtml</w:t>
      </w:r>
    </w:p>
    <w:p w:rsidR="00DF1941" w:rsidRPr="003237FC" w:rsidRDefault="00DF1941" w:rsidP="00DF1941">
      <w:pPr>
        <w:pStyle w:val="aa"/>
        <w:numPr>
          <w:ilvl w:val="0"/>
          <w:numId w:val="13"/>
        </w:numPr>
        <w:rPr>
          <w:rFonts w:ascii="Times New Roman" w:hAnsi="Times New Roman"/>
          <w:sz w:val="24"/>
          <w:szCs w:val="24"/>
        </w:rPr>
      </w:pPr>
      <w:r w:rsidRPr="003237FC">
        <w:rPr>
          <w:rFonts w:ascii="Times New Roman" w:hAnsi="Times New Roman"/>
          <w:sz w:val="24"/>
          <w:szCs w:val="24"/>
        </w:rPr>
        <w:t xml:space="preserve">Журнал «Управление развитием персонала» </w:t>
      </w:r>
    </w:p>
    <w:p w:rsidR="00DF1941" w:rsidRPr="00F16A34" w:rsidRDefault="00DF1941" w:rsidP="00DF1941">
      <w:pPr>
        <w:ind w:firstLine="709"/>
      </w:pPr>
    </w:p>
    <w:p w:rsidR="00DF1941" w:rsidRPr="003237FC" w:rsidRDefault="00DF1941" w:rsidP="00DF1941">
      <w:pPr>
        <w:jc w:val="both"/>
        <w:rPr>
          <w:iCs/>
        </w:rPr>
      </w:pPr>
    </w:p>
    <w:p w:rsidR="00DF1941" w:rsidRPr="008C2F15" w:rsidRDefault="00DF1941" w:rsidP="00DF1941">
      <w:pPr>
        <w:ind w:firstLine="709"/>
        <w:jc w:val="both"/>
        <w:rPr>
          <w:b/>
        </w:rPr>
      </w:pPr>
      <w:r w:rsidRPr="008C2F15">
        <w:rPr>
          <w:b/>
        </w:rPr>
        <w:t>9. Материально-техническое обеспечение дисциплины</w:t>
      </w:r>
    </w:p>
    <w:p w:rsidR="00DF1941" w:rsidRPr="00EC39E7" w:rsidRDefault="00DF1941" w:rsidP="00DF1941">
      <w:pPr>
        <w:numPr>
          <w:ilvl w:val="0"/>
          <w:numId w:val="1"/>
        </w:numPr>
        <w:ind w:left="0" w:firstLine="540"/>
        <w:jc w:val="both"/>
      </w:pPr>
      <w:r w:rsidRPr="008C2F15">
        <w:t xml:space="preserve">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w:t>
      </w:r>
      <w:r w:rsidRPr="00EC39E7">
        <w:t>комплексом мультимедийного презентационного оборудования.</w:t>
      </w:r>
    </w:p>
    <w:p w:rsidR="00DF1941" w:rsidRPr="00EC39E7" w:rsidRDefault="00DF1941" w:rsidP="00DF1941">
      <w:pPr>
        <w:numPr>
          <w:ilvl w:val="0"/>
          <w:numId w:val="1"/>
        </w:numPr>
        <w:ind w:left="0" w:firstLine="540"/>
        <w:jc w:val="both"/>
      </w:pPr>
      <w:r w:rsidRPr="00EC39E7">
        <w:lastRenderedPageBreak/>
        <w:t>Методический, наглядный и раздаточный материал для организации групповой и индивидуальной работы обучающихся (варианты тестовых заданий, бланки ответов для проведения тестирования в периоды рубежных срезов и глоссарий).</w:t>
      </w:r>
    </w:p>
    <w:p w:rsidR="00DF1941" w:rsidRPr="00EC39E7" w:rsidRDefault="00DF1941" w:rsidP="00DF1941">
      <w:pPr>
        <w:ind w:firstLine="709"/>
        <w:jc w:val="both"/>
      </w:pPr>
    </w:p>
    <w:p w:rsidR="00DF1941" w:rsidRPr="008C2F15" w:rsidRDefault="00DF1941" w:rsidP="00DF1941">
      <w:pPr>
        <w:ind w:firstLine="709"/>
        <w:jc w:val="both"/>
        <w:rPr>
          <w:b/>
        </w:rPr>
      </w:pPr>
      <w:r w:rsidRPr="008C2F15">
        <w:rPr>
          <w:b/>
        </w:rPr>
        <w:t>10. Методические рекомендации по организации изучения дисциплины</w:t>
      </w:r>
    </w:p>
    <w:p w:rsidR="00DF1941" w:rsidRPr="008C2F15" w:rsidRDefault="00DF1941" w:rsidP="00DF1941">
      <w:pPr>
        <w:ind w:firstLine="709"/>
        <w:jc w:val="both"/>
        <w:rPr>
          <w:b/>
        </w:rPr>
      </w:pPr>
      <w:r w:rsidRPr="008C2F15">
        <w:rPr>
          <w:b/>
        </w:rPr>
        <w:t>10.1. Образовательные технологии</w:t>
      </w:r>
    </w:p>
    <w:p w:rsidR="00DF1941" w:rsidRPr="008C2F15" w:rsidRDefault="00DF1941" w:rsidP="00DF1941">
      <w:pPr>
        <w:ind w:firstLine="709"/>
        <w:jc w:val="both"/>
      </w:pPr>
      <w:r w:rsidRPr="008C2F15">
        <w:t>Компетентностные задачи, решаемые в процессе освоения разделов дисциплины «</w:t>
      </w:r>
      <w:r>
        <w:t>Мотивация и стимулирование трудовой деятельности</w:t>
      </w:r>
      <w:r w:rsidRPr="008C2F15">
        <w:t>», предполагают широкое использование традиционных и современных форм, методов и технологий обучения, направленных на развитие творческого мышления, овладение методами анализа информации, выявления проблемных областей и нахождения оптимальных вариантов решения, выработку навыков критического оценивания различных точек зрения, четкого изложения и отстаивания собственной позиции в устной и письменной форме, приобретение опыта работы в команде, стимулирование к организации систематической самостоятельной работы по дисциплине, самоанализ, самоконтроль и самооценку.</w:t>
      </w:r>
    </w:p>
    <w:p w:rsidR="00DF1941" w:rsidRPr="008C2F15" w:rsidRDefault="00DF1941" w:rsidP="00DF1941">
      <w:pPr>
        <w:ind w:firstLine="709"/>
        <w:jc w:val="both"/>
      </w:pPr>
      <w:r w:rsidRPr="008C2F15">
        <w:t>Лекционный курс основывается на сочетании классических образовательных технологий с элементами проблемного обучения и дискуссии. Часть лекционных занятий проводится с использованием информационных технологий (презентационный</w:t>
      </w:r>
      <w:r>
        <w:t xml:space="preserve"> </w:t>
      </w:r>
      <w:r w:rsidRPr="008C2F15">
        <w:t xml:space="preserve">материал). </w:t>
      </w:r>
    </w:p>
    <w:p w:rsidR="00DF1941" w:rsidRPr="008C2F15" w:rsidRDefault="00DF1941" w:rsidP="00DF1941">
      <w:pPr>
        <w:ind w:firstLine="709"/>
        <w:jc w:val="both"/>
      </w:pPr>
      <w:r w:rsidRPr="008C2F15">
        <w:t>На практических занятиях применяются современные образовательные технологии: кейс-метод (имитация реального события),</w:t>
      </w:r>
      <w:r>
        <w:t xml:space="preserve"> метод анализа ситуации,</w:t>
      </w:r>
      <w:r w:rsidRPr="008C2F15">
        <w:t xml:space="preserve"> деловая и ролевая игра, метод проектной деятельности с последующей презентацией и защитой проекта, метод мозгового штурма и др.</w:t>
      </w:r>
    </w:p>
    <w:p w:rsidR="00DF1941" w:rsidRDefault="00DF1941" w:rsidP="00DF1941">
      <w:pPr>
        <w:ind w:firstLine="709"/>
        <w:jc w:val="both"/>
      </w:pPr>
    </w:p>
    <w:p w:rsidR="00DF1941" w:rsidRPr="008C2F15" w:rsidRDefault="00DF1941" w:rsidP="00DF1941">
      <w:pPr>
        <w:ind w:firstLine="709"/>
        <w:jc w:val="both"/>
      </w:pPr>
      <w:r w:rsidRPr="008C2F15">
        <w:t>В рамках освоения раздела «</w:t>
      </w:r>
      <w:r w:rsidRPr="00AB6436">
        <w:t>Теоретические основы процесса мотивации</w:t>
      </w:r>
      <w:r w:rsidRPr="008C2F15">
        <w:t>» используются такие образовательные технологии, как:</w:t>
      </w:r>
    </w:p>
    <w:p w:rsidR="00DF1941" w:rsidRPr="008C2F15" w:rsidRDefault="00DF1941" w:rsidP="00DF1941">
      <w:pPr>
        <w:numPr>
          <w:ilvl w:val="1"/>
          <w:numId w:val="4"/>
        </w:numPr>
        <w:tabs>
          <w:tab w:val="clear" w:pos="1440"/>
          <w:tab w:val="num" w:pos="0"/>
        </w:tabs>
        <w:ind w:left="0" w:firstLine="709"/>
        <w:jc w:val="both"/>
      </w:pPr>
      <w:r w:rsidRPr="008C2F15">
        <w:rPr>
          <w:i/>
        </w:rPr>
        <w:t>метод мозгового штурма</w:t>
      </w:r>
      <w:r>
        <w:t>;</w:t>
      </w:r>
      <w:r w:rsidRPr="008C2F15">
        <w:t xml:space="preserve"> </w:t>
      </w:r>
    </w:p>
    <w:p w:rsidR="00DF1941" w:rsidRDefault="00DF1941" w:rsidP="00DF1941">
      <w:pPr>
        <w:numPr>
          <w:ilvl w:val="1"/>
          <w:numId w:val="4"/>
        </w:numPr>
        <w:tabs>
          <w:tab w:val="clear" w:pos="1440"/>
          <w:tab w:val="num" w:pos="0"/>
        </w:tabs>
        <w:ind w:left="0" w:firstLine="709"/>
        <w:jc w:val="both"/>
      </w:pPr>
      <w:r w:rsidRPr="00AB6436">
        <w:rPr>
          <w:i/>
        </w:rPr>
        <w:t>кейс-метод</w:t>
      </w:r>
      <w:r>
        <w:t>;</w:t>
      </w:r>
    </w:p>
    <w:p w:rsidR="00DF1941" w:rsidRPr="00AB6436" w:rsidRDefault="00DF1941" w:rsidP="00DF1941">
      <w:pPr>
        <w:numPr>
          <w:ilvl w:val="1"/>
          <w:numId w:val="4"/>
        </w:numPr>
        <w:tabs>
          <w:tab w:val="clear" w:pos="1440"/>
          <w:tab w:val="num" w:pos="0"/>
        </w:tabs>
        <w:ind w:left="0" w:firstLine="709"/>
        <w:jc w:val="both"/>
      </w:pPr>
      <w:r>
        <w:rPr>
          <w:i/>
        </w:rPr>
        <w:t>метод анализа ситуации;</w:t>
      </w:r>
    </w:p>
    <w:p w:rsidR="00DF1941" w:rsidRPr="008C2F15" w:rsidRDefault="00DF1941" w:rsidP="00DF1941">
      <w:pPr>
        <w:numPr>
          <w:ilvl w:val="1"/>
          <w:numId w:val="4"/>
        </w:numPr>
        <w:tabs>
          <w:tab w:val="clear" w:pos="1440"/>
          <w:tab w:val="num" w:pos="0"/>
        </w:tabs>
        <w:ind w:left="0" w:firstLine="709"/>
        <w:jc w:val="both"/>
      </w:pPr>
      <w:r>
        <w:rPr>
          <w:i/>
        </w:rPr>
        <w:t>метод ролевой игры.</w:t>
      </w:r>
    </w:p>
    <w:p w:rsidR="00DF1941" w:rsidRPr="008C2F15" w:rsidRDefault="00DF1941" w:rsidP="00DF1941">
      <w:pPr>
        <w:ind w:firstLine="709"/>
      </w:pPr>
      <w:r w:rsidRPr="008C2F15">
        <w:t>По разделу «</w:t>
      </w:r>
      <w:r w:rsidRPr="00AB6436">
        <w:rPr>
          <w:bCs/>
        </w:rPr>
        <w:t>Стимулирование трудовой деятельности персонала организации</w:t>
      </w:r>
      <w:r w:rsidRPr="008C2F15">
        <w:t>» запланировано использование:</w:t>
      </w:r>
    </w:p>
    <w:p w:rsidR="00DF1941" w:rsidRPr="00AB6436" w:rsidRDefault="00DF1941" w:rsidP="00DF1941">
      <w:pPr>
        <w:numPr>
          <w:ilvl w:val="1"/>
          <w:numId w:val="4"/>
        </w:numPr>
        <w:ind w:left="0" w:firstLine="709"/>
        <w:jc w:val="both"/>
        <w:rPr>
          <w:i/>
        </w:rPr>
      </w:pPr>
      <w:r w:rsidRPr="00AB6436">
        <w:rPr>
          <w:i/>
        </w:rPr>
        <w:t>кейс-метода</w:t>
      </w:r>
      <w:r>
        <w:t xml:space="preserve"> - р</w:t>
      </w:r>
      <w:r w:rsidRPr="008C2F15">
        <w:t>ешение кейса по теме, вкл</w:t>
      </w:r>
      <w:r>
        <w:t>ючающего в себя научную основу;</w:t>
      </w:r>
    </w:p>
    <w:p w:rsidR="00DF1941" w:rsidRDefault="00DF1941" w:rsidP="00DF1941">
      <w:pPr>
        <w:numPr>
          <w:ilvl w:val="1"/>
          <w:numId w:val="4"/>
        </w:numPr>
        <w:ind w:left="0" w:firstLine="709"/>
        <w:jc w:val="both"/>
        <w:rPr>
          <w:i/>
        </w:rPr>
      </w:pPr>
      <w:r>
        <w:rPr>
          <w:i/>
        </w:rPr>
        <w:t>дискуссии;</w:t>
      </w:r>
    </w:p>
    <w:p w:rsidR="00DF1941" w:rsidRDefault="00DF1941" w:rsidP="00DF1941">
      <w:pPr>
        <w:numPr>
          <w:ilvl w:val="1"/>
          <w:numId w:val="4"/>
        </w:numPr>
        <w:ind w:left="0" w:firstLine="709"/>
        <w:jc w:val="both"/>
        <w:rPr>
          <w:i/>
        </w:rPr>
      </w:pPr>
      <w:r>
        <w:rPr>
          <w:i/>
        </w:rPr>
        <w:t>анализа опыта лучших компаний;</w:t>
      </w:r>
    </w:p>
    <w:p w:rsidR="00DF1941" w:rsidRDefault="00DF1941" w:rsidP="00DF1941">
      <w:pPr>
        <w:numPr>
          <w:ilvl w:val="1"/>
          <w:numId w:val="4"/>
        </w:numPr>
        <w:ind w:left="0" w:firstLine="709"/>
        <w:jc w:val="both"/>
        <w:rPr>
          <w:i/>
        </w:rPr>
      </w:pPr>
      <w:r>
        <w:rPr>
          <w:i/>
        </w:rPr>
        <w:t>ролевой игры.</w:t>
      </w:r>
    </w:p>
    <w:p w:rsidR="00DF1941" w:rsidRPr="00AB6436" w:rsidRDefault="00DF1941" w:rsidP="00DF1941">
      <w:pPr>
        <w:ind w:firstLine="708"/>
        <w:jc w:val="both"/>
      </w:pPr>
      <w:r w:rsidRPr="008C2F15">
        <w:t>В рамках освоения раздела «</w:t>
      </w:r>
      <w:r w:rsidRPr="00AB6436">
        <w:t>Технология формирования системы мотивации и стимулирования трудовой деятельности</w:t>
      </w:r>
      <w:r w:rsidRPr="008C2F15">
        <w:t>» используются такие образовательные технологии, как:</w:t>
      </w:r>
    </w:p>
    <w:p w:rsidR="00DF1941" w:rsidRPr="008C2F15" w:rsidRDefault="00DF1941" w:rsidP="00DF1941">
      <w:pPr>
        <w:numPr>
          <w:ilvl w:val="1"/>
          <w:numId w:val="4"/>
        </w:numPr>
        <w:ind w:left="0" w:firstLine="709"/>
        <w:jc w:val="both"/>
      </w:pPr>
      <w:r w:rsidRPr="00AB6436">
        <w:rPr>
          <w:i/>
        </w:rPr>
        <w:t>практико-ориентированный проект «</w:t>
      </w:r>
      <w:r w:rsidRPr="00AB6436">
        <w:t>Технология формирования системы стимулирования</w:t>
      </w:r>
      <w:r w:rsidRPr="008C2F15">
        <w:rPr>
          <w:i/>
        </w:rPr>
        <w:t>»</w:t>
      </w:r>
      <w:r w:rsidRPr="008C2F15">
        <w:t>, в рамках которого обеспечивается с</w:t>
      </w:r>
      <w:r>
        <w:t>амостоятельная работа студентов.</w:t>
      </w:r>
    </w:p>
    <w:p w:rsidR="00DF1941" w:rsidRPr="008C2F15" w:rsidRDefault="00DF1941" w:rsidP="00DF1941">
      <w:pPr>
        <w:ind w:left="720"/>
        <w:jc w:val="both"/>
      </w:pPr>
      <w:r w:rsidRPr="008C2F15">
        <w:t>Самостоятельная работа студ</w:t>
      </w:r>
      <w:r>
        <w:t>ентов планируется исходя из следующих</w:t>
      </w:r>
      <w:r w:rsidRPr="008C2F15">
        <w:t xml:space="preserve"> основных задач:</w:t>
      </w:r>
    </w:p>
    <w:p w:rsidR="00DF1941" w:rsidRPr="008C2F15" w:rsidRDefault="00DF1941" w:rsidP="00DF1941">
      <w:pPr>
        <w:ind w:firstLine="708"/>
        <w:jc w:val="both"/>
      </w:pPr>
      <w:r w:rsidRPr="008C2F15">
        <w:t>1) подготовки к практическим занятиям: выполнение групповых и индивидуальных проектов и подготовка к их защите, сбор материалов для портфолио собственных достижений и подготовка к их презентации, разработка кейса, рейтинговой методики и сценария проекта по предмету, подготовка реферата;</w:t>
      </w:r>
    </w:p>
    <w:p w:rsidR="00DF1941" w:rsidRPr="008C2F15" w:rsidRDefault="00DF1941" w:rsidP="00DF1941">
      <w:pPr>
        <w:ind w:firstLine="708"/>
        <w:jc w:val="both"/>
      </w:pPr>
      <w:r w:rsidRPr="008C2F15">
        <w:t>2) выполнение дополнительных учебных заданий, связанных с текущим контролем: ведение тематического словаря, н</w:t>
      </w:r>
      <w:r>
        <w:t>аписание  эссе и научной статьи.</w:t>
      </w:r>
    </w:p>
    <w:p w:rsidR="00DF1941" w:rsidRPr="008C2F15" w:rsidRDefault="00DF1941" w:rsidP="00DF1941">
      <w:pPr>
        <w:ind w:firstLine="708"/>
        <w:jc w:val="both"/>
      </w:pPr>
      <w:r>
        <w:t xml:space="preserve"> </w:t>
      </w:r>
    </w:p>
    <w:p w:rsidR="00DF1941" w:rsidRPr="008C2F15" w:rsidRDefault="00DF1941" w:rsidP="00DF1941">
      <w:pPr>
        <w:tabs>
          <w:tab w:val="left" w:pos="0"/>
        </w:tabs>
        <w:ind w:firstLine="709"/>
        <w:rPr>
          <w:b/>
          <w:i/>
        </w:rPr>
      </w:pPr>
      <w:r w:rsidRPr="008C2F15">
        <w:rPr>
          <w:b/>
          <w:i/>
        </w:rPr>
        <w:t>Тематика рефератов:</w:t>
      </w:r>
    </w:p>
    <w:p w:rsidR="00DF1941" w:rsidRPr="00AB6436" w:rsidRDefault="00DF1941" w:rsidP="00DF1941">
      <w:pPr>
        <w:shd w:val="clear" w:color="auto" w:fill="FFFFFF"/>
        <w:tabs>
          <w:tab w:val="left" w:pos="1494"/>
          <w:tab w:val="left" w:leader="dot" w:pos="7286"/>
        </w:tabs>
        <w:ind w:left="360"/>
        <w:jc w:val="both"/>
        <w:rPr>
          <w:color w:val="000000"/>
          <w:spacing w:val="-2"/>
        </w:rPr>
      </w:pPr>
      <w:r w:rsidRPr="00AB6436">
        <w:rPr>
          <w:color w:val="000000"/>
          <w:spacing w:val="-2"/>
        </w:rPr>
        <w:t>1.Сущность и значение трудовой мотивации в период мирового финансового кризиса.</w:t>
      </w:r>
    </w:p>
    <w:p w:rsidR="00DF1941" w:rsidRPr="00AB6436" w:rsidRDefault="00DF1941" w:rsidP="00DF1941">
      <w:pPr>
        <w:shd w:val="clear" w:color="auto" w:fill="FFFFFF"/>
        <w:tabs>
          <w:tab w:val="left" w:leader="dot" w:pos="7286"/>
        </w:tabs>
        <w:ind w:left="360"/>
        <w:jc w:val="both"/>
        <w:rPr>
          <w:color w:val="000000"/>
          <w:spacing w:val="-2"/>
        </w:rPr>
      </w:pPr>
      <w:r w:rsidRPr="00AB6436">
        <w:rPr>
          <w:color w:val="000000"/>
          <w:spacing w:val="-2"/>
        </w:rPr>
        <w:lastRenderedPageBreak/>
        <w:t>2.Сущность психологического контакта и его влияние на мотивацию трудовой деятельности.</w:t>
      </w:r>
    </w:p>
    <w:p w:rsidR="00DF1941" w:rsidRPr="00AB6436" w:rsidRDefault="00DF1941" w:rsidP="00DF1941">
      <w:pPr>
        <w:shd w:val="clear" w:color="auto" w:fill="FFFFFF"/>
        <w:tabs>
          <w:tab w:val="left" w:leader="dot" w:pos="7286"/>
        </w:tabs>
        <w:ind w:left="360"/>
        <w:jc w:val="both"/>
        <w:rPr>
          <w:color w:val="000000"/>
          <w:spacing w:val="-2"/>
        </w:rPr>
      </w:pPr>
      <w:r w:rsidRPr="00AB6436">
        <w:rPr>
          <w:color w:val="000000"/>
          <w:spacing w:val="-5"/>
        </w:rPr>
        <w:t xml:space="preserve">3.Научное управление Ф. Тейлора и его значение для мотивации </w:t>
      </w:r>
      <w:r w:rsidRPr="00AB6436">
        <w:rPr>
          <w:color w:val="000000"/>
          <w:spacing w:val="-2"/>
        </w:rPr>
        <w:t>трудовой деятельности.</w:t>
      </w:r>
    </w:p>
    <w:p w:rsidR="00DF1941" w:rsidRPr="00AB6436" w:rsidRDefault="00DF1941" w:rsidP="00DF1941">
      <w:pPr>
        <w:shd w:val="clear" w:color="auto" w:fill="FFFFFF"/>
        <w:tabs>
          <w:tab w:val="left" w:pos="1483"/>
          <w:tab w:val="left" w:leader="dot" w:pos="7275"/>
        </w:tabs>
        <w:ind w:left="349"/>
        <w:jc w:val="both"/>
        <w:rPr>
          <w:color w:val="000000"/>
          <w:spacing w:val="-4"/>
        </w:rPr>
      </w:pPr>
      <w:r w:rsidRPr="00AB6436">
        <w:rPr>
          <w:color w:val="000000"/>
          <w:spacing w:val="-5"/>
        </w:rPr>
        <w:t>4.</w:t>
      </w:r>
      <w:r w:rsidRPr="00AB6436">
        <w:rPr>
          <w:color w:val="000000"/>
          <w:spacing w:val="-4"/>
        </w:rPr>
        <w:t xml:space="preserve"> Школа человеческих отношений (Мэйо, Ротлисбергер).</w:t>
      </w:r>
    </w:p>
    <w:p w:rsidR="00DF1941" w:rsidRPr="00AB6436" w:rsidRDefault="00DF1941" w:rsidP="00DF1941">
      <w:pPr>
        <w:shd w:val="clear" w:color="auto" w:fill="FFFFFF"/>
        <w:tabs>
          <w:tab w:val="left" w:pos="1483"/>
          <w:tab w:val="left" w:leader="dot" w:pos="7275"/>
        </w:tabs>
        <w:ind w:left="349"/>
        <w:jc w:val="both"/>
        <w:rPr>
          <w:iCs/>
          <w:color w:val="000000"/>
          <w:spacing w:val="-7"/>
        </w:rPr>
      </w:pPr>
      <w:r w:rsidRPr="00AB6436">
        <w:rPr>
          <w:color w:val="000000"/>
          <w:spacing w:val="-3"/>
        </w:rPr>
        <w:t>5.Теория Маслоу</w:t>
      </w:r>
      <w:r w:rsidRPr="00AB6436">
        <w:rPr>
          <w:color w:val="000000"/>
        </w:rPr>
        <w:t>, п</w:t>
      </w:r>
      <w:r w:rsidRPr="00AB6436">
        <w:rPr>
          <w:iCs/>
          <w:color w:val="000000"/>
          <w:spacing w:val="-7"/>
        </w:rPr>
        <w:t>одход Маслоу и практика управления персоналом.</w:t>
      </w:r>
    </w:p>
    <w:p w:rsidR="00DF1941" w:rsidRPr="00AB6436" w:rsidRDefault="00DF1941" w:rsidP="00DF1941">
      <w:pPr>
        <w:shd w:val="clear" w:color="auto" w:fill="FFFFFF"/>
        <w:tabs>
          <w:tab w:val="left" w:pos="1483"/>
          <w:tab w:val="left" w:leader="dot" w:pos="7275"/>
        </w:tabs>
        <w:ind w:left="349"/>
        <w:jc w:val="both"/>
        <w:rPr>
          <w:color w:val="000000"/>
          <w:spacing w:val="-4"/>
        </w:rPr>
      </w:pPr>
      <w:r w:rsidRPr="00AB6436">
        <w:rPr>
          <w:color w:val="000000"/>
          <w:spacing w:val="-4"/>
        </w:rPr>
        <w:t>6.Теория Альдерфера и ее практическое значение.</w:t>
      </w:r>
    </w:p>
    <w:p w:rsidR="00DF1941" w:rsidRPr="00AB6436" w:rsidRDefault="00DF1941" w:rsidP="00DF1941">
      <w:pPr>
        <w:shd w:val="clear" w:color="auto" w:fill="FFFFFF"/>
        <w:tabs>
          <w:tab w:val="left" w:pos="1483"/>
          <w:tab w:val="left" w:leader="dot" w:pos="7275"/>
        </w:tabs>
        <w:ind w:left="349"/>
        <w:jc w:val="both"/>
        <w:rPr>
          <w:color w:val="000000"/>
          <w:spacing w:val="-4"/>
        </w:rPr>
      </w:pPr>
      <w:r w:rsidRPr="00AB6436">
        <w:rPr>
          <w:color w:val="000000"/>
          <w:spacing w:val="-6"/>
        </w:rPr>
        <w:t xml:space="preserve">7.Двухфакторная теория Герцберга </w:t>
      </w:r>
      <w:r w:rsidRPr="00AB6436">
        <w:rPr>
          <w:color w:val="000000"/>
          <w:spacing w:val="-4"/>
        </w:rPr>
        <w:t>и ее практическое значение.</w:t>
      </w:r>
    </w:p>
    <w:p w:rsidR="00DF1941" w:rsidRPr="00AB6436" w:rsidRDefault="00DF1941" w:rsidP="00DF1941">
      <w:pPr>
        <w:shd w:val="clear" w:color="auto" w:fill="FFFFFF"/>
        <w:tabs>
          <w:tab w:val="left" w:pos="1483"/>
          <w:tab w:val="left" w:leader="dot" w:pos="7275"/>
        </w:tabs>
        <w:ind w:left="349"/>
        <w:jc w:val="both"/>
        <w:rPr>
          <w:color w:val="000000"/>
          <w:spacing w:val="-4"/>
        </w:rPr>
      </w:pPr>
      <w:r w:rsidRPr="00AB6436">
        <w:rPr>
          <w:color w:val="000000"/>
        </w:rPr>
        <w:t xml:space="preserve">8.Модель ключевых характеристик работы Хэкмана-Олдхема </w:t>
      </w:r>
      <w:r w:rsidRPr="00AB6436">
        <w:rPr>
          <w:color w:val="000000"/>
          <w:spacing w:val="-4"/>
        </w:rPr>
        <w:t>и ее практическое значение.</w:t>
      </w:r>
    </w:p>
    <w:p w:rsidR="00DF1941" w:rsidRPr="00AB6436" w:rsidRDefault="00DF1941" w:rsidP="00DF1941">
      <w:pPr>
        <w:shd w:val="clear" w:color="auto" w:fill="FFFFFF"/>
        <w:tabs>
          <w:tab w:val="left" w:pos="1483"/>
          <w:tab w:val="left" w:leader="dot" w:pos="7275"/>
        </w:tabs>
        <w:ind w:left="349"/>
        <w:jc w:val="both"/>
        <w:rPr>
          <w:color w:val="000000"/>
          <w:spacing w:val="-5"/>
        </w:rPr>
      </w:pPr>
      <w:r w:rsidRPr="00AB6436">
        <w:rPr>
          <w:color w:val="000000"/>
          <w:spacing w:val="-5"/>
        </w:rPr>
        <w:t xml:space="preserve">9.«Витаминная» модель Уорра </w:t>
      </w:r>
      <w:r w:rsidRPr="00AB6436">
        <w:rPr>
          <w:color w:val="000000"/>
          <w:spacing w:val="-4"/>
        </w:rPr>
        <w:t>и ее практическое значение</w:t>
      </w:r>
      <w:r w:rsidRPr="00AB6436">
        <w:rPr>
          <w:color w:val="000000"/>
          <w:spacing w:val="-5"/>
        </w:rPr>
        <w:t>.</w:t>
      </w:r>
    </w:p>
    <w:p w:rsidR="00DF1941" w:rsidRPr="00AB6436" w:rsidRDefault="00DF1941" w:rsidP="00DF1941">
      <w:pPr>
        <w:shd w:val="clear" w:color="auto" w:fill="FFFFFF"/>
        <w:tabs>
          <w:tab w:val="left" w:pos="1483"/>
        </w:tabs>
        <w:ind w:left="349"/>
        <w:jc w:val="both"/>
        <w:rPr>
          <w:color w:val="000000"/>
          <w:spacing w:val="-3"/>
        </w:rPr>
      </w:pPr>
      <w:r w:rsidRPr="00AB6436">
        <w:rPr>
          <w:color w:val="000000"/>
          <w:spacing w:val="-4"/>
        </w:rPr>
        <w:t>10.Сущность и значение подхода Аткинсона и Маклеланда</w:t>
      </w:r>
      <w:r w:rsidRPr="00AB6436">
        <w:t xml:space="preserve"> </w:t>
      </w:r>
      <w:r w:rsidRPr="00AB6436">
        <w:rPr>
          <w:color w:val="000000"/>
          <w:spacing w:val="-3"/>
        </w:rPr>
        <w:t>(потребность в достижении и во власти) в процессе мотивации трудовой деятелности.</w:t>
      </w:r>
    </w:p>
    <w:p w:rsidR="00DF1941" w:rsidRPr="00AB6436" w:rsidRDefault="00DF1941" w:rsidP="00DF1941">
      <w:pPr>
        <w:shd w:val="clear" w:color="auto" w:fill="FFFFFF"/>
        <w:tabs>
          <w:tab w:val="left" w:pos="1483"/>
          <w:tab w:val="left" w:leader="dot" w:pos="7275"/>
        </w:tabs>
        <w:ind w:left="349"/>
        <w:jc w:val="both"/>
        <w:rPr>
          <w:color w:val="000000"/>
          <w:spacing w:val="-7"/>
        </w:rPr>
      </w:pPr>
      <w:r w:rsidRPr="00AB6436">
        <w:rPr>
          <w:color w:val="000000"/>
          <w:spacing w:val="-7"/>
        </w:rPr>
        <w:t xml:space="preserve">11.Теория справедливости Дж. Адамса </w:t>
      </w:r>
      <w:r w:rsidRPr="00AB6436">
        <w:rPr>
          <w:color w:val="000000"/>
          <w:spacing w:val="-4"/>
        </w:rPr>
        <w:t>и ее практическое значение</w:t>
      </w:r>
      <w:r w:rsidRPr="00AB6436">
        <w:rPr>
          <w:color w:val="000000"/>
          <w:spacing w:val="-7"/>
        </w:rPr>
        <w:t>.</w:t>
      </w:r>
    </w:p>
    <w:p w:rsidR="00DF1941" w:rsidRPr="00AB6436" w:rsidRDefault="00DF1941" w:rsidP="00DF1941">
      <w:pPr>
        <w:shd w:val="clear" w:color="auto" w:fill="FFFFFF"/>
        <w:tabs>
          <w:tab w:val="left" w:pos="1483"/>
          <w:tab w:val="left" w:leader="dot" w:pos="7275"/>
        </w:tabs>
        <w:ind w:left="349"/>
        <w:jc w:val="both"/>
        <w:rPr>
          <w:color w:val="000000"/>
          <w:spacing w:val="-4"/>
        </w:rPr>
      </w:pPr>
      <w:r w:rsidRPr="00AB6436">
        <w:rPr>
          <w:color w:val="000000"/>
          <w:spacing w:val="-4"/>
        </w:rPr>
        <w:t>12.Теория ожиданий Виктора Врума и ее практическое значение.</w:t>
      </w:r>
    </w:p>
    <w:p w:rsidR="00DF1941" w:rsidRPr="00AB6436" w:rsidRDefault="00DF1941" w:rsidP="00DF1941">
      <w:pPr>
        <w:shd w:val="clear" w:color="auto" w:fill="FFFFFF"/>
        <w:tabs>
          <w:tab w:val="left" w:pos="1483"/>
          <w:tab w:val="left" w:leader="dot" w:pos="7275"/>
        </w:tabs>
        <w:ind w:left="349"/>
        <w:jc w:val="both"/>
        <w:rPr>
          <w:color w:val="000000"/>
          <w:spacing w:val="-4"/>
        </w:rPr>
      </w:pPr>
      <w:r w:rsidRPr="00AB6436">
        <w:rPr>
          <w:color w:val="000000"/>
          <w:spacing w:val="-5"/>
        </w:rPr>
        <w:t xml:space="preserve">13.Комплексная модель мотивации Портера-Лоулера </w:t>
      </w:r>
      <w:r w:rsidRPr="00AB6436">
        <w:rPr>
          <w:color w:val="000000"/>
          <w:spacing w:val="-4"/>
        </w:rPr>
        <w:t>и ее практическое значение.</w:t>
      </w:r>
    </w:p>
    <w:p w:rsidR="00DF1941" w:rsidRPr="00AB6436" w:rsidRDefault="00DF1941" w:rsidP="00DF1941">
      <w:pPr>
        <w:shd w:val="clear" w:color="auto" w:fill="FFFFFF"/>
        <w:tabs>
          <w:tab w:val="left" w:pos="1483"/>
          <w:tab w:val="left" w:leader="dot" w:pos="7045"/>
          <w:tab w:val="left" w:pos="7151"/>
        </w:tabs>
        <w:ind w:left="349"/>
        <w:jc w:val="both"/>
        <w:rPr>
          <w:iCs/>
          <w:color w:val="000000"/>
          <w:spacing w:val="-11"/>
        </w:rPr>
      </w:pPr>
      <w:r w:rsidRPr="00AB6436">
        <w:rPr>
          <w:color w:val="000000"/>
          <w:spacing w:val="-5"/>
        </w:rPr>
        <w:t>14.</w:t>
      </w:r>
      <w:r w:rsidRPr="00AB6436">
        <w:rPr>
          <w:iCs/>
          <w:color w:val="000000"/>
          <w:spacing w:val="-11"/>
        </w:rPr>
        <w:t>Удовлетворенность работой и ее влияние на эффективность деятельности предприятия.</w:t>
      </w:r>
    </w:p>
    <w:p w:rsidR="00DF1941" w:rsidRPr="00AB6436" w:rsidRDefault="00DF1941" w:rsidP="00DF1941">
      <w:pPr>
        <w:shd w:val="clear" w:color="auto" w:fill="FFFFFF"/>
        <w:tabs>
          <w:tab w:val="left" w:pos="1483"/>
          <w:tab w:val="left" w:leader="dot" w:pos="7275"/>
        </w:tabs>
        <w:ind w:left="349"/>
        <w:jc w:val="both"/>
        <w:rPr>
          <w:color w:val="000000"/>
          <w:spacing w:val="-4"/>
        </w:rPr>
      </w:pPr>
      <w:r w:rsidRPr="00AB6436">
        <w:rPr>
          <w:bCs/>
          <w:color w:val="000000"/>
        </w:rPr>
        <w:t xml:space="preserve">15.Поведенческая теория подкреплений Скиннера </w:t>
      </w:r>
      <w:r w:rsidRPr="00AB6436">
        <w:rPr>
          <w:color w:val="000000"/>
          <w:spacing w:val="-4"/>
        </w:rPr>
        <w:t>и ее практическое значение.</w:t>
      </w:r>
    </w:p>
    <w:p w:rsidR="00DF1941" w:rsidRPr="00AB6436" w:rsidRDefault="00DF1941" w:rsidP="00DF1941">
      <w:pPr>
        <w:shd w:val="clear" w:color="auto" w:fill="FFFFFF"/>
        <w:tabs>
          <w:tab w:val="left" w:pos="1483"/>
          <w:tab w:val="left" w:leader="dot" w:pos="7045"/>
        </w:tabs>
        <w:ind w:left="349"/>
        <w:jc w:val="both"/>
        <w:rPr>
          <w:color w:val="000000"/>
          <w:spacing w:val="-6"/>
        </w:rPr>
      </w:pPr>
      <w:r w:rsidRPr="00AB6436">
        <w:rPr>
          <w:color w:val="000000"/>
          <w:spacing w:val="-6"/>
        </w:rPr>
        <w:t>16.Основные методы модификации поведения в системе мотивации персонала (подкрепление, избегание, угашение, наказание).</w:t>
      </w:r>
    </w:p>
    <w:p w:rsidR="00DF1941" w:rsidRPr="00AB6436" w:rsidRDefault="00DF1941" w:rsidP="00DF1941">
      <w:pPr>
        <w:shd w:val="clear" w:color="auto" w:fill="FFFFFF"/>
        <w:tabs>
          <w:tab w:val="left" w:pos="1483"/>
          <w:tab w:val="left" w:leader="dot" w:pos="7035"/>
        </w:tabs>
        <w:ind w:left="349"/>
        <w:jc w:val="both"/>
        <w:rPr>
          <w:color w:val="000000"/>
          <w:spacing w:val="-3"/>
        </w:rPr>
      </w:pPr>
      <w:r w:rsidRPr="00AB6436">
        <w:rPr>
          <w:color w:val="000000"/>
          <w:spacing w:val="-3"/>
        </w:rPr>
        <w:t>17.Приверженность, как свойство личности, ее структура и отличительные черты.</w:t>
      </w:r>
    </w:p>
    <w:p w:rsidR="00DF1941" w:rsidRPr="00AB6436" w:rsidRDefault="00DF1941" w:rsidP="00DF1941">
      <w:pPr>
        <w:shd w:val="clear" w:color="auto" w:fill="FFFFFF"/>
        <w:tabs>
          <w:tab w:val="left" w:pos="1483"/>
          <w:tab w:val="left" w:leader="dot" w:pos="7021"/>
        </w:tabs>
        <w:ind w:left="349"/>
        <w:jc w:val="both"/>
        <w:rPr>
          <w:color w:val="000000"/>
          <w:spacing w:val="-5"/>
        </w:rPr>
      </w:pPr>
      <w:r w:rsidRPr="00AB6436">
        <w:rPr>
          <w:color w:val="000000"/>
          <w:spacing w:val="-5"/>
        </w:rPr>
        <w:t xml:space="preserve">18.Основные элементы системы поддержания дисциплины. </w:t>
      </w:r>
    </w:p>
    <w:p w:rsidR="00DF1941" w:rsidRPr="00AB6436" w:rsidRDefault="00DF1941" w:rsidP="00DF1941">
      <w:pPr>
        <w:shd w:val="clear" w:color="auto" w:fill="FFFFFF"/>
        <w:tabs>
          <w:tab w:val="left" w:pos="1483"/>
          <w:tab w:val="left" w:leader="dot" w:pos="7208"/>
        </w:tabs>
        <w:ind w:left="349"/>
        <w:jc w:val="both"/>
        <w:rPr>
          <w:color w:val="000000"/>
          <w:spacing w:val="-2"/>
        </w:rPr>
      </w:pPr>
      <w:r w:rsidRPr="00AB6436">
        <w:rPr>
          <w:color w:val="000000"/>
          <w:spacing w:val="-2"/>
        </w:rPr>
        <w:t xml:space="preserve">19.Разработка базового оклада и надбавок в системе материального стимулирования персонала. </w:t>
      </w:r>
    </w:p>
    <w:p w:rsidR="00DF1941" w:rsidRPr="00AB6436" w:rsidRDefault="00DF1941" w:rsidP="00DF1941">
      <w:pPr>
        <w:shd w:val="clear" w:color="auto" w:fill="FFFFFF"/>
        <w:tabs>
          <w:tab w:val="left" w:pos="1483"/>
          <w:tab w:val="left" w:leader="dot" w:pos="7155"/>
        </w:tabs>
        <w:ind w:left="349"/>
        <w:jc w:val="both"/>
        <w:rPr>
          <w:color w:val="000000"/>
          <w:spacing w:val="-5"/>
        </w:rPr>
      </w:pPr>
      <w:r w:rsidRPr="00AB6436">
        <w:rPr>
          <w:color w:val="000000"/>
          <w:spacing w:val="-5"/>
        </w:rPr>
        <w:t xml:space="preserve">20.Сущность переменной части заработной платы и ее влияние на мотивацию персонала. </w:t>
      </w:r>
    </w:p>
    <w:p w:rsidR="00DF1941" w:rsidRPr="00AB6436" w:rsidRDefault="00DF1941" w:rsidP="00DF1941">
      <w:pPr>
        <w:shd w:val="clear" w:color="auto" w:fill="FFFFFF"/>
        <w:tabs>
          <w:tab w:val="left" w:pos="1483"/>
          <w:tab w:val="left" w:leader="dot" w:pos="7155"/>
        </w:tabs>
        <w:ind w:left="349"/>
        <w:jc w:val="both"/>
        <w:rPr>
          <w:iCs/>
          <w:color w:val="000000"/>
          <w:spacing w:val="-9"/>
        </w:rPr>
      </w:pPr>
      <w:r w:rsidRPr="00AB6436">
        <w:rPr>
          <w:bCs/>
          <w:color w:val="000000"/>
        </w:rPr>
        <w:t>21Г</w:t>
      </w:r>
      <w:r w:rsidRPr="00AB6436">
        <w:rPr>
          <w:color w:val="000000"/>
          <w:spacing w:val="-3"/>
        </w:rPr>
        <w:t>ибкие программы дополнительных выплат</w:t>
      </w:r>
      <w:r w:rsidRPr="00AB6436">
        <w:t xml:space="preserve"> </w:t>
      </w:r>
      <w:r w:rsidRPr="00AB6436">
        <w:rPr>
          <w:color w:val="000000"/>
          <w:spacing w:val="-5"/>
        </w:rPr>
        <w:t>и социальных услуг</w:t>
      </w:r>
      <w:r w:rsidRPr="00AB6436">
        <w:rPr>
          <w:color w:val="000000"/>
        </w:rPr>
        <w:t xml:space="preserve"> как важнейший элемент системы мотивации трудовой деятельности персонала.</w:t>
      </w:r>
      <w:r w:rsidRPr="00AB6436">
        <w:rPr>
          <w:iCs/>
          <w:color w:val="000000"/>
          <w:spacing w:val="-9"/>
        </w:rPr>
        <w:t xml:space="preserve"> </w:t>
      </w:r>
    </w:p>
    <w:p w:rsidR="00DF1941" w:rsidRPr="00AB6436" w:rsidRDefault="00DF1941" w:rsidP="00DF1941">
      <w:pPr>
        <w:shd w:val="clear" w:color="auto" w:fill="FFFFFF"/>
        <w:tabs>
          <w:tab w:val="left" w:pos="1483"/>
          <w:tab w:val="left" w:leader="dot" w:pos="7064"/>
        </w:tabs>
        <w:ind w:left="349"/>
        <w:jc w:val="both"/>
        <w:rPr>
          <w:color w:val="000000"/>
          <w:spacing w:val="-6"/>
        </w:rPr>
      </w:pPr>
      <w:r w:rsidRPr="00AB6436">
        <w:rPr>
          <w:color w:val="000000"/>
          <w:spacing w:val="-6"/>
        </w:rPr>
        <w:t>22.Факторы, определяющие эффективную систему стимулирования труда и принципы ее разработки.</w:t>
      </w:r>
    </w:p>
    <w:p w:rsidR="00DF1941" w:rsidRPr="00AB6436" w:rsidRDefault="00DF1941" w:rsidP="00DF1941">
      <w:pPr>
        <w:shd w:val="clear" w:color="auto" w:fill="FFFFFF"/>
        <w:tabs>
          <w:tab w:val="left" w:pos="1483"/>
        </w:tabs>
        <w:ind w:left="349"/>
        <w:jc w:val="both"/>
        <w:rPr>
          <w:color w:val="000000"/>
          <w:spacing w:val="-4"/>
        </w:rPr>
      </w:pPr>
      <w:r w:rsidRPr="00AB6436">
        <w:rPr>
          <w:color w:val="000000"/>
          <w:spacing w:val="-3"/>
        </w:rPr>
        <w:t xml:space="preserve">23.Условия и проблемы возникающие в процессе создания эффективной системы </w:t>
      </w:r>
      <w:r w:rsidRPr="00AB6436">
        <w:rPr>
          <w:color w:val="000000"/>
          <w:spacing w:val="-4"/>
        </w:rPr>
        <w:t>стимулирования труда .</w:t>
      </w:r>
    </w:p>
    <w:p w:rsidR="00DF1941" w:rsidRPr="00AB6436" w:rsidRDefault="00DF1941" w:rsidP="00DF1941">
      <w:pPr>
        <w:shd w:val="clear" w:color="auto" w:fill="FFFFFF"/>
        <w:tabs>
          <w:tab w:val="left" w:pos="1483"/>
          <w:tab w:val="left" w:leader="dot" w:pos="7021"/>
        </w:tabs>
        <w:ind w:left="349"/>
        <w:jc w:val="both"/>
        <w:rPr>
          <w:color w:val="000000"/>
          <w:spacing w:val="-2"/>
        </w:rPr>
      </w:pPr>
      <w:r w:rsidRPr="00AB6436">
        <w:rPr>
          <w:color w:val="000000"/>
          <w:spacing w:val="-2"/>
        </w:rPr>
        <w:t>24.Формирование стратегии и политики оплаты труда  персонала организации.</w:t>
      </w:r>
    </w:p>
    <w:p w:rsidR="00DF1941" w:rsidRPr="00AB6436" w:rsidRDefault="00DF1941" w:rsidP="00DF1941">
      <w:pPr>
        <w:shd w:val="clear" w:color="auto" w:fill="FFFFFF"/>
        <w:tabs>
          <w:tab w:val="left" w:pos="1483"/>
          <w:tab w:val="left" w:leader="dot" w:pos="7026"/>
        </w:tabs>
        <w:ind w:left="349"/>
        <w:jc w:val="both"/>
        <w:rPr>
          <w:bCs/>
          <w:color w:val="000000"/>
        </w:rPr>
      </w:pPr>
      <w:r w:rsidRPr="00AB6436">
        <w:rPr>
          <w:bCs/>
          <w:color w:val="000000"/>
        </w:rPr>
        <w:t>25.Моральное стимулирование труда персонала: сущность, средства.</w:t>
      </w:r>
    </w:p>
    <w:p w:rsidR="00DF1941" w:rsidRPr="00AB6436" w:rsidRDefault="00DF1941" w:rsidP="00DF1941">
      <w:pPr>
        <w:shd w:val="clear" w:color="auto" w:fill="FFFFFF"/>
        <w:tabs>
          <w:tab w:val="left" w:pos="1483"/>
          <w:tab w:val="left" w:leader="dot" w:pos="7021"/>
        </w:tabs>
        <w:ind w:left="349"/>
        <w:jc w:val="both"/>
        <w:rPr>
          <w:bCs/>
          <w:color w:val="000000"/>
        </w:rPr>
      </w:pPr>
      <w:r w:rsidRPr="00AB6436">
        <w:rPr>
          <w:color w:val="000000"/>
          <w:spacing w:val="-5"/>
        </w:rPr>
        <w:t>26.Обогащение труда</w:t>
      </w:r>
      <w:r w:rsidRPr="00AB6436">
        <w:rPr>
          <w:bCs/>
          <w:color w:val="000000"/>
        </w:rPr>
        <w:t xml:space="preserve"> как элемент мотивирующей организации труда.</w:t>
      </w:r>
    </w:p>
    <w:p w:rsidR="00DF1941" w:rsidRPr="00AB6436" w:rsidRDefault="00DF1941" w:rsidP="00DF1941">
      <w:pPr>
        <w:shd w:val="clear" w:color="auto" w:fill="FFFFFF"/>
        <w:tabs>
          <w:tab w:val="left" w:pos="1483"/>
          <w:tab w:val="left" w:leader="dot" w:pos="7026"/>
        </w:tabs>
        <w:ind w:left="349"/>
        <w:jc w:val="both"/>
        <w:rPr>
          <w:color w:val="000000"/>
          <w:spacing w:val="-5"/>
        </w:rPr>
      </w:pPr>
      <w:r w:rsidRPr="00AB6436">
        <w:rPr>
          <w:color w:val="000000"/>
          <w:spacing w:val="-5"/>
        </w:rPr>
        <w:t xml:space="preserve">27.Постановка целей как инструмент мотивации труда персонала. </w:t>
      </w:r>
    </w:p>
    <w:p w:rsidR="00DF1941" w:rsidRPr="00AB6436" w:rsidRDefault="00DF1941" w:rsidP="00DF1941">
      <w:pPr>
        <w:shd w:val="clear" w:color="auto" w:fill="FFFFFF"/>
        <w:tabs>
          <w:tab w:val="left" w:pos="1483"/>
        </w:tabs>
        <w:ind w:left="349"/>
        <w:jc w:val="both"/>
        <w:rPr>
          <w:color w:val="000000"/>
          <w:spacing w:val="-3"/>
        </w:rPr>
      </w:pPr>
      <w:r w:rsidRPr="00AB6436">
        <w:rPr>
          <w:bCs/>
          <w:color w:val="000000"/>
        </w:rPr>
        <w:t>28.Кадровый менеджмент как средство</w:t>
      </w:r>
      <w:r w:rsidRPr="00AB6436">
        <w:t xml:space="preserve"> </w:t>
      </w:r>
      <w:r w:rsidRPr="00AB6436">
        <w:rPr>
          <w:bCs/>
          <w:color w:val="000000"/>
          <w:spacing w:val="-12"/>
        </w:rPr>
        <w:t>повышения мотивации персонала</w:t>
      </w:r>
      <w:r w:rsidRPr="00AB6436">
        <w:rPr>
          <w:color w:val="000000"/>
          <w:spacing w:val="-3"/>
        </w:rPr>
        <w:t>.</w:t>
      </w:r>
    </w:p>
    <w:p w:rsidR="00DF1941" w:rsidRPr="00AB6436" w:rsidRDefault="00DF1941" w:rsidP="00DF1941">
      <w:pPr>
        <w:shd w:val="clear" w:color="auto" w:fill="FFFFFF"/>
        <w:tabs>
          <w:tab w:val="left" w:pos="1483"/>
          <w:tab w:val="left" w:leader="dot" w:pos="7199"/>
        </w:tabs>
        <w:ind w:left="349"/>
        <w:jc w:val="both"/>
      </w:pPr>
      <w:r w:rsidRPr="00AB6436">
        <w:rPr>
          <w:bCs/>
          <w:color w:val="000000"/>
        </w:rPr>
        <w:t>29.Культура организации и ее с</w:t>
      </w:r>
      <w:r w:rsidRPr="00AB6436">
        <w:rPr>
          <w:color w:val="000000"/>
          <w:spacing w:val="-6"/>
        </w:rPr>
        <w:t>оставляющие.</w:t>
      </w:r>
      <w:r w:rsidRPr="00AB6436">
        <w:t xml:space="preserve"> </w:t>
      </w:r>
    </w:p>
    <w:p w:rsidR="00DF1941" w:rsidRPr="00AB6436" w:rsidRDefault="00DF1941" w:rsidP="00DF1941">
      <w:pPr>
        <w:shd w:val="clear" w:color="auto" w:fill="FFFFFF"/>
        <w:tabs>
          <w:tab w:val="left" w:pos="1483"/>
          <w:tab w:val="left" w:leader="dot" w:pos="7127"/>
        </w:tabs>
        <w:ind w:left="349"/>
        <w:jc w:val="both"/>
        <w:rPr>
          <w:color w:val="000000"/>
          <w:spacing w:val="-3"/>
        </w:rPr>
      </w:pPr>
      <w:r w:rsidRPr="00AB6436">
        <w:rPr>
          <w:color w:val="000000"/>
          <w:spacing w:val="-3"/>
        </w:rPr>
        <w:t>30.Лидерство. Особенности, характеризующие сильных лидеров.  Системы представлений Макгрегора.</w:t>
      </w:r>
    </w:p>
    <w:p w:rsidR="00DF1941" w:rsidRPr="00AB6436" w:rsidRDefault="00DF1941" w:rsidP="00DF1941">
      <w:pPr>
        <w:shd w:val="clear" w:color="auto" w:fill="FFFFFF"/>
        <w:tabs>
          <w:tab w:val="left" w:pos="1483"/>
          <w:tab w:val="left" w:leader="dot" w:pos="7107"/>
        </w:tabs>
        <w:ind w:left="349"/>
        <w:jc w:val="both"/>
        <w:rPr>
          <w:color w:val="000000"/>
          <w:spacing w:val="-3"/>
        </w:rPr>
      </w:pPr>
      <w:r w:rsidRPr="00AB6436">
        <w:rPr>
          <w:color w:val="000000"/>
          <w:spacing w:val="-3"/>
        </w:rPr>
        <w:t xml:space="preserve">31.Лидерство: особенности и проблемы эмоциональной компетентности лидера. </w:t>
      </w:r>
    </w:p>
    <w:p w:rsidR="00DF1941" w:rsidRPr="00AB6436" w:rsidRDefault="00DF1941" w:rsidP="00DF1941">
      <w:pPr>
        <w:shd w:val="clear" w:color="auto" w:fill="FFFFFF"/>
        <w:tabs>
          <w:tab w:val="left" w:pos="1483"/>
          <w:tab w:val="left" w:leader="dot" w:pos="7107"/>
        </w:tabs>
        <w:ind w:left="349"/>
        <w:jc w:val="both"/>
        <w:rPr>
          <w:color w:val="000000"/>
          <w:spacing w:val="-3"/>
        </w:rPr>
      </w:pPr>
      <w:r w:rsidRPr="00AB6436">
        <w:rPr>
          <w:color w:val="000000"/>
          <w:spacing w:val="-3"/>
        </w:rPr>
        <w:t>32.Особенности и средства взаимодействия руководителя с подчиненными.</w:t>
      </w:r>
    </w:p>
    <w:p w:rsidR="00DF1941" w:rsidRPr="00AB6436" w:rsidRDefault="00DF1941" w:rsidP="00DF1941">
      <w:pPr>
        <w:shd w:val="clear" w:color="auto" w:fill="FFFFFF"/>
        <w:tabs>
          <w:tab w:val="left" w:pos="1483"/>
          <w:tab w:val="left" w:leader="dot" w:pos="7079"/>
        </w:tabs>
        <w:ind w:left="349"/>
        <w:jc w:val="both"/>
        <w:rPr>
          <w:color w:val="000000"/>
          <w:spacing w:val="-6"/>
        </w:rPr>
      </w:pPr>
      <w:r w:rsidRPr="00AB6436">
        <w:rPr>
          <w:color w:val="000000"/>
          <w:spacing w:val="-6"/>
        </w:rPr>
        <w:t>33.Рабочая группа: сущность и особенности ее формирования.</w:t>
      </w:r>
    </w:p>
    <w:p w:rsidR="00DF1941" w:rsidRPr="00AB6436" w:rsidRDefault="00DF1941" w:rsidP="00DF1941">
      <w:pPr>
        <w:shd w:val="clear" w:color="auto" w:fill="FFFFFF"/>
        <w:tabs>
          <w:tab w:val="left" w:pos="1483"/>
          <w:tab w:val="left" w:leader="dot" w:pos="7064"/>
        </w:tabs>
        <w:ind w:left="349"/>
        <w:jc w:val="both"/>
        <w:rPr>
          <w:iCs/>
          <w:color w:val="000000"/>
          <w:spacing w:val="-7"/>
        </w:rPr>
      </w:pPr>
      <w:r w:rsidRPr="00AB6436">
        <w:rPr>
          <w:iCs/>
          <w:color w:val="000000"/>
          <w:spacing w:val="-7"/>
        </w:rPr>
        <w:t>33.Мотивация членов управленческой команды.</w:t>
      </w:r>
    </w:p>
    <w:p w:rsidR="00DF1941" w:rsidRPr="00AB6436" w:rsidRDefault="00DF1941" w:rsidP="00DF1941">
      <w:pPr>
        <w:shd w:val="clear" w:color="auto" w:fill="FFFFFF"/>
        <w:tabs>
          <w:tab w:val="left" w:pos="1483"/>
          <w:tab w:val="left" w:leader="dot" w:pos="7026"/>
        </w:tabs>
        <w:ind w:left="349"/>
        <w:jc w:val="both"/>
        <w:rPr>
          <w:color w:val="000000"/>
          <w:spacing w:val="-3"/>
        </w:rPr>
      </w:pPr>
      <w:r w:rsidRPr="00AB6436">
        <w:rPr>
          <w:color w:val="000000"/>
          <w:spacing w:val="-3"/>
        </w:rPr>
        <w:t>34.Самомотивация: сущность, методы и ее конструктивные установки.</w:t>
      </w:r>
    </w:p>
    <w:p w:rsidR="00DF1941" w:rsidRDefault="00DF1941" w:rsidP="00DF1941">
      <w:pPr>
        <w:ind w:firstLine="708"/>
        <w:jc w:val="both"/>
      </w:pPr>
    </w:p>
    <w:p w:rsidR="00DF1941" w:rsidRPr="008C2F15" w:rsidRDefault="00DF1941" w:rsidP="00DF1941">
      <w:pPr>
        <w:ind w:firstLine="708"/>
        <w:jc w:val="both"/>
      </w:pPr>
    </w:p>
    <w:p w:rsidR="00DF1941" w:rsidRDefault="00DF1941" w:rsidP="00DF1941">
      <w:pPr>
        <w:jc w:val="both"/>
        <w:rPr>
          <w:b/>
        </w:rPr>
      </w:pPr>
      <w:r w:rsidRPr="008C2F15">
        <w:rPr>
          <w:b/>
        </w:rPr>
        <w:t>10.2. Оценочные средства для текущего контроля и промежуточной аттестации</w:t>
      </w:r>
    </w:p>
    <w:p w:rsidR="00DF1941" w:rsidRDefault="00DF1941" w:rsidP="00DF1941">
      <w:pPr>
        <w:jc w:val="both"/>
        <w:rPr>
          <w:b/>
        </w:rPr>
      </w:pPr>
    </w:p>
    <w:p w:rsidR="00DF1941" w:rsidRPr="0002447B" w:rsidRDefault="00DF1941" w:rsidP="00DF1941">
      <w:pPr>
        <w:ind w:firstLine="720"/>
        <w:rPr>
          <w:i/>
        </w:rPr>
      </w:pPr>
      <w:r w:rsidRPr="0002447B">
        <w:rPr>
          <w:i/>
        </w:rPr>
        <w:t>а) рейтинговая система текущего контроля успеваемости и промежуточной аттестации студентов</w:t>
      </w:r>
    </w:p>
    <w:p w:rsidR="00DF1941" w:rsidRPr="0002447B" w:rsidRDefault="00DF1941" w:rsidP="00DF1941">
      <w:pPr>
        <w:ind w:firstLine="708"/>
      </w:pPr>
      <w:r w:rsidRPr="0002447B">
        <w:t xml:space="preserve">В течение семестра действует 100-балльная рейтинговая система оценки успеваемости студента, из которых 60 отводится на текущий контроль и 40 – </w:t>
      </w:r>
      <w:r>
        <w:t>на зачёт</w:t>
      </w:r>
      <w:r w:rsidRPr="0002447B">
        <w:t>.</w:t>
      </w:r>
    </w:p>
    <w:p w:rsidR="00DF1941" w:rsidRPr="0002447B" w:rsidRDefault="00DF1941" w:rsidP="00DF1941">
      <w:pPr>
        <w:ind w:firstLine="708"/>
        <w:rPr>
          <w:bCs/>
        </w:rPr>
      </w:pPr>
      <w:r w:rsidRPr="0002447B">
        <w:lastRenderedPageBreak/>
        <w:t xml:space="preserve">В ходе текущего контроля </w:t>
      </w:r>
      <w:r w:rsidRPr="0002447B">
        <w:rPr>
          <w:bCs/>
        </w:rPr>
        <w:t>оценивается: работа студента на лекциях и практических занятиях, выполнение СРС</w:t>
      </w:r>
      <w:r>
        <w:rPr>
          <w:bCs/>
        </w:rPr>
        <w:t xml:space="preserve"> и</w:t>
      </w:r>
      <w:r w:rsidRPr="0002447B">
        <w:rPr>
          <w:bCs/>
        </w:rPr>
        <w:t xml:space="preserve"> результаты рубежного контроля. </w:t>
      </w:r>
    </w:p>
    <w:p w:rsidR="00DF1941" w:rsidRPr="0002447B" w:rsidRDefault="00DF1941" w:rsidP="00DF1941">
      <w:pPr>
        <w:ind w:firstLine="708"/>
        <w:rPr>
          <w:bCs/>
        </w:rPr>
      </w:pPr>
      <w:r w:rsidRPr="0002447B">
        <w:rPr>
          <w:bCs/>
        </w:rPr>
        <w:t xml:space="preserve">Промежуточная аттестация по дисциплине – </w:t>
      </w:r>
      <w:r>
        <w:rPr>
          <w:bCs/>
        </w:rPr>
        <w:t>зачёт</w:t>
      </w:r>
      <w:r w:rsidRPr="0002447B">
        <w:rPr>
          <w:bCs/>
        </w:rPr>
        <w:t>.</w:t>
      </w:r>
    </w:p>
    <w:p w:rsidR="00DF1941" w:rsidRPr="0002447B" w:rsidRDefault="00DF1941" w:rsidP="00DF1941">
      <w:pPr>
        <w:ind w:firstLine="708"/>
      </w:pPr>
      <w:r w:rsidRPr="0002447B">
        <w:t xml:space="preserve">Для получения допуска к </w:t>
      </w:r>
      <w:r>
        <w:t>экзамену</w:t>
      </w:r>
      <w:r w:rsidRPr="0002447B">
        <w:t xml:space="preserve"> студент должен набрать в семестре не менее 30 баллов. В случае, когда сумма баллов текущего семестра составила меньшее количество баллов, студент к экзамену не допускается. Сроки ликвидации текущих задолженностей согласовываются с преподавателем. Отработка задолженностей осуществляется за счет часов, запланированных преподавателю для консультаций и руководства СРС.</w:t>
      </w:r>
    </w:p>
    <w:p w:rsidR="00DF1941" w:rsidRDefault="00DF1941" w:rsidP="00DF1941">
      <w:pPr>
        <w:autoSpaceDE w:val="0"/>
        <w:autoSpaceDN w:val="0"/>
        <w:adjustRightInd w:val="0"/>
        <w:ind w:firstLine="709"/>
        <w:jc w:val="both"/>
        <w:rPr>
          <w:color w:val="FF0000"/>
        </w:rPr>
      </w:pPr>
      <w:r>
        <w:t>Студенты получают допуск к зачету при условии успешного выполнения следующих видов учебной работы:</w:t>
      </w:r>
    </w:p>
    <w:p w:rsidR="00DF1941" w:rsidRDefault="00DF1941" w:rsidP="00DF1941">
      <w:pPr>
        <w:jc w:val="center"/>
        <w:rPr>
          <w:b/>
          <w:bCs/>
          <w:i/>
          <w:iCs/>
        </w:rPr>
      </w:pPr>
    </w:p>
    <w:p w:rsidR="00DF1941" w:rsidRDefault="00DF1941" w:rsidP="00DF1941">
      <w:pPr>
        <w:ind w:firstLine="709"/>
        <w:jc w:val="both"/>
        <w:rPr>
          <w:b/>
          <w:bCs/>
          <w:i/>
          <w:iCs/>
        </w:rPr>
      </w:pPr>
      <w:r>
        <w:t>- Ответ на  вопрос;</w:t>
      </w:r>
    </w:p>
    <w:p w:rsidR="00DF1941" w:rsidRPr="00DF74A3" w:rsidRDefault="00DF1941" w:rsidP="00DF1941">
      <w:pPr>
        <w:pStyle w:val="a8"/>
        <w:ind w:firstLine="709"/>
        <w:jc w:val="both"/>
        <w:rPr>
          <w:b w:val="0"/>
          <w:bCs w:val="0"/>
          <w:sz w:val="24"/>
        </w:rPr>
      </w:pPr>
      <w:r>
        <w:rPr>
          <w:b w:val="0"/>
          <w:bCs w:val="0"/>
          <w:sz w:val="24"/>
        </w:rPr>
        <w:t>- Участие в дискуссии;</w:t>
      </w:r>
    </w:p>
    <w:p w:rsidR="00DF1941" w:rsidRPr="00887E65" w:rsidRDefault="00DF1941" w:rsidP="00DF1941">
      <w:pPr>
        <w:pStyle w:val="a7"/>
        <w:ind w:firstLine="709"/>
        <w:jc w:val="both"/>
        <w:rPr>
          <w:iCs/>
        </w:rPr>
      </w:pPr>
      <w:r>
        <w:rPr>
          <w:iCs/>
        </w:rPr>
        <w:t xml:space="preserve">- </w:t>
      </w:r>
      <w:r w:rsidRPr="00887E65">
        <w:rPr>
          <w:iCs/>
        </w:rPr>
        <w:t>Создание портфолио:</w:t>
      </w:r>
    </w:p>
    <w:p w:rsidR="00DF1941" w:rsidRDefault="00DF1941" w:rsidP="00DF1941">
      <w:pPr>
        <w:ind w:firstLine="1418"/>
      </w:pPr>
      <w:r w:rsidRPr="008C2F15">
        <w:t xml:space="preserve">Решение кейса </w:t>
      </w:r>
    </w:p>
    <w:p w:rsidR="00DF1941" w:rsidRDefault="00DF1941" w:rsidP="00DF1941">
      <w:pPr>
        <w:ind w:firstLine="1418"/>
      </w:pPr>
      <w:r w:rsidRPr="008C2F15">
        <w:t>Написание научной статьи</w:t>
      </w:r>
    </w:p>
    <w:p w:rsidR="00DF1941" w:rsidRDefault="00DF1941" w:rsidP="00DF1941">
      <w:pPr>
        <w:ind w:firstLine="1418"/>
      </w:pPr>
      <w:r w:rsidRPr="008C2F15">
        <w:t>Подготовка реферата</w:t>
      </w:r>
    </w:p>
    <w:p w:rsidR="00DF1941" w:rsidRDefault="00DF1941" w:rsidP="00DF1941">
      <w:pPr>
        <w:ind w:firstLine="1418"/>
      </w:pPr>
      <w:r w:rsidRPr="008C2F15">
        <w:t xml:space="preserve">Подготовка обзора </w:t>
      </w:r>
      <w:r>
        <w:t>опыта лучших компаний по созданию эффективной системы мотивации и стимулирования трудовой деятельности</w:t>
      </w:r>
    </w:p>
    <w:p w:rsidR="00DF1941" w:rsidRDefault="00DF1941" w:rsidP="00DF1941">
      <w:pPr>
        <w:ind w:firstLine="1418"/>
      </w:pPr>
      <w:r w:rsidRPr="008C2F15">
        <w:t>Рецензирование научной статьи</w:t>
      </w:r>
    </w:p>
    <w:p w:rsidR="00DF1941" w:rsidRDefault="00DF1941" w:rsidP="00DF1941">
      <w:pPr>
        <w:ind w:firstLine="1418"/>
      </w:pPr>
      <w:r>
        <w:t xml:space="preserve">Подготовка индивидуального научно-исследовательского проекта </w:t>
      </w:r>
    </w:p>
    <w:p w:rsidR="00DF1941" w:rsidRDefault="00DF1941" w:rsidP="00DF1941">
      <w:pPr>
        <w:ind w:firstLine="1418"/>
      </w:pPr>
      <w:r w:rsidRPr="008C2F15">
        <w:t>Разработка  тематического глоссария</w:t>
      </w:r>
      <w:r>
        <w:t>.</w:t>
      </w:r>
    </w:p>
    <w:p w:rsidR="00DF1941" w:rsidRDefault="00DF1941" w:rsidP="00DF1941">
      <w:pPr>
        <w:jc w:val="both"/>
        <w:rPr>
          <w:b/>
          <w:bCs/>
        </w:rPr>
      </w:pPr>
    </w:p>
    <w:p w:rsidR="00DF1941" w:rsidRDefault="00DF1941" w:rsidP="00DF1941">
      <w:pPr>
        <w:ind w:firstLine="708"/>
        <w:jc w:val="both"/>
      </w:pPr>
      <w:r w:rsidRPr="00680652">
        <w:rPr>
          <w:bCs/>
        </w:rPr>
        <w:t xml:space="preserve">Промежуточная аттестация – </w:t>
      </w:r>
      <w:r w:rsidRPr="00C27B65">
        <w:t>провод</w:t>
      </w:r>
      <w:r>
        <w:t>я</w:t>
      </w:r>
      <w:r w:rsidRPr="00C27B65">
        <w:t>тся в форме диалога «преподаватель-студент», в рамках которого оцениваются теоретические и практические знания студента.</w:t>
      </w:r>
    </w:p>
    <w:p w:rsidR="00DF1941" w:rsidRPr="008C2F15" w:rsidRDefault="00DF1941" w:rsidP="00DF1941">
      <w:pPr>
        <w:tabs>
          <w:tab w:val="left" w:pos="0"/>
        </w:tabs>
        <w:rPr>
          <w:b/>
        </w:rPr>
      </w:pPr>
    </w:p>
    <w:p w:rsidR="00DF1941" w:rsidRDefault="00DF1941" w:rsidP="00DF1941">
      <w:pPr>
        <w:tabs>
          <w:tab w:val="left" w:pos="0"/>
        </w:tabs>
        <w:ind w:firstLine="709"/>
        <w:jc w:val="both"/>
        <w:rPr>
          <w:b/>
          <w:i/>
        </w:rPr>
      </w:pPr>
      <w:r w:rsidRPr="008C2F15">
        <w:rPr>
          <w:b/>
          <w:i/>
        </w:rPr>
        <w:t>Перечень вопросов к зачету:</w:t>
      </w:r>
    </w:p>
    <w:p w:rsidR="00DF1941" w:rsidRPr="00520817" w:rsidRDefault="00DF1941" w:rsidP="00DF1941">
      <w:pPr>
        <w:tabs>
          <w:tab w:val="left" w:pos="0"/>
        </w:tabs>
        <w:ind w:firstLine="709"/>
        <w:jc w:val="both"/>
        <w:rPr>
          <w:i/>
        </w:rPr>
      </w:pPr>
      <w:r w:rsidRPr="00520817">
        <w:rPr>
          <w:i/>
        </w:rPr>
        <w:t>Блок 1</w:t>
      </w:r>
    </w:p>
    <w:p w:rsidR="00DF1941" w:rsidRPr="00520817" w:rsidRDefault="00DF1941" w:rsidP="00DF1941">
      <w:pPr>
        <w:pStyle w:val="ab"/>
        <w:numPr>
          <w:ilvl w:val="0"/>
          <w:numId w:val="14"/>
        </w:numPr>
        <w:spacing w:line="276" w:lineRule="auto"/>
        <w:jc w:val="both"/>
        <w:rPr>
          <w:rFonts w:ascii="Times New Roman" w:hAnsi="Times New Roman"/>
          <w:sz w:val="24"/>
          <w:szCs w:val="24"/>
        </w:rPr>
      </w:pPr>
      <w:r w:rsidRPr="00520817">
        <w:rPr>
          <w:rFonts w:ascii="Times New Roman" w:hAnsi="Times New Roman"/>
          <w:sz w:val="24"/>
          <w:szCs w:val="24"/>
        </w:rPr>
        <w:t xml:space="preserve">Характеристика процесса мотивации </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Первоначальные концепции мотивации: «человека экономического», «человека социального» и концепция «человеческих ресурсов»</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 xml:space="preserve"> Анализ </w:t>
      </w:r>
      <w:r w:rsidRPr="00520817">
        <w:rPr>
          <w:rFonts w:ascii="Times New Roman" w:eastAsia="TimesNewRomanPSMT" w:hAnsi="Times New Roman"/>
          <w:sz w:val="24"/>
          <w:szCs w:val="24"/>
        </w:rPr>
        <w:t>иерархии потребностей Абрахама Маслоу</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Анализ теории приобретённых потребностей Дэвида МакКлелланда</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Анализ теории двух факторов Фредерика Герцберга</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 xml:space="preserve">Анализ </w:t>
      </w:r>
      <w:r w:rsidRPr="00520817">
        <w:rPr>
          <w:rFonts w:ascii="Times New Roman" w:hAnsi="Times New Roman"/>
          <w:iCs/>
          <w:sz w:val="24"/>
          <w:szCs w:val="24"/>
        </w:rPr>
        <w:t xml:space="preserve">концепции ERG </w:t>
      </w:r>
      <w:r w:rsidRPr="00520817">
        <w:rPr>
          <w:rFonts w:ascii="Times New Roman" w:hAnsi="Times New Roman"/>
          <w:sz w:val="24"/>
          <w:szCs w:val="24"/>
        </w:rPr>
        <w:t>К. Альдерфера</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 xml:space="preserve">Анализ </w:t>
      </w:r>
      <w:r w:rsidRPr="00520817">
        <w:rPr>
          <w:rFonts w:ascii="Times New Roman" w:eastAsia="TimesNewRomanPS-ItalicMT" w:hAnsi="Times New Roman"/>
          <w:iCs/>
          <w:sz w:val="24"/>
          <w:szCs w:val="24"/>
        </w:rPr>
        <w:t>теории ожиданий В. Врума</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 xml:space="preserve">Анализ </w:t>
      </w:r>
      <w:r w:rsidRPr="00520817">
        <w:rPr>
          <w:rFonts w:ascii="Times New Roman" w:eastAsia="TimesNewRomanPSMT" w:hAnsi="Times New Roman"/>
          <w:sz w:val="24"/>
          <w:szCs w:val="24"/>
        </w:rPr>
        <w:t>теории справедливости Дж. Адамса</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Анализ механизма мотивации по Портеру-Лоулеру</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Анализ биологической теории Кларка Халла и понятие «вторичных усилителей»</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 xml:space="preserve">Анализ </w:t>
      </w:r>
      <w:r w:rsidRPr="00520817">
        <w:rPr>
          <w:rFonts w:ascii="Times New Roman" w:hAnsi="Times New Roman"/>
          <w:spacing w:val="-5"/>
          <w:sz w:val="24"/>
          <w:szCs w:val="24"/>
        </w:rPr>
        <w:t>«витаминной» модели Уорра</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Процесс формирования мотива трудовой деятельности</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Функции мотивов трудовой деятельности</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Классификация потребностей в трудовой деятельности</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 xml:space="preserve">Анализ закономерностей развития потребностей </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Элементы мотивации трудовой деятельности</w:t>
      </w:r>
    </w:p>
    <w:p w:rsidR="00DF1941" w:rsidRPr="00520817"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Стратегии воздействия на мотивацию персонала</w:t>
      </w:r>
    </w:p>
    <w:p w:rsidR="00DF1941" w:rsidRPr="00AB06BD"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t>Факторы, влияющие на мотивацию трудовой деятельности</w:t>
      </w:r>
      <w:r>
        <w:rPr>
          <w:rFonts w:ascii="Times New Roman" w:hAnsi="Times New Roman"/>
          <w:sz w:val="24"/>
          <w:szCs w:val="24"/>
        </w:rPr>
        <w:t xml:space="preserve">. </w:t>
      </w:r>
      <w:r w:rsidRPr="00AB06BD">
        <w:rPr>
          <w:rFonts w:ascii="Times New Roman" w:hAnsi="Times New Roman"/>
          <w:sz w:val="24"/>
          <w:szCs w:val="24"/>
        </w:rPr>
        <w:t>Характеристика демотиваторов</w:t>
      </w:r>
    </w:p>
    <w:p w:rsidR="00DF1941" w:rsidRPr="00520817" w:rsidRDefault="00DF1941" w:rsidP="00DF1941">
      <w:pPr>
        <w:pStyle w:val="aa"/>
        <w:jc w:val="both"/>
        <w:rPr>
          <w:rFonts w:ascii="Times New Roman" w:hAnsi="Times New Roman"/>
          <w:i/>
          <w:sz w:val="24"/>
          <w:szCs w:val="24"/>
        </w:rPr>
      </w:pPr>
      <w:r w:rsidRPr="00520817">
        <w:rPr>
          <w:rFonts w:ascii="Times New Roman" w:hAnsi="Times New Roman"/>
          <w:i/>
          <w:sz w:val="24"/>
          <w:szCs w:val="24"/>
        </w:rPr>
        <w:t>Блок 2</w:t>
      </w:r>
    </w:p>
    <w:p w:rsidR="00DF1941" w:rsidRDefault="00DF1941" w:rsidP="00DF1941">
      <w:pPr>
        <w:pStyle w:val="aa"/>
        <w:numPr>
          <w:ilvl w:val="0"/>
          <w:numId w:val="14"/>
        </w:numPr>
        <w:jc w:val="both"/>
        <w:rPr>
          <w:rFonts w:ascii="Times New Roman" w:hAnsi="Times New Roman"/>
          <w:sz w:val="24"/>
          <w:szCs w:val="24"/>
        </w:rPr>
      </w:pPr>
      <w:r w:rsidRPr="00520817">
        <w:rPr>
          <w:rFonts w:ascii="Times New Roman" w:hAnsi="Times New Roman"/>
          <w:sz w:val="24"/>
          <w:szCs w:val="24"/>
        </w:rPr>
        <w:lastRenderedPageBreak/>
        <w:t>Классификация стимулов</w:t>
      </w:r>
    </w:p>
    <w:p w:rsidR="00DF1941" w:rsidRPr="00AB06BD" w:rsidRDefault="00DF1941" w:rsidP="00DF1941">
      <w:pPr>
        <w:pStyle w:val="aa"/>
        <w:numPr>
          <w:ilvl w:val="0"/>
          <w:numId w:val="14"/>
        </w:numPr>
        <w:jc w:val="both"/>
        <w:rPr>
          <w:rFonts w:ascii="Times New Roman" w:hAnsi="Times New Roman"/>
          <w:sz w:val="24"/>
          <w:szCs w:val="24"/>
        </w:rPr>
      </w:pPr>
      <w:r w:rsidRPr="00AB06BD">
        <w:rPr>
          <w:rFonts w:ascii="Times New Roman" w:hAnsi="Times New Roman"/>
          <w:sz w:val="24"/>
          <w:szCs w:val="24"/>
        </w:rPr>
        <w:t xml:space="preserve">Материальное денежное стимулирование трудовой деятельности. </w:t>
      </w:r>
    </w:p>
    <w:p w:rsidR="00DF1941" w:rsidRPr="00520817" w:rsidRDefault="00DF1941" w:rsidP="00DF1941">
      <w:pPr>
        <w:pStyle w:val="aa"/>
        <w:numPr>
          <w:ilvl w:val="0"/>
          <w:numId w:val="3"/>
        </w:numPr>
        <w:spacing w:after="0"/>
        <w:jc w:val="both"/>
        <w:rPr>
          <w:rFonts w:ascii="Times New Roman" w:hAnsi="Times New Roman"/>
          <w:sz w:val="24"/>
          <w:szCs w:val="24"/>
        </w:rPr>
      </w:pPr>
      <w:r w:rsidRPr="00520817">
        <w:rPr>
          <w:rFonts w:ascii="Times New Roman" w:hAnsi="Times New Roman"/>
          <w:sz w:val="24"/>
          <w:szCs w:val="24"/>
        </w:rPr>
        <w:t xml:space="preserve">Зарплата, бонусы и грейдинг </w:t>
      </w:r>
    </w:p>
    <w:p w:rsidR="00DF1941" w:rsidRPr="00520817" w:rsidRDefault="00DF1941" w:rsidP="00DF1941">
      <w:pPr>
        <w:pStyle w:val="aa"/>
        <w:numPr>
          <w:ilvl w:val="0"/>
          <w:numId w:val="3"/>
        </w:numPr>
        <w:spacing w:after="0"/>
        <w:jc w:val="both"/>
        <w:rPr>
          <w:rFonts w:ascii="Times New Roman" w:hAnsi="Times New Roman"/>
          <w:sz w:val="24"/>
          <w:szCs w:val="24"/>
        </w:rPr>
      </w:pPr>
      <w:r w:rsidRPr="00520817">
        <w:rPr>
          <w:rFonts w:ascii="Times New Roman" w:hAnsi="Times New Roman"/>
          <w:sz w:val="24"/>
          <w:szCs w:val="24"/>
        </w:rPr>
        <w:t>Участие в прибылях и участие в акционерном капитале</w:t>
      </w:r>
    </w:p>
    <w:p w:rsidR="00DF1941" w:rsidRPr="00520817" w:rsidRDefault="00DF1941" w:rsidP="00DF1941">
      <w:pPr>
        <w:pStyle w:val="aa"/>
        <w:numPr>
          <w:ilvl w:val="0"/>
          <w:numId w:val="3"/>
        </w:numPr>
        <w:spacing w:after="0"/>
        <w:jc w:val="both"/>
        <w:rPr>
          <w:rFonts w:ascii="Times New Roman" w:hAnsi="Times New Roman"/>
          <w:sz w:val="24"/>
          <w:szCs w:val="24"/>
        </w:rPr>
      </w:pPr>
      <w:r w:rsidRPr="00520817">
        <w:rPr>
          <w:rFonts w:ascii="Times New Roman" w:hAnsi="Times New Roman"/>
          <w:sz w:val="24"/>
          <w:szCs w:val="24"/>
        </w:rPr>
        <w:t>Материальное неденежное стимулирование  трудовой деятельности</w:t>
      </w:r>
    </w:p>
    <w:p w:rsidR="00DF1941" w:rsidRPr="00520817" w:rsidRDefault="00DF1941" w:rsidP="00DF1941">
      <w:pPr>
        <w:pStyle w:val="aa"/>
        <w:numPr>
          <w:ilvl w:val="0"/>
          <w:numId w:val="3"/>
        </w:numPr>
        <w:spacing w:after="0"/>
        <w:jc w:val="both"/>
        <w:rPr>
          <w:rFonts w:ascii="Times New Roman" w:hAnsi="Times New Roman"/>
          <w:sz w:val="24"/>
          <w:szCs w:val="24"/>
        </w:rPr>
      </w:pPr>
      <w:r w:rsidRPr="00520817">
        <w:rPr>
          <w:rFonts w:ascii="Times New Roman" w:hAnsi="Times New Roman"/>
          <w:sz w:val="24"/>
          <w:szCs w:val="24"/>
        </w:rPr>
        <w:t>Разновидности гибких программ дополнительных льгот и социальных услуг</w:t>
      </w:r>
    </w:p>
    <w:p w:rsidR="00DF1941" w:rsidRDefault="00DF1941" w:rsidP="00DF1941">
      <w:pPr>
        <w:pStyle w:val="aa"/>
        <w:numPr>
          <w:ilvl w:val="0"/>
          <w:numId w:val="3"/>
        </w:numPr>
        <w:spacing w:after="0"/>
        <w:jc w:val="both"/>
        <w:rPr>
          <w:rFonts w:ascii="Times New Roman" w:hAnsi="Times New Roman"/>
          <w:sz w:val="24"/>
          <w:szCs w:val="24"/>
        </w:rPr>
      </w:pPr>
      <w:r w:rsidRPr="00520817">
        <w:rPr>
          <w:rFonts w:ascii="Times New Roman" w:hAnsi="Times New Roman"/>
          <w:sz w:val="24"/>
          <w:szCs w:val="24"/>
        </w:rPr>
        <w:t>Нематериальное стимулирование трудовой деятельности</w:t>
      </w:r>
    </w:p>
    <w:p w:rsidR="00DF1941" w:rsidRDefault="00DF1941" w:rsidP="00DF1941">
      <w:pPr>
        <w:pStyle w:val="aa"/>
        <w:numPr>
          <w:ilvl w:val="0"/>
          <w:numId w:val="3"/>
        </w:numPr>
        <w:spacing w:after="0"/>
        <w:jc w:val="both"/>
        <w:rPr>
          <w:rFonts w:ascii="Times New Roman" w:hAnsi="Times New Roman"/>
          <w:sz w:val="24"/>
          <w:szCs w:val="24"/>
        </w:rPr>
      </w:pPr>
      <w:r>
        <w:rPr>
          <w:rFonts w:ascii="Times New Roman" w:hAnsi="Times New Roman"/>
          <w:sz w:val="24"/>
          <w:szCs w:val="24"/>
        </w:rPr>
        <w:t>Моральное стимулирование</w:t>
      </w:r>
    </w:p>
    <w:p w:rsidR="00DF1941" w:rsidRDefault="00DF1941" w:rsidP="00DF1941">
      <w:pPr>
        <w:pStyle w:val="aa"/>
        <w:numPr>
          <w:ilvl w:val="0"/>
          <w:numId w:val="3"/>
        </w:numPr>
        <w:spacing w:after="0"/>
        <w:jc w:val="both"/>
        <w:rPr>
          <w:rFonts w:ascii="Times New Roman" w:hAnsi="Times New Roman"/>
          <w:sz w:val="24"/>
          <w:szCs w:val="24"/>
        </w:rPr>
      </w:pPr>
      <w:r>
        <w:rPr>
          <w:rFonts w:ascii="Times New Roman" w:hAnsi="Times New Roman"/>
          <w:sz w:val="24"/>
          <w:szCs w:val="24"/>
        </w:rPr>
        <w:t>Организационное стимулирование</w:t>
      </w:r>
    </w:p>
    <w:p w:rsidR="00DF1941" w:rsidRDefault="00DF1941" w:rsidP="00DF1941">
      <w:pPr>
        <w:pStyle w:val="aa"/>
        <w:numPr>
          <w:ilvl w:val="0"/>
          <w:numId w:val="3"/>
        </w:numPr>
        <w:spacing w:after="0"/>
        <w:jc w:val="both"/>
        <w:rPr>
          <w:rFonts w:ascii="Times New Roman" w:hAnsi="Times New Roman"/>
          <w:sz w:val="24"/>
          <w:szCs w:val="24"/>
        </w:rPr>
      </w:pPr>
      <w:r>
        <w:rPr>
          <w:rFonts w:ascii="Times New Roman" w:hAnsi="Times New Roman"/>
          <w:sz w:val="24"/>
          <w:szCs w:val="24"/>
        </w:rPr>
        <w:t xml:space="preserve">Стимулирование свободным временем </w:t>
      </w:r>
    </w:p>
    <w:p w:rsidR="00DF1941" w:rsidRPr="00520817" w:rsidRDefault="00DF1941" w:rsidP="00DF1941">
      <w:pPr>
        <w:pStyle w:val="aa"/>
        <w:spacing w:after="0"/>
        <w:jc w:val="both"/>
        <w:rPr>
          <w:rFonts w:ascii="Times New Roman" w:hAnsi="Times New Roman"/>
          <w:i/>
          <w:sz w:val="24"/>
          <w:szCs w:val="24"/>
        </w:rPr>
      </w:pPr>
      <w:r w:rsidRPr="00520817">
        <w:rPr>
          <w:rFonts w:ascii="Times New Roman" w:hAnsi="Times New Roman"/>
          <w:i/>
          <w:sz w:val="24"/>
          <w:szCs w:val="24"/>
        </w:rPr>
        <w:t>Блок 3</w:t>
      </w:r>
    </w:p>
    <w:p w:rsidR="00DF1941" w:rsidRPr="00520817" w:rsidRDefault="00DF1941" w:rsidP="00DF1941">
      <w:pPr>
        <w:pStyle w:val="aa"/>
        <w:numPr>
          <w:ilvl w:val="0"/>
          <w:numId w:val="3"/>
        </w:numPr>
        <w:jc w:val="both"/>
        <w:rPr>
          <w:rFonts w:ascii="Times New Roman" w:hAnsi="Times New Roman"/>
          <w:sz w:val="24"/>
          <w:szCs w:val="24"/>
        </w:rPr>
      </w:pPr>
      <w:r w:rsidRPr="00520817">
        <w:rPr>
          <w:rFonts w:ascii="Times New Roman" w:hAnsi="Times New Roman"/>
          <w:sz w:val="24"/>
          <w:szCs w:val="24"/>
        </w:rPr>
        <w:t>Основные элементы системы мотивации и технология её диагностики</w:t>
      </w:r>
    </w:p>
    <w:p w:rsidR="00DF1941" w:rsidRPr="00520817" w:rsidRDefault="00DF1941" w:rsidP="00DF1941">
      <w:pPr>
        <w:pStyle w:val="aa"/>
        <w:numPr>
          <w:ilvl w:val="0"/>
          <w:numId w:val="3"/>
        </w:numPr>
        <w:jc w:val="both"/>
        <w:rPr>
          <w:rFonts w:ascii="Times New Roman" w:hAnsi="Times New Roman"/>
          <w:sz w:val="24"/>
          <w:szCs w:val="24"/>
        </w:rPr>
      </w:pPr>
      <w:r w:rsidRPr="00520817">
        <w:rPr>
          <w:rFonts w:ascii="Times New Roman" w:hAnsi="Times New Roman"/>
          <w:sz w:val="24"/>
          <w:szCs w:val="24"/>
        </w:rPr>
        <w:t xml:space="preserve"> Технология разработки системы материального денежного стимулирования</w:t>
      </w:r>
    </w:p>
    <w:p w:rsidR="00DF1941" w:rsidRPr="00520817" w:rsidRDefault="00DF1941" w:rsidP="00DF1941">
      <w:pPr>
        <w:pStyle w:val="aa"/>
        <w:numPr>
          <w:ilvl w:val="0"/>
          <w:numId w:val="3"/>
        </w:numPr>
        <w:jc w:val="both"/>
        <w:rPr>
          <w:rFonts w:ascii="Times New Roman" w:hAnsi="Times New Roman"/>
          <w:sz w:val="24"/>
          <w:szCs w:val="24"/>
        </w:rPr>
      </w:pPr>
      <w:r w:rsidRPr="00520817">
        <w:rPr>
          <w:rFonts w:ascii="Times New Roman" w:hAnsi="Times New Roman"/>
          <w:sz w:val="24"/>
          <w:szCs w:val="24"/>
        </w:rPr>
        <w:t>Технология разработки системы материального неденежного стимулирования</w:t>
      </w:r>
    </w:p>
    <w:p w:rsidR="00DF1941" w:rsidRPr="00520817" w:rsidRDefault="00DF1941" w:rsidP="00DF1941">
      <w:pPr>
        <w:pStyle w:val="aa"/>
        <w:numPr>
          <w:ilvl w:val="0"/>
          <w:numId w:val="3"/>
        </w:numPr>
        <w:jc w:val="both"/>
        <w:rPr>
          <w:rFonts w:ascii="Times New Roman" w:hAnsi="Times New Roman"/>
          <w:sz w:val="24"/>
          <w:szCs w:val="24"/>
        </w:rPr>
      </w:pPr>
      <w:r w:rsidRPr="00520817">
        <w:rPr>
          <w:rFonts w:ascii="Times New Roman" w:hAnsi="Times New Roman"/>
          <w:sz w:val="24"/>
          <w:szCs w:val="24"/>
        </w:rPr>
        <w:t>Технология разработки системы нематериального стимулирования</w:t>
      </w:r>
    </w:p>
    <w:p w:rsidR="00DF1941" w:rsidRPr="00520817" w:rsidRDefault="00DF1941" w:rsidP="00DF1941">
      <w:pPr>
        <w:pStyle w:val="aa"/>
        <w:numPr>
          <w:ilvl w:val="0"/>
          <w:numId w:val="3"/>
        </w:numPr>
        <w:jc w:val="both"/>
        <w:rPr>
          <w:rFonts w:ascii="Times New Roman" w:hAnsi="Times New Roman"/>
          <w:sz w:val="24"/>
          <w:szCs w:val="24"/>
        </w:rPr>
      </w:pPr>
      <w:r w:rsidRPr="00520817">
        <w:rPr>
          <w:rFonts w:ascii="Times New Roman" w:hAnsi="Times New Roman"/>
          <w:sz w:val="24"/>
          <w:szCs w:val="24"/>
        </w:rPr>
        <w:t>Технология разработки пакета документации, регламентирующей систему мотивации и стимулирования</w:t>
      </w:r>
    </w:p>
    <w:p w:rsidR="00DF1941" w:rsidRPr="00520817" w:rsidRDefault="00DF1941" w:rsidP="00DF1941">
      <w:pPr>
        <w:pStyle w:val="aa"/>
        <w:numPr>
          <w:ilvl w:val="0"/>
          <w:numId w:val="3"/>
        </w:numPr>
        <w:jc w:val="both"/>
        <w:rPr>
          <w:rFonts w:ascii="Times New Roman" w:hAnsi="Times New Roman"/>
          <w:sz w:val="24"/>
          <w:szCs w:val="24"/>
        </w:rPr>
      </w:pPr>
      <w:r w:rsidRPr="00520817">
        <w:rPr>
          <w:rFonts w:ascii="Times New Roman" w:hAnsi="Times New Roman"/>
          <w:color w:val="000000"/>
          <w:spacing w:val="4"/>
          <w:sz w:val="24"/>
          <w:szCs w:val="24"/>
        </w:rPr>
        <w:t xml:space="preserve">Дисциплинарные меры воздействия на мотивацию персонала </w:t>
      </w:r>
    </w:p>
    <w:p w:rsidR="00DF1941" w:rsidRPr="00520817" w:rsidRDefault="00DF1941" w:rsidP="00DF1941">
      <w:pPr>
        <w:pStyle w:val="aa"/>
        <w:numPr>
          <w:ilvl w:val="0"/>
          <w:numId w:val="3"/>
        </w:numPr>
        <w:jc w:val="both"/>
        <w:rPr>
          <w:rFonts w:ascii="Times New Roman" w:hAnsi="Times New Roman"/>
          <w:sz w:val="24"/>
          <w:szCs w:val="24"/>
        </w:rPr>
      </w:pPr>
      <w:r w:rsidRPr="00520817">
        <w:rPr>
          <w:rFonts w:ascii="Times New Roman" w:hAnsi="Times New Roman"/>
          <w:color w:val="000000"/>
          <w:spacing w:val="4"/>
          <w:sz w:val="24"/>
          <w:szCs w:val="24"/>
        </w:rPr>
        <w:t xml:space="preserve">Мотивирующая организация труда </w:t>
      </w:r>
    </w:p>
    <w:p w:rsidR="00DF1941" w:rsidRPr="00520817" w:rsidRDefault="00DF1941" w:rsidP="00DF1941">
      <w:pPr>
        <w:pStyle w:val="aa"/>
        <w:numPr>
          <w:ilvl w:val="0"/>
          <w:numId w:val="3"/>
        </w:numPr>
        <w:jc w:val="both"/>
        <w:rPr>
          <w:rFonts w:ascii="Times New Roman" w:hAnsi="Times New Roman"/>
          <w:sz w:val="24"/>
          <w:szCs w:val="24"/>
        </w:rPr>
      </w:pPr>
      <w:r w:rsidRPr="00520817">
        <w:rPr>
          <w:rFonts w:ascii="Times New Roman" w:hAnsi="Times New Roman"/>
          <w:color w:val="000000"/>
          <w:spacing w:val="4"/>
          <w:sz w:val="24"/>
          <w:szCs w:val="24"/>
        </w:rPr>
        <w:t xml:space="preserve">Кадровый менеджмент как средство повышения мотивации персонала </w:t>
      </w:r>
    </w:p>
    <w:p w:rsidR="00DF1941" w:rsidRDefault="00DF1941" w:rsidP="00DF1941">
      <w:pPr>
        <w:pStyle w:val="aa"/>
        <w:numPr>
          <w:ilvl w:val="0"/>
          <w:numId w:val="3"/>
        </w:numPr>
        <w:jc w:val="both"/>
        <w:rPr>
          <w:rFonts w:ascii="Times New Roman" w:hAnsi="Times New Roman"/>
          <w:sz w:val="24"/>
          <w:szCs w:val="24"/>
        </w:rPr>
      </w:pPr>
      <w:r w:rsidRPr="00520817">
        <w:rPr>
          <w:rFonts w:ascii="Times New Roman" w:hAnsi="Times New Roman"/>
          <w:sz w:val="24"/>
          <w:szCs w:val="24"/>
        </w:rPr>
        <w:t>Организационная культура как резерв повышения мотивации персонала</w:t>
      </w:r>
    </w:p>
    <w:p w:rsidR="00DF1941" w:rsidRDefault="00DF1941" w:rsidP="00DF1941">
      <w:pPr>
        <w:pStyle w:val="aa"/>
        <w:numPr>
          <w:ilvl w:val="0"/>
          <w:numId w:val="3"/>
        </w:numPr>
        <w:jc w:val="both"/>
        <w:rPr>
          <w:rFonts w:ascii="Times New Roman" w:hAnsi="Times New Roman"/>
          <w:sz w:val="24"/>
          <w:szCs w:val="24"/>
        </w:rPr>
      </w:pPr>
      <w:r>
        <w:rPr>
          <w:rFonts w:ascii="Times New Roman" w:hAnsi="Times New Roman"/>
          <w:sz w:val="24"/>
          <w:szCs w:val="24"/>
        </w:rPr>
        <w:t>Основные методы анализа потребностей персонала организации</w:t>
      </w:r>
    </w:p>
    <w:p w:rsidR="00DF1941" w:rsidRPr="00520817" w:rsidRDefault="00DF1941" w:rsidP="00DF1941">
      <w:pPr>
        <w:pStyle w:val="aa"/>
        <w:jc w:val="both"/>
        <w:rPr>
          <w:rFonts w:ascii="Times New Roman" w:hAnsi="Times New Roman"/>
          <w:sz w:val="24"/>
          <w:szCs w:val="24"/>
        </w:rPr>
      </w:pPr>
    </w:p>
    <w:p w:rsidR="00DF1941" w:rsidRPr="008C2F15" w:rsidRDefault="00DF1941" w:rsidP="00DF1941">
      <w:pPr>
        <w:jc w:val="both"/>
      </w:pPr>
    </w:p>
    <w:p w:rsidR="00DF1941" w:rsidRPr="008C2F15" w:rsidRDefault="00DF1941" w:rsidP="00DF1941">
      <w:pPr>
        <w:tabs>
          <w:tab w:val="num" w:pos="540"/>
        </w:tabs>
        <w:jc w:val="both"/>
        <w:rPr>
          <w:b/>
          <w:i/>
        </w:rPr>
      </w:pPr>
      <w:r w:rsidRPr="008C2F15">
        <w:rPr>
          <w:b/>
          <w:i/>
        </w:rPr>
        <w:t>Критерии оценки на зачете:</w:t>
      </w:r>
    </w:p>
    <w:p w:rsidR="00DF1941" w:rsidRPr="001926C2" w:rsidRDefault="00DF1941" w:rsidP="00DF1941">
      <w:pPr>
        <w:jc w:val="both"/>
      </w:pPr>
      <w:r>
        <w:rPr>
          <w:bCs/>
        </w:rPr>
        <w:t xml:space="preserve"> </w:t>
      </w:r>
    </w:p>
    <w:p w:rsidR="00DF1941" w:rsidRPr="006919F0" w:rsidRDefault="00DF1941" w:rsidP="00DF1941">
      <w:pPr>
        <w:ind w:firstLine="720"/>
        <w:jc w:val="both"/>
      </w:pPr>
      <w:r w:rsidRPr="006919F0">
        <w:t>При семестровой аттестации студентов критериями выставления оценки на зачете выступает степень полноты освоения студентом основного содержания дисциплины, изученной в семестре:</w:t>
      </w:r>
    </w:p>
    <w:p w:rsidR="00DF1941" w:rsidRPr="006919F0" w:rsidRDefault="00DF1941" w:rsidP="00DF1941">
      <w:pPr>
        <w:ind w:firstLine="720"/>
        <w:jc w:val="both"/>
      </w:pPr>
      <w:r w:rsidRPr="006919F0">
        <w:t xml:space="preserve">– оценка </w:t>
      </w:r>
      <w:r w:rsidRPr="006919F0">
        <w:rPr>
          <w:b/>
        </w:rPr>
        <w:t>35–40</w:t>
      </w:r>
      <w:r w:rsidRPr="006919F0">
        <w:t xml:space="preserve"> баллов выставляется студенту, обнаружившему всестороннее осознанное систематическое знание учебно-программного материала и умение им самостоятельно пользоваться, проявляющему творческие способности в понимании, изложении и использовании учебно-программного материала, умеющему свободно выполнять практические задания, освоившему основную литературу и знакомому с дополнительной литературой, рекомендованной программой, усвоившему взаимосвязь основных понятий дисциплины, в их значении для приобретаемой профессии;</w:t>
      </w:r>
    </w:p>
    <w:p w:rsidR="00DF1941" w:rsidRPr="006919F0" w:rsidRDefault="00DF1941" w:rsidP="00DF1941">
      <w:pPr>
        <w:ind w:firstLine="720"/>
        <w:jc w:val="both"/>
      </w:pPr>
      <w:r w:rsidRPr="006919F0">
        <w:t xml:space="preserve">– оценка </w:t>
      </w:r>
      <w:r w:rsidRPr="006919F0">
        <w:rPr>
          <w:b/>
        </w:rPr>
        <w:t>26–34</w:t>
      </w:r>
      <w:r w:rsidRPr="006919F0">
        <w:t xml:space="preserve"> баллов выставляется студенту, обнаружившему полное знание учебно-программного материала, успешно выполнившему предусмотренные программой задачи, усвоившему основную рекомендованную литературу,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 знания и умения студента в основном соответствуют требованиям, установленным выше, но при этом студент допускает отдельные неточности, которые он исправляет самостоятельно при указании преподавателя на данные неточности;</w:t>
      </w:r>
    </w:p>
    <w:p w:rsidR="00DF1941" w:rsidRPr="006919F0" w:rsidRDefault="00DF1941" w:rsidP="00DF1941">
      <w:pPr>
        <w:ind w:firstLine="720"/>
        <w:jc w:val="both"/>
      </w:pPr>
      <w:r w:rsidRPr="006919F0">
        <w:t xml:space="preserve">– оценка </w:t>
      </w:r>
      <w:r w:rsidRPr="006919F0">
        <w:rPr>
          <w:b/>
        </w:rPr>
        <w:t>15–25</w:t>
      </w:r>
      <w:r w:rsidRPr="006919F0">
        <w:t xml:space="preserve"> баллов выставляется студенту, обнаружившему знание основного учебно-программного материала в объёме, необходимом для дальнейшего обучения и предстоящей работы по профессии, справляющемуся с выполнением заданий, предусмотренных программой, обладающему необходимыми знаниями, но </w:t>
      </w:r>
      <w:r w:rsidRPr="006919F0">
        <w:lastRenderedPageBreak/>
        <w:t>допускающему неточности при ответе или выполнении заданий; студент показывает осознанное усвоение большей части изученного содержания и исправляет допущенные ошибки после пояснений, данных преподавателем;</w:t>
      </w:r>
    </w:p>
    <w:p w:rsidR="00DF1941" w:rsidRDefault="00DF1941" w:rsidP="00DF1941">
      <w:pPr>
        <w:ind w:firstLine="720"/>
        <w:jc w:val="both"/>
      </w:pPr>
      <w:r w:rsidRPr="006919F0">
        <w:t xml:space="preserve">– оценка </w:t>
      </w:r>
      <w:r w:rsidRPr="006919F0">
        <w:rPr>
          <w:b/>
        </w:rPr>
        <w:t>1–14</w:t>
      </w:r>
      <w:r w:rsidRPr="006919F0">
        <w:t xml:space="preserve"> баллов</w:t>
      </w:r>
      <w:r w:rsidRPr="006919F0">
        <w:rPr>
          <w:i/>
        </w:rPr>
        <w:t xml:space="preserve"> </w:t>
      </w:r>
      <w:r w:rsidRPr="006919F0">
        <w:t>выставляется студенту, 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 при этом студент обнаруживает незнание большей части изученного в семестре материала, не справляется с решением практических задач и не может ответить на дополнительные вопросы преподавателя.</w:t>
      </w:r>
    </w:p>
    <w:p w:rsidR="00DF1941" w:rsidRDefault="00DF1941" w:rsidP="00DF1941">
      <w:pPr>
        <w:spacing w:after="200" w:line="276" w:lineRule="auto"/>
        <w:jc w:val="both"/>
      </w:pPr>
    </w:p>
    <w:p w:rsidR="00DF1941" w:rsidRDefault="00DF1941">
      <w:pPr>
        <w:spacing w:after="200" w:line="276" w:lineRule="auto"/>
        <w:rPr>
          <w:b/>
        </w:rPr>
      </w:pPr>
      <w:r>
        <w:rPr>
          <w:b/>
        </w:rPr>
        <w:br w:type="page"/>
      </w:r>
    </w:p>
    <w:p w:rsidR="00246972" w:rsidRDefault="00246972" w:rsidP="00246972">
      <w:pPr>
        <w:jc w:val="center"/>
        <w:rPr>
          <w:b/>
        </w:rPr>
      </w:pPr>
      <w:r>
        <w:rPr>
          <w:b/>
        </w:rPr>
        <w:lastRenderedPageBreak/>
        <w:t>Тематический план аудиторных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1709"/>
        <w:gridCol w:w="1916"/>
        <w:gridCol w:w="1916"/>
        <w:gridCol w:w="1802"/>
      </w:tblGrid>
      <w:tr w:rsidR="00246972" w:rsidRPr="0079145F" w:rsidTr="00246972">
        <w:tc>
          <w:tcPr>
            <w:tcW w:w="2228" w:type="dxa"/>
            <w:vMerge w:val="restart"/>
            <w:vAlign w:val="center"/>
          </w:tcPr>
          <w:p w:rsidR="00246972" w:rsidRPr="0079145F" w:rsidRDefault="00246972" w:rsidP="006D06C5">
            <w:pPr>
              <w:jc w:val="center"/>
              <w:rPr>
                <w:b/>
              </w:rPr>
            </w:pPr>
            <w:r w:rsidRPr="0079145F">
              <w:rPr>
                <w:b/>
              </w:rPr>
              <w:t>Названия разделов и тем</w:t>
            </w:r>
          </w:p>
        </w:tc>
        <w:tc>
          <w:tcPr>
            <w:tcW w:w="1709" w:type="dxa"/>
            <w:vMerge w:val="restart"/>
            <w:vAlign w:val="center"/>
          </w:tcPr>
          <w:p w:rsidR="00246972" w:rsidRPr="0079145F" w:rsidRDefault="00246972" w:rsidP="006D06C5">
            <w:pPr>
              <w:jc w:val="center"/>
              <w:rPr>
                <w:b/>
              </w:rPr>
            </w:pPr>
            <w:r w:rsidRPr="0079145F">
              <w:rPr>
                <w:b/>
              </w:rPr>
              <w:t>Общая трудоемкость</w:t>
            </w:r>
          </w:p>
        </w:tc>
        <w:tc>
          <w:tcPr>
            <w:tcW w:w="5634" w:type="dxa"/>
            <w:gridSpan w:val="3"/>
          </w:tcPr>
          <w:p w:rsidR="00246972" w:rsidRPr="0079145F" w:rsidRDefault="00246972" w:rsidP="006D06C5">
            <w:pPr>
              <w:jc w:val="center"/>
              <w:rPr>
                <w:b/>
              </w:rPr>
            </w:pPr>
            <w:r w:rsidRPr="0079145F">
              <w:rPr>
                <w:b/>
              </w:rPr>
              <w:t>Виды учебных занятий</w:t>
            </w:r>
          </w:p>
        </w:tc>
      </w:tr>
      <w:tr w:rsidR="00246972" w:rsidRPr="0079145F" w:rsidTr="00246972">
        <w:tc>
          <w:tcPr>
            <w:tcW w:w="2228" w:type="dxa"/>
            <w:vMerge/>
          </w:tcPr>
          <w:p w:rsidR="00246972" w:rsidRPr="0079145F" w:rsidRDefault="00246972" w:rsidP="006D06C5">
            <w:pPr>
              <w:jc w:val="center"/>
              <w:rPr>
                <w:b/>
              </w:rPr>
            </w:pPr>
          </w:p>
        </w:tc>
        <w:tc>
          <w:tcPr>
            <w:tcW w:w="1709" w:type="dxa"/>
            <w:vMerge/>
          </w:tcPr>
          <w:p w:rsidR="00246972" w:rsidRPr="0079145F" w:rsidRDefault="00246972" w:rsidP="006D06C5">
            <w:pPr>
              <w:jc w:val="center"/>
              <w:rPr>
                <w:b/>
              </w:rPr>
            </w:pPr>
          </w:p>
        </w:tc>
        <w:tc>
          <w:tcPr>
            <w:tcW w:w="5634" w:type="dxa"/>
            <w:gridSpan w:val="3"/>
          </w:tcPr>
          <w:p w:rsidR="00246972" w:rsidRPr="0079145F" w:rsidRDefault="00246972" w:rsidP="006D06C5">
            <w:pPr>
              <w:jc w:val="center"/>
              <w:rPr>
                <w:b/>
              </w:rPr>
            </w:pPr>
            <w:r w:rsidRPr="0079145F">
              <w:rPr>
                <w:b/>
              </w:rPr>
              <w:t>Аудиторные занятия, в том числе самостоятельная работа</w:t>
            </w:r>
          </w:p>
        </w:tc>
      </w:tr>
      <w:tr w:rsidR="00246972" w:rsidRPr="0079145F" w:rsidTr="00246972">
        <w:tc>
          <w:tcPr>
            <w:tcW w:w="2228" w:type="dxa"/>
            <w:vMerge/>
          </w:tcPr>
          <w:p w:rsidR="00246972" w:rsidRPr="0079145F" w:rsidRDefault="00246972" w:rsidP="006D06C5">
            <w:pPr>
              <w:jc w:val="center"/>
              <w:rPr>
                <w:b/>
              </w:rPr>
            </w:pPr>
          </w:p>
        </w:tc>
        <w:tc>
          <w:tcPr>
            <w:tcW w:w="1709" w:type="dxa"/>
            <w:vMerge/>
          </w:tcPr>
          <w:p w:rsidR="00246972" w:rsidRPr="0079145F" w:rsidRDefault="00246972" w:rsidP="006D06C5">
            <w:pPr>
              <w:jc w:val="center"/>
              <w:rPr>
                <w:b/>
              </w:rPr>
            </w:pPr>
          </w:p>
        </w:tc>
        <w:tc>
          <w:tcPr>
            <w:tcW w:w="1916" w:type="dxa"/>
          </w:tcPr>
          <w:p w:rsidR="00246972" w:rsidRPr="00E47563" w:rsidRDefault="00246972" w:rsidP="006D06C5">
            <w:pPr>
              <w:jc w:val="center"/>
            </w:pPr>
            <w:r w:rsidRPr="00E47563">
              <w:t>Лекции / из них в интеракт. форме</w:t>
            </w:r>
          </w:p>
        </w:tc>
        <w:tc>
          <w:tcPr>
            <w:tcW w:w="1916" w:type="dxa"/>
          </w:tcPr>
          <w:p w:rsidR="00246972" w:rsidRPr="00E47563" w:rsidRDefault="00246972" w:rsidP="006D06C5">
            <w:pPr>
              <w:jc w:val="center"/>
            </w:pPr>
            <w:r>
              <w:t>Практ. занятия</w:t>
            </w:r>
            <w:r w:rsidRPr="00E47563">
              <w:t xml:space="preserve"> / из них в интеракт. форме</w:t>
            </w:r>
          </w:p>
        </w:tc>
        <w:tc>
          <w:tcPr>
            <w:tcW w:w="1802" w:type="dxa"/>
          </w:tcPr>
          <w:p w:rsidR="00246972" w:rsidRPr="00E47563" w:rsidRDefault="00246972" w:rsidP="006D06C5">
            <w:pPr>
              <w:jc w:val="center"/>
            </w:pPr>
            <w:r>
              <w:t>Лабор. практикумы</w:t>
            </w:r>
            <w:r w:rsidRPr="00E47563">
              <w:t xml:space="preserve"> / из них в интеракт. форме</w:t>
            </w:r>
          </w:p>
        </w:tc>
      </w:tr>
      <w:tr w:rsidR="00246972" w:rsidRPr="0079145F" w:rsidTr="006D06C5">
        <w:tc>
          <w:tcPr>
            <w:tcW w:w="9571" w:type="dxa"/>
            <w:gridSpan w:val="5"/>
          </w:tcPr>
          <w:p w:rsidR="00246972" w:rsidRPr="0079145F" w:rsidRDefault="00246972" w:rsidP="00246972">
            <w:pPr>
              <w:jc w:val="center"/>
              <w:rPr>
                <w:b/>
              </w:rPr>
            </w:pPr>
            <w:r w:rsidRPr="0079145F">
              <w:rPr>
                <w:b/>
              </w:rPr>
              <w:t xml:space="preserve">Раздел </w:t>
            </w:r>
            <w:r>
              <w:rPr>
                <w:b/>
              </w:rPr>
              <w:t>1</w:t>
            </w:r>
            <w:r w:rsidRPr="0079145F">
              <w:rPr>
                <w:b/>
              </w:rPr>
              <w:t>.</w:t>
            </w:r>
            <w:r>
              <w:rPr>
                <w:b/>
              </w:rPr>
              <w:t xml:space="preserve"> </w:t>
            </w:r>
            <w:r w:rsidRPr="00F86204">
              <w:rPr>
                <w:b/>
              </w:rPr>
              <w:t>Теоретические основы процесса мотивации</w:t>
            </w:r>
          </w:p>
        </w:tc>
      </w:tr>
      <w:tr w:rsidR="00246972" w:rsidRPr="0079145F" w:rsidTr="006D06C5">
        <w:trPr>
          <w:trHeight w:val="828"/>
        </w:trPr>
        <w:tc>
          <w:tcPr>
            <w:tcW w:w="2228" w:type="dxa"/>
          </w:tcPr>
          <w:p w:rsidR="00246972" w:rsidRPr="00246972" w:rsidRDefault="00246972" w:rsidP="00246972">
            <w:pPr>
              <w:pStyle w:val="ab"/>
              <w:spacing w:line="276" w:lineRule="auto"/>
              <w:rPr>
                <w:rFonts w:ascii="Times New Roman" w:hAnsi="Times New Roman"/>
                <w:b/>
                <w:sz w:val="24"/>
                <w:szCs w:val="24"/>
              </w:rPr>
            </w:pPr>
            <w:r w:rsidRPr="001E6989">
              <w:rPr>
                <w:rFonts w:ascii="Times New Roman" w:hAnsi="Times New Roman"/>
                <w:sz w:val="24"/>
                <w:szCs w:val="24"/>
                <w:lang w:eastAsia="ru-RU"/>
              </w:rPr>
              <w:t>Тема 1.</w:t>
            </w:r>
            <w:r w:rsidRPr="001E6989">
              <w:rPr>
                <w:rFonts w:ascii="Times New Roman" w:hAnsi="Times New Roman"/>
                <w:sz w:val="24"/>
                <w:szCs w:val="24"/>
              </w:rPr>
              <w:t xml:space="preserve"> Общая характеристика процесса мотивации</w:t>
            </w:r>
            <w:r w:rsidRPr="001E6989">
              <w:rPr>
                <w:rFonts w:ascii="Times New Roman" w:hAnsi="Times New Roman"/>
                <w:b/>
                <w:sz w:val="24"/>
                <w:szCs w:val="24"/>
              </w:rPr>
              <w:t xml:space="preserve"> </w:t>
            </w:r>
          </w:p>
        </w:tc>
        <w:tc>
          <w:tcPr>
            <w:tcW w:w="1709" w:type="dxa"/>
            <w:vAlign w:val="center"/>
          </w:tcPr>
          <w:p w:rsidR="00246972" w:rsidRPr="00B87BBE" w:rsidRDefault="00246972" w:rsidP="006D06C5">
            <w:pPr>
              <w:jc w:val="center"/>
            </w:pPr>
            <w:r>
              <w:t>1</w:t>
            </w:r>
          </w:p>
        </w:tc>
        <w:tc>
          <w:tcPr>
            <w:tcW w:w="1916" w:type="dxa"/>
            <w:vAlign w:val="center"/>
          </w:tcPr>
          <w:p w:rsidR="00246972" w:rsidRPr="00B87BBE" w:rsidRDefault="00246972" w:rsidP="006D06C5">
            <w:pPr>
              <w:jc w:val="center"/>
            </w:pPr>
            <w:r>
              <w:t>1</w:t>
            </w:r>
          </w:p>
        </w:tc>
        <w:tc>
          <w:tcPr>
            <w:tcW w:w="1916" w:type="dxa"/>
          </w:tcPr>
          <w:p w:rsidR="00246972" w:rsidRDefault="00246972" w:rsidP="009F2BD3">
            <w:pPr>
              <w:tabs>
                <w:tab w:val="left" w:pos="708"/>
              </w:tabs>
              <w:jc w:val="center"/>
            </w:pPr>
          </w:p>
        </w:tc>
        <w:tc>
          <w:tcPr>
            <w:tcW w:w="1802" w:type="dxa"/>
            <w:vAlign w:val="center"/>
          </w:tcPr>
          <w:p w:rsidR="00246972" w:rsidRPr="00B87BBE" w:rsidRDefault="00246972" w:rsidP="006D06C5">
            <w:pPr>
              <w:jc w:val="center"/>
            </w:pPr>
          </w:p>
        </w:tc>
      </w:tr>
      <w:tr w:rsidR="00B16BE0" w:rsidRPr="0079145F" w:rsidTr="00DD3FC1">
        <w:trPr>
          <w:trHeight w:val="1104"/>
        </w:trPr>
        <w:tc>
          <w:tcPr>
            <w:tcW w:w="2228" w:type="dxa"/>
          </w:tcPr>
          <w:p w:rsidR="00B16BE0" w:rsidRPr="0046104D" w:rsidRDefault="00B16BE0" w:rsidP="006D06C5">
            <w:r w:rsidRPr="001E6989">
              <w:t>Тема 2. Содержательные теории мотиваци</w:t>
            </w:r>
            <w:r>
              <w:t>и</w:t>
            </w:r>
          </w:p>
        </w:tc>
        <w:tc>
          <w:tcPr>
            <w:tcW w:w="1709" w:type="dxa"/>
            <w:vAlign w:val="center"/>
          </w:tcPr>
          <w:p w:rsidR="00B16BE0" w:rsidRPr="00B87BBE" w:rsidRDefault="00B16BE0" w:rsidP="006D06C5">
            <w:pPr>
              <w:jc w:val="center"/>
            </w:pPr>
            <w:r>
              <w:t>3</w:t>
            </w:r>
          </w:p>
        </w:tc>
        <w:tc>
          <w:tcPr>
            <w:tcW w:w="1916" w:type="dxa"/>
            <w:vAlign w:val="center"/>
          </w:tcPr>
          <w:p w:rsidR="00B16BE0" w:rsidRPr="00B87BBE" w:rsidRDefault="00B16BE0" w:rsidP="006D06C5">
            <w:pPr>
              <w:jc w:val="center"/>
            </w:pPr>
            <w:r>
              <w:t>1</w:t>
            </w:r>
          </w:p>
        </w:tc>
        <w:tc>
          <w:tcPr>
            <w:tcW w:w="1916" w:type="dxa"/>
            <w:vAlign w:val="center"/>
          </w:tcPr>
          <w:p w:rsidR="00B16BE0" w:rsidRPr="00B87BBE" w:rsidRDefault="00B16BE0" w:rsidP="00DD3FC1">
            <w:pPr>
              <w:jc w:val="center"/>
            </w:pPr>
            <w:r>
              <w:t>2</w:t>
            </w:r>
          </w:p>
        </w:tc>
        <w:tc>
          <w:tcPr>
            <w:tcW w:w="1802" w:type="dxa"/>
            <w:vAlign w:val="center"/>
          </w:tcPr>
          <w:p w:rsidR="00B16BE0" w:rsidRPr="00B87BBE" w:rsidRDefault="00B16BE0" w:rsidP="006D06C5">
            <w:pPr>
              <w:jc w:val="center"/>
            </w:pPr>
          </w:p>
        </w:tc>
      </w:tr>
      <w:tr w:rsidR="00B16BE0" w:rsidRPr="0079145F" w:rsidTr="00DD3FC1">
        <w:tc>
          <w:tcPr>
            <w:tcW w:w="2228" w:type="dxa"/>
          </w:tcPr>
          <w:p w:rsidR="00B16BE0" w:rsidRPr="001E6989" w:rsidRDefault="00B16BE0" w:rsidP="00246972">
            <w:r w:rsidRPr="001E6989">
              <w:t>Тема 3. Процессуальные теории мотивации</w:t>
            </w:r>
          </w:p>
          <w:p w:rsidR="00B16BE0" w:rsidRPr="0046104D" w:rsidRDefault="00B16BE0" w:rsidP="006D06C5"/>
        </w:tc>
        <w:tc>
          <w:tcPr>
            <w:tcW w:w="1709" w:type="dxa"/>
            <w:vAlign w:val="center"/>
          </w:tcPr>
          <w:p w:rsidR="00B16BE0" w:rsidRPr="00B87BBE" w:rsidRDefault="00B16BE0" w:rsidP="006D06C5">
            <w:pPr>
              <w:jc w:val="center"/>
            </w:pPr>
            <w:r>
              <w:t>4</w:t>
            </w:r>
          </w:p>
        </w:tc>
        <w:tc>
          <w:tcPr>
            <w:tcW w:w="1916" w:type="dxa"/>
            <w:vAlign w:val="center"/>
          </w:tcPr>
          <w:p w:rsidR="00B16BE0" w:rsidRPr="00B87BBE" w:rsidRDefault="00B16BE0" w:rsidP="006D06C5">
            <w:pPr>
              <w:jc w:val="center"/>
            </w:pPr>
            <w:r>
              <w:t>2</w:t>
            </w:r>
          </w:p>
        </w:tc>
        <w:tc>
          <w:tcPr>
            <w:tcW w:w="1916" w:type="dxa"/>
            <w:vAlign w:val="center"/>
          </w:tcPr>
          <w:p w:rsidR="00B16BE0" w:rsidRPr="00B87BBE" w:rsidRDefault="00B16BE0" w:rsidP="00DD3FC1">
            <w:pPr>
              <w:jc w:val="center"/>
            </w:pPr>
            <w:r>
              <w:t>2</w:t>
            </w:r>
          </w:p>
        </w:tc>
        <w:tc>
          <w:tcPr>
            <w:tcW w:w="1802" w:type="dxa"/>
            <w:vAlign w:val="center"/>
          </w:tcPr>
          <w:p w:rsidR="00B16BE0" w:rsidRPr="00B87BBE" w:rsidRDefault="00B16BE0" w:rsidP="006D06C5">
            <w:pPr>
              <w:jc w:val="center"/>
            </w:pPr>
          </w:p>
        </w:tc>
      </w:tr>
      <w:tr w:rsidR="00B16BE0" w:rsidRPr="0079145F" w:rsidTr="006D06C5">
        <w:tc>
          <w:tcPr>
            <w:tcW w:w="2228" w:type="dxa"/>
          </w:tcPr>
          <w:p w:rsidR="00B16BE0" w:rsidRPr="001E6989" w:rsidRDefault="00B16BE0" w:rsidP="00246972">
            <w:r w:rsidRPr="001E6989">
              <w:t>Тема 4. Структура мотива трудовой деятельности и его функции</w:t>
            </w:r>
          </w:p>
          <w:p w:rsidR="00B16BE0" w:rsidRDefault="00B16BE0" w:rsidP="006D06C5"/>
        </w:tc>
        <w:tc>
          <w:tcPr>
            <w:tcW w:w="1709" w:type="dxa"/>
            <w:vAlign w:val="center"/>
          </w:tcPr>
          <w:p w:rsidR="00B16BE0" w:rsidRPr="00B87BBE" w:rsidRDefault="00B16BE0" w:rsidP="006D06C5">
            <w:pPr>
              <w:jc w:val="center"/>
            </w:pPr>
            <w:r>
              <w:t>1</w:t>
            </w:r>
          </w:p>
        </w:tc>
        <w:tc>
          <w:tcPr>
            <w:tcW w:w="1916" w:type="dxa"/>
            <w:vAlign w:val="center"/>
          </w:tcPr>
          <w:p w:rsidR="00B16BE0" w:rsidRPr="00B87BBE" w:rsidRDefault="00B16BE0" w:rsidP="006D06C5">
            <w:pPr>
              <w:jc w:val="center"/>
            </w:pPr>
            <w:r>
              <w:t>1</w:t>
            </w:r>
          </w:p>
        </w:tc>
        <w:tc>
          <w:tcPr>
            <w:tcW w:w="1916" w:type="dxa"/>
          </w:tcPr>
          <w:p w:rsidR="00B16BE0" w:rsidRDefault="00B16BE0" w:rsidP="009F2BD3">
            <w:pPr>
              <w:tabs>
                <w:tab w:val="left" w:pos="708"/>
              </w:tabs>
              <w:jc w:val="center"/>
            </w:pPr>
          </w:p>
        </w:tc>
        <w:tc>
          <w:tcPr>
            <w:tcW w:w="1802" w:type="dxa"/>
            <w:vAlign w:val="center"/>
          </w:tcPr>
          <w:p w:rsidR="00B16BE0" w:rsidRPr="00B87BBE" w:rsidRDefault="00B16BE0" w:rsidP="006D06C5">
            <w:pPr>
              <w:jc w:val="center"/>
            </w:pPr>
          </w:p>
        </w:tc>
      </w:tr>
      <w:tr w:rsidR="00B16BE0" w:rsidRPr="0079145F" w:rsidTr="006D06C5">
        <w:tc>
          <w:tcPr>
            <w:tcW w:w="2228" w:type="dxa"/>
          </w:tcPr>
          <w:p w:rsidR="00B16BE0" w:rsidRDefault="00B16BE0" w:rsidP="006D06C5">
            <w:r w:rsidRPr="001E6989">
              <w:t xml:space="preserve">Тема 5.Структура мотивации трудовой деятельности и факторы, влияющие на неё  </w:t>
            </w:r>
          </w:p>
        </w:tc>
        <w:tc>
          <w:tcPr>
            <w:tcW w:w="1709" w:type="dxa"/>
            <w:vAlign w:val="center"/>
          </w:tcPr>
          <w:p w:rsidR="00B16BE0" w:rsidRPr="00B87BBE" w:rsidRDefault="00B16BE0" w:rsidP="006D06C5">
            <w:pPr>
              <w:jc w:val="center"/>
            </w:pPr>
            <w:r>
              <w:t>1</w:t>
            </w:r>
          </w:p>
        </w:tc>
        <w:tc>
          <w:tcPr>
            <w:tcW w:w="1916" w:type="dxa"/>
            <w:vAlign w:val="center"/>
          </w:tcPr>
          <w:p w:rsidR="00B16BE0" w:rsidRPr="00B87BBE" w:rsidRDefault="00B16BE0" w:rsidP="006D06C5">
            <w:pPr>
              <w:jc w:val="center"/>
            </w:pPr>
            <w:r>
              <w:t>1</w:t>
            </w:r>
          </w:p>
        </w:tc>
        <w:tc>
          <w:tcPr>
            <w:tcW w:w="1916" w:type="dxa"/>
          </w:tcPr>
          <w:p w:rsidR="00B16BE0" w:rsidRDefault="00B16BE0" w:rsidP="009F2BD3">
            <w:pPr>
              <w:tabs>
                <w:tab w:val="left" w:pos="708"/>
              </w:tabs>
              <w:jc w:val="center"/>
            </w:pPr>
          </w:p>
        </w:tc>
        <w:tc>
          <w:tcPr>
            <w:tcW w:w="1802" w:type="dxa"/>
            <w:vAlign w:val="center"/>
          </w:tcPr>
          <w:p w:rsidR="00B16BE0" w:rsidRPr="00B87BBE" w:rsidRDefault="00B16BE0" w:rsidP="006D06C5">
            <w:pPr>
              <w:jc w:val="center"/>
            </w:pPr>
          </w:p>
        </w:tc>
      </w:tr>
      <w:tr w:rsidR="00B16BE0" w:rsidRPr="0079145F" w:rsidTr="006D06C5">
        <w:tc>
          <w:tcPr>
            <w:tcW w:w="9571" w:type="dxa"/>
            <w:gridSpan w:val="5"/>
          </w:tcPr>
          <w:p w:rsidR="00B16BE0" w:rsidRPr="0079145F" w:rsidRDefault="00B16BE0" w:rsidP="00246972">
            <w:pPr>
              <w:jc w:val="center"/>
              <w:rPr>
                <w:b/>
              </w:rPr>
            </w:pPr>
            <w:r w:rsidRPr="003E1263">
              <w:rPr>
                <w:b/>
              </w:rPr>
              <w:t xml:space="preserve">Раздел </w:t>
            </w:r>
            <w:r>
              <w:rPr>
                <w:b/>
              </w:rPr>
              <w:t>2</w:t>
            </w:r>
            <w:r w:rsidRPr="003E1263">
              <w:rPr>
                <w:b/>
              </w:rPr>
              <w:t>.</w:t>
            </w:r>
            <w:r w:rsidRPr="009B01A7">
              <w:t xml:space="preserve"> </w:t>
            </w:r>
            <w:r>
              <w:rPr>
                <w:b/>
                <w:bCs/>
              </w:rPr>
              <w:t>Стимулирование трудовой деятельности персонала организации</w:t>
            </w:r>
          </w:p>
        </w:tc>
      </w:tr>
      <w:tr w:rsidR="00B16BE0" w:rsidRPr="0079145F" w:rsidTr="00DD3FC1">
        <w:tc>
          <w:tcPr>
            <w:tcW w:w="2228" w:type="dxa"/>
          </w:tcPr>
          <w:p w:rsidR="00B16BE0" w:rsidRDefault="00B16BE0" w:rsidP="006D06C5">
            <w:r>
              <w:t>Тема 6. Материальное денежное стимулирование  трудовой деятельности</w:t>
            </w:r>
          </w:p>
          <w:p w:rsidR="00B16BE0" w:rsidRPr="00F86204" w:rsidRDefault="00B16BE0" w:rsidP="006D06C5">
            <w:pPr>
              <w:rPr>
                <w:b/>
              </w:rPr>
            </w:pPr>
          </w:p>
        </w:tc>
        <w:tc>
          <w:tcPr>
            <w:tcW w:w="1709" w:type="dxa"/>
            <w:vAlign w:val="center"/>
          </w:tcPr>
          <w:p w:rsidR="00B16BE0" w:rsidRPr="00B87BBE" w:rsidRDefault="00B16BE0" w:rsidP="006D06C5">
            <w:pPr>
              <w:jc w:val="center"/>
            </w:pPr>
            <w:r>
              <w:t>3</w:t>
            </w:r>
          </w:p>
        </w:tc>
        <w:tc>
          <w:tcPr>
            <w:tcW w:w="1916" w:type="dxa"/>
            <w:vAlign w:val="center"/>
          </w:tcPr>
          <w:p w:rsidR="00B16BE0" w:rsidRPr="00B87BBE" w:rsidRDefault="00B16BE0" w:rsidP="006D06C5">
            <w:pPr>
              <w:jc w:val="center"/>
            </w:pPr>
            <w:r>
              <w:t>2</w:t>
            </w:r>
          </w:p>
        </w:tc>
        <w:tc>
          <w:tcPr>
            <w:tcW w:w="1916" w:type="dxa"/>
            <w:vAlign w:val="center"/>
          </w:tcPr>
          <w:p w:rsidR="00B16BE0" w:rsidRPr="00B87BBE" w:rsidRDefault="00B16BE0" w:rsidP="00DD3FC1">
            <w:pPr>
              <w:jc w:val="center"/>
            </w:pPr>
            <w:r>
              <w:t>1</w:t>
            </w:r>
          </w:p>
        </w:tc>
        <w:tc>
          <w:tcPr>
            <w:tcW w:w="1802" w:type="dxa"/>
            <w:vAlign w:val="center"/>
          </w:tcPr>
          <w:p w:rsidR="00B16BE0" w:rsidRPr="00B87BBE" w:rsidRDefault="00B16BE0" w:rsidP="006D06C5">
            <w:pPr>
              <w:jc w:val="center"/>
            </w:pPr>
          </w:p>
        </w:tc>
      </w:tr>
      <w:tr w:rsidR="00B16BE0" w:rsidRPr="0079145F" w:rsidTr="00DD3FC1">
        <w:trPr>
          <w:trHeight w:val="1092"/>
        </w:trPr>
        <w:tc>
          <w:tcPr>
            <w:tcW w:w="2228" w:type="dxa"/>
          </w:tcPr>
          <w:p w:rsidR="00B16BE0" w:rsidRDefault="00B16BE0" w:rsidP="006D06C5">
            <w:r>
              <w:t>Тема 7. Материальное неденежное стимулирование  трудовой деятельности</w:t>
            </w:r>
          </w:p>
          <w:p w:rsidR="00B16BE0" w:rsidRPr="00F86204" w:rsidRDefault="00B16BE0" w:rsidP="006D06C5">
            <w:pPr>
              <w:tabs>
                <w:tab w:val="left" w:pos="708"/>
              </w:tabs>
              <w:jc w:val="both"/>
              <w:rPr>
                <w:b/>
              </w:rPr>
            </w:pPr>
          </w:p>
        </w:tc>
        <w:tc>
          <w:tcPr>
            <w:tcW w:w="1709" w:type="dxa"/>
            <w:vAlign w:val="center"/>
          </w:tcPr>
          <w:p w:rsidR="00B16BE0" w:rsidRDefault="00B16BE0" w:rsidP="006D06C5">
            <w:pPr>
              <w:jc w:val="center"/>
            </w:pPr>
            <w:r>
              <w:t>3</w:t>
            </w:r>
          </w:p>
        </w:tc>
        <w:tc>
          <w:tcPr>
            <w:tcW w:w="1916" w:type="dxa"/>
            <w:vAlign w:val="center"/>
          </w:tcPr>
          <w:p w:rsidR="00B16BE0" w:rsidRDefault="00B16BE0" w:rsidP="006D06C5">
            <w:pPr>
              <w:jc w:val="center"/>
            </w:pPr>
            <w:r>
              <w:t>1</w:t>
            </w:r>
          </w:p>
        </w:tc>
        <w:tc>
          <w:tcPr>
            <w:tcW w:w="1916" w:type="dxa"/>
            <w:vAlign w:val="center"/>
          </w:tcPr>
          <w:p w:rsidR="00B16BE0" w:rsidRPr="00B87BBE" w:rsidRDefault="00B16BE0" w:rsidP="00DD3FC1">
            <w:pPr>
              <w:jc w:val="center"/>
            </w:pPr>
            <w:r>
              <w:t>2</w:t>
            </w:r>
          </w:p>
        </w:tc>
        <w:tc>
          <w:tcPr>
            <w:tcW w:w="1802" w:type="dxa"/>
            <w:vAlign w:val="center"/>
          </w:tcPr>
          <w:p w:rsidR="00B16BE0" w:rsidRDefault="00B16BE0" w:rsidP="006D06C5">
            <w:pPr>
              <w:jc w:val="center"/>
            </w:pPr>
          </w:p>
        </w:tc>
      </w:tr>
      <w:tr w:rsidR="00B16BE0" w:rsidRPr="0079145F" w:rsidTr="006D06C5">
        <w:trPr>
          <w:trHeight w:val="1092"/>
        </w:trPr>
        <w:tc>
          <w:tcPr>
            <w:tcW w:w="2228" w:type="dxa"/>
          </w:tcPr>
          <w:p w:rsidR="00B16BE0" w:rsidRPr="00F86204" w:rsidRDefault="00B16BE0" w:rsidP="006D06C5">
            <w:pPr>
              <w:tabs>
                <w:tab w:val="left" w:pos="708"/>
              </w:tabs>
              <w:jc w:val="both"/>
              <w:rPr>
                <w:b/>
              </w:rPr>
            </w:pPr>
            <w:r>
              <w:lastRenderedPageBreak/>
              <w:t>Тема 8. Нематериальное стимулирование трудовой деятельности</w:t>
            </w:r>
          </w:p>
        </w:tc>
        <w:tc>
          <w:tcPr>
            <w:tcW w:w="1709" w:type="dxa"/>
            <w:vAlign w:val="center"/>
          </w:tcPr>
          <w:p w:rsidR="00B16BE0" w:rsidRDefault="00B16BE0" w:rsidP="006D06C5">
            <w:pPr>
              <w:jc w:val="center"/>
            </w:pPr>
            <w:r>
              <w:t>2</w:t>
            </w:r>
          </w:p>
        </w:tc>
        <w:tc>
          <w:tcPr>
            <w:tcW w:w="1916" w:type="dxa"/>
            <w:vAlign w:val="center"/>
          </w:tcPr>
          <w:p w:rsidR="00B16BE0" w:rsidRDefault="00B16BE0" w:rsidP="006D06C5">
            <w:pPr>
              <w:jc w:val="center"/>
            </w:pPr>
            <w:r>
              <w:t>1</w:t>
            </w:r>
          </w:p>
        </w:tc>
        <w:tc>
          <w:tcPr>
            <w:tcW w:w="1916" w:type="dxa"/>
          </w:tcPr>
          <w:p w:rsidR="00B16BE0" w:rsidRDefault="00B16BE0" w:rsidP="006D06C5">
            <w:pPr>
              <w:tabs>
                <w:tab w:val="left" w:pos="708"/>
              </w:tabs>
              <w:jc w:val="center"/>
            </w:pPr>
            <w:r>
              <w:t>1</w:t>
            </w:r>
          </w:p>
        </w:tc>
        <w:tc>
          <w:tcPr>
            <w:tcW w:w="1802" w:type="dxa"/>
            <w:vAlign w:val="center"/>
          </w:tcPr>
          <w:p w:rsidR="00B16BE0" w:rsidRDefault="00B16BE0" w:rsidP="006D06C5">
            <w:pPr>
              <w:jc w:val="center"/>
            </w:pPr>
          </w:p>
        </w:tc>
      </w:tr>
      <w:tr w:rsidR="00B16BE0" w:rsidRPr="0079145F" w:rsidTr="006D06C5">
        <w:trPr>
          <w:trHeight w:val="397"/>
        </w:trPr>
        <w:tc>
          <w:tcPr>
            <w:tcW w:w="9571" w:type="dxa"/>
            <w:gridSpan w:val="5"/>
          </w:tcPr>
          <w:p w:rsidR="00B16BE0" w:rsidRPr="009552C5" w:rsidRDefault="00B16BE0" w:rsidP="00246972">
            <w:pPr>
              <w:jc w:val="center"/>
              <w:rPr>
                <w:b/>
              </w:rPr>
            </w:pPr>
            <w:r w:rsidRPr="009552C5">
              <w:rPr>
                <w:b/>
              </w:rPr>
              <w:t xml:space="preserve">Раздел 3. </w:t>
            </w:r>
            <w:r w:rsidRPr="00F86204">
              <w:rPr>
                <w:b/>
              </w:rPr>
              <w:t>Технология формирования системы мотивации и стимулирования трудовой деятельности</w:t>
            </w:r>
          </w:p>
        </w:tc>
      </w:tr>
      <w:tr w:rsidR="00B16BE0" w:rsidRPr="0079145F" w:rsidTr="00DD3FC1">
        <w:trPr>
          <w:trHeight w:val="1092"/>
        </w:trPr>
        <w:tc>
          <w:tcPr>
            <w:tcW w:w="2228" w:type="dxa"/>
          </w:tcPr>
          <w:p w:rsidR="00B16BE0" w:rsidRDefault="00B16BE0" w:rsidP="006D06C5">
            <w:r>
              <w:t>Тема 9. Основные элементы системы мотивации и технология её диагностики</w:t>
            </w:r>
          </w:p>
          <w:p w:rsidR="00B16BE0" w:rsidRPr="00162332" w:rsidRDefault="00B16BE0" w:rsidP="006D06C5">
            <w:r>
              <w:t>стимулирования</w:t>
            </w:r>
          </w:p>
        </w:tc>
        <w:tc>
          <w:tcPr>
            <w:tcW w:w="1709" w:type="dxa"/>
            <w:vAlign w:val="center"/>
          </w:tcPr>
          <w:p w:rsidR="00B16BE0" w:rsidRDefault="00B16BE0" w:rsidP="006D06C5">
            <w:pPr>
              <w:jc w:val="center"/>
            </w:pPr>
            <w:r>
              <w:t>1</w:t>
            </w:r>
          </w:p>
        </w:tc>
        <w:tc>
          <w:tcPr>
            <w:tcW w:w="1916" w:type="dxa"/>
            <w:vAlign w:val="center"/>
          </w:tcPr>
          <w:p w:rsidR="00B16BE0" w:rsidRDefault="00B16BE0" w:rsidP="00DD3FC1">
            <w:pPr>
              <w:jc w:val="center"/>
            </w:pPr>
            <w:r>
              <w:t>1</w:t>
            </w:r>
          </w:p>
        </w:tc>
        <w:tc>
          <w:tcPr>
            <w:tcW w:w="1916" w:type="dxa"/>
          </w:tcPr>
          <w:p w:rsidR="00B16BE0" w:rsidRDefault="00B16BE0" w:rsidP="006D06C5">
            <w:pPr>
              <w:tabs>
                <w:tab w:val="left" w:pos="708"/>
              </w:tabs>
              <w:jc w:val="center"/>
            </w:pPr>
          </w:p>
        </w:tc>
        <w:tc>
          <w:tcPr>
            <w:tcW w:w="1802" w:type="dxa"/>
            <w:vAlign w:val="center"/>
          </w:tcPr>
          <w:p w:rsidR="00B16BE0" w:rsidRDefault="00B16BE0" w:rsidP="006D06C5">
            <w:pPr>
              <w:jc w:val="center"/>
            </w:pPr>
          </w:p>
        </w:tc>
      </w:tr>
      <w:tr w:rsidR="00B16BE0" w:rsidRPr="0079145F" w:rsidTr="00DD3FC1">
        <w:trPr>
          <w:trHeight w:val="1092"/>
        </w:trPr>
        <w:tc>
          <w:tcPr>
            <w:tcW w:w="2228" w:type="dxa"/>
          </w:tcPr>
          <w:p w:rsidR="00B16BE0" w:rsidRPr="00F86204" w:rsidRDefault="00B16BE0" w:rsidP="006D06C5">
            <w:pPr>
              <w:tabs>
                <w:tab w:val="left" w:pos="708"/>
              </w:tabs>
              <w:jc w:val="both"/>
              <w:rPr>
                <w:b/>
              </w:rPr>
            </w:pPr>
            <w:r>
              <w:t>Тема 10. Технология разработки системы материального денежного</w:t>
            </w:r>
          </w:p>
        </w:tc>
        <w:tc>
          <w:tcPr>
            <w:tcW w:w="1709" w:type="dxa"/>
            <w:vAlign w:val="center"/>
          </w:tcPr>
          <w:p w:rsidR="00B16BE0" w:rsidRDefault="00B16BE0" w:rsidP="006D06C5">
            <w:pPr>
              <w:jc w:val="center"/>
            </w:pPr>
            <w:r>
              <w:t>3</w:t>
            </w:r>
          </w:p>
        </w:tc>
        <w:tc>
          <w:tcPr>
            <w:tcW w:w="1916" w:type="dxa"/>
            <w:vAlign w:val="center"/>
          </w:tcPr>
          <w:p w:rsidR="00B16BE0" w:rsidRDefault="00B16BE0" w:rsidP="00DD3FC1">
            <w:pPr>
              <w:jc w:val="center"/>
            </w:pPr>
            <w:r>
              <w:t>2</w:t>
            </w:r>
          </w:p>
        </w:tc>
        <w:tc>
          <w:tcPr>
            <w:tcW w:w="1916" w:type="dxa"/>
            <w:vAlign w:val="center"/>
          </w:tcPr>
          <w:p w:rsidR="00B16BE0" w:rsidRDefault="00B16BE0" w:rsidP="00DD3FC1">
            <w:pPr>
              <w:jc w:val="center"/>
            </w:pPr>
            <w:r>
              <w:t>1</w:t>
            </w:r>
          </w:p>
        </w:tc>
        <w:tc>
          <w:tcPr>
            <w:tcW w:w="1802" w:type="dxa"/>
            <w:vAlign w:val="center"/>
          </w:tcPr>
          <w:p w:rsidR="00B16BE0" w:rsidRDefault="00B16BE0" w:rsidP="006D06C5">
            <w:pPr>
              <w:jc w:val="center"/>
            </w:pPr>
          </w:p>
        </w:tc>
      </w:tr>
      <w:tr w:rsidR="00B16BE0" w:rsidRPr="0079145F" w:rsidTr="00DD3FC1">
        <w:trPr>
          <w:trHeight w:val="1092"/>
        </w:trPr>
        <w:tc>
          <w:tcPr>
            <w:tcW w:w="2228" w:type="dxa"/>
          </w:tcPr>
          <w:p w:rsidR="00B16BE0" w:rsidRDefault="00B16BE0" w:rsidP="006D06C5">
            <w:r>
              <w:t>Тема 11. Технология разработки системы материального неденежного стимулирования</w:t>
            </w:r>
          </w:p>
          <w:p w:rsidR="00B16BE0" w:rsidRPr="00F86204" w:rsidRDefault="00B16BE0" w:rsidP="006D06C5">
            <w:pPr>
              <w:tabs>
                <w:tab w:val="left" w:pos="708"/>
              </w:tabs>
              <w:jc w:val="both"/>
              <w:rPr>
                <w:b/>
              </w:rPr>
            </w:pPr>
          </w:p>
        </w:tc>
        <w:tc>
          <w:tcPr>
            <w:tcW w:w="1709" w:type="dxa"/>
            <w:vAlign w:val="center"/>
          </w:tcPr>
          <w:p w:rsidR="00B16BE0" w:rsidRDefault="00B16BE0" w:rsidP="006D06C5">
            <w:pPr>
              <w:jc w:val="center"/>
            </w:pPr>
            <w:r>
              <w:t>3</w:t>
            </w:r>
          </w:p>
        </w:tc>
        <w:tc>
          <w:tcPr>
            <w:tcW w:w="1916" w:type="dxa"/>
            <w:vAlign w:val="center"/>
          </w:tcPr>
          <w:p w:rsidR="00B16BE0" w:rsidRDefault="00B16BE0" w:rsidP="00DD3FC1">
            <w:pPr>
              <w:jc w:val="center"/>
            </w:pPr>
            <w:r>
              <w:t>2</w:t>
            </w:r>
          </w:p>
        </w:tc>
        <w:tc>
          <w:tcPr>
            <w:tcW w:w="1916" w:type="dxa"/>
            <w:vAlign w:val="center"/>
          </w:tcPr>
          <w:p w:rsidR="00B16BE0" w:rsidRDefault="00B16BE0" w:rsidP="00DD3FC1">
            <w:pPr>
              <w:jc w:val="center"/>
            </w:pPr>
            <w:r>
              <w:t>1</w:t>
            </w:r>
          </w:p>
        </w:tc>
        <w:tc>
          <w:tcPr>
            <w:tcW w:w="1802" w:type="dxa"/>
            <w:vAlign w:val="center"/>
          </w:tcPr>
          <w:p w:rsidR="00B16BE0" w:rsidRDefault="00B16BE0" w:rsidP="006D06C5">
            <w:pPr>
              <w:jc w:val="center"/>
            </w:pPr>
          </w:p>
        </w:tc>
      </w:tr>
      <w:tr w:rsidR="00B16BE0" w:rsidRPr="0079145F" w:rsidTr="00DD3FC1">
        <w:trPr>
          <w:trHeight w:val="1092"/>
        </w:trPr>
        <w:tc>
          <w:tcPr>
            <w:tcW w:w="2228" w:type="dxa"/>
          </w:tcPr>
          <w:p w:rsidR="00B16BE0" w:rsidRDefault="00B16BE0" w:rsidP="006D06C5">
            <w:r>
              <w:t>Тема 12. Технология разработки системы нематериального стимулирования</w:t>
            </w:r>
          </w:p>
          <w:p w:rsidR="00B16BE0" w:rsidRPr="00F86204" w:rsidRDefault="00B16BE0" w:rsidP="006D06C5">
            <w:pPr>
              <w:tabs>
                <w:tab w:val="left" w:pos="708"/>
              </w:tabs>
              <w:jc w:val="both"/>
              <w:rPr>
                <w:b/>
              </w:rPr>
            </w:pPr>
          </w:p>
        </w:tc>
        <w:tc>
          <w:tcPr>
            <w:tcW w:w="1709" w:type="dxa"/>
            <w:vAlign w:val="center"/>
          </w:tcPr>
          <w:p w:rsidR="00B16BE0" w:rsidRDefault="00B16BE0" w:rsidP="006D06C5">
            <w:pPr>
              <w:jc w:val="center"/>
            </w:pPr>
            <w:r>
              <w:t>3</w:t>
            </w:r>
          </w:p>
        </w:tc>
        <w:tc>
          <w:tcPr>
            <w:tcW w:w="1916" w:type="dxa"/>
            <w:vAlign w:val="center"/>
          </w:tcPr>
          <w:p w:rsidR="00B16BE0" w:rsidRDefault="00B16BE0" w:rsidP="00DD3FC1">
            <w:pPr>
              <w:jc w:val="center"/>
            </w:pPr>
            <w:r>
              <w:t>1</w:t>
            </w:r>
          </w:p>
        </w:tc>
        <w:tc>
          <w:tcPr>
            <w:tcW w:w="1916" w:type="dxa"/>
            <w:vAlign w:val="center"/>
          </w:tcPr>
          <w:p w:rsidR="00B16BE0" w:rsidRDefault="00B16BE0" w:rsidP="00DD3FC1">
            <w:pPr>
              <w:jc w:val="center"/>
            </w:pPr>
            <w:r>
              <w:t>12</w:t>
            </w:r>
          </w:p>
        </w:tc>
        <w:tc>
          <w:tcPr>
            <w:tcW w:w="1802" w:type="dxa"/>
            <w:vAlign w:val="center"/>
          </w:tcPr>
          <w:p w:rsidR="00B16BE0" w:rsidRDefault="00B16BE0" w:rsidP="006D06C5">
            <w:pPr>
              <w:jc w:val="center"/>
            </w:pPr>
          </w:p>
        </w:tc>
      </w:tr>
      <w:tr w:rsidR="00B16BE0" w:rsidRPr="0079145F" w:rsidTr="00DD3FC1">
        <w:trPr>
          <w:trHeight w:val="1092"/>
        </w:trPr>
        <w:tc>
          <w:tcPr>
            <w:tcW w:w="2228" w:type="dxa"/>
          </w:tcPr>
          <w:p w:rsidR="00B16BE0" w:rsidRDefault="00B16BE0" w:rsidP="006D06C5">
            <w:r>
              <w:t>Тема 13. Технология разработки пакета документации, регламентирующей систему мотивации и стимулирования</w:t>
            </w:r>
          </w:p>
          <w:p w:rsidR="00B16BE0" w:rsidRPr="00F86204" w:rsidRDefault="00B16BE0" w:rsidP="006D06C5">
            <w:pPr>
              <w:tabs>
                <w:tab w:val="left" w:pos="708"/>
              </w:tabs>
              <w:jc w:val="both"/>
              <w:rPr>
                <w:b/>
              </w:rPr>
            </w:pPr>
          </w:p>
        </w:tc>
        <w:tc>
          <w:tcPr>
            <w:tcW w:w="1709" w:type="dxa"/>
            <w:vAlign w:val="center"/>
          </w:tcPr>
          <w:p w:rsidR="00B16BE0" w:rsidRDefault="00B16BE0" w:rsidP="006D06C5">
            <w:pPr>
              <w:jc w:val="center"/>
            </w:pPr>
            <w:r>
              <w:t>4</w:t>
            </w:r>
          </w:p>
        </w:tc>
        <w:tc>
          <w:tcPr>
            <w:tcW w:w="1916" w:type="dxa"/>
            <w:vAlign w:val="center"/>
          </w:tcPr>
          <w:p w:rsidR="00B16BE0" w:rsidRDefault="00B16BE0" w:rsidP="00DD3FC1">
            <w:pPr>
              <w:jc w:val="center"/>
            </w:pPr>
            <w:r>
              <w:t>2</w:t>
            </w:r>
          </w:p>
        </w:tc>
        <w:tc>
          <w:tcPr>
            <w:tcW w:w="1916" w:type="dxa"/>
            <w:vAlign w:val="center"/>
          </w:tcPr>
          <w:p w:rsidR="00B16BE0" w:rsidRDefault="00B16BE0" w:rsidP="00DD3FC1">
            <w:pPr>
              <w:jc w:val="center"/>
            </w:pPr>
            <w:r>
              <w:t>2</w:t>
            </w:r>
          </w:p>
        </w:tc>
        <w:tc>
          <w:tcPr>
            <w:tcW w:w="1802" w:type="dxa"/>
            <w:vAlign w:val="center"/>
          </w:tcPr>
          <w:p w:rsidR="00B16BE0" w:rsidRDefault="00B16BE0" w:rsidP="006D06C5">
            <w:pPr>
              <w:jc w:val="center"/>
            </w:pPr>
          </w:p>
        </w:tc>
      </w:tr>
      <w:tr w:rsidR="00B16BE0" w:rsidRPr="0079145F" w:rsidTr="00DD3FC1">
        <w:trPr>
          <w:trHeight w:val="1092"/>
        </w:trPr>
        <w:tc>
          <w:tcPr>
            <w:tcW w:w="2228" w:type="dxa"/>
          </w:tcPr>
          <w:p w:rsidR="00B16BE0" w:rsidRDefault="00B16BE0" w:rsidP="006D06C5">
            <w:pPr>
              <w:rPr>
                <w:color w:val="000000"/>
                <w:spacing w:val="4"/>
              </w:rPr>
            </w:pPr>
            <w:r>
              <w:t>Тема 14</w:t>
            </w:r>
            <w:r w:rsidRPr="003704D5">
              <w:t xml:space="preserve">. </w:t>
            </w:r>
            <w:r w:rsidRPr="003704D5">
              <w:rPr>
                <w:color w:val="000000"/>
                <w:spacing w:val="4"/>
              </w:rPr>
              <w:t>Дисциплинарные меры воздействия на мотивацию персонала</w:t>
            </w:r>
            <w:r>
              <w:rPr>
                <w:color w:val="000000"/>
                <w:spacing w:val="4"/>
              </w:rPr>
              <w:t xml:space="preserve"> </w:t>
            </w:r>
          </w:p>
          <w:p w:rsidR="00B16BE0" w:rsidRPr="00F86204" w:rsidRDefault="00B16BE0" w:rsidP="006D06C5">
            <w:pPr>
              <w:tabs>
                <w:tab w:val="left" w:pos="708"/>
              </w:tabs>
              <w:jc w:val="both"/>
              <w:rPr>
                <w:b/>
              </w:rPr>
            </w:pPr>
          </w:p>
        </w:tc>
        <w:tc>
          <w:tcPr>
            <w:tcW w:w="1709" w:type="dxa"/>
            <w:vAlign w:val="center"/>
          </w:tcPr>
          <w:p w:rsidR="00B16BE0" w:rsidRDefault="00B16BE0" w:rsidP="006D06C5">
            <w:pPr>
              <w:jc w:val="center"/>
            </w:pPr>
            <w:r>
              <w:t>1</w:t>
            </w:r>
          </w:p>
        </w:tc>
        <w:tc>
          <w:tcPr>
            <w:tcW w:w="1916" w:type="dxa"/>
            <w:vAlign w:val="center"/>
          </w:tcPr>
          <w:p w:rsidR="00B16BE0" w:rsidRDefault="00B16BE0" w:rsidP="00DD3FC1">
            <w:pPr>
              <w:jc w:val="center"/>
            </w:pPr>
          </w:p>
        </w:tc>
        <w:tc>
          <w:tcPr>
            <w:tcW w:w="1916" w:type="dxa"/>
            <w:vAlign w:val="center"/>
          </w:tcPr>
          <w:p w:rsidR="00B16BE0" w:rsidRDefault="00B16BE0" w:rsidP="00DD3FC1">
            <w:pPr>
              <w:jc w:val="center"/>
            </w:pPr>
            <w:r>
              <w:t>1</w:t>
            </w:r>
          </w:p>
        </w:tc>
        <w:tc>
          <w:tcPr>
            <w:tcW w:w="1802" w:type="dxa"/>
            <w:vAlign w:val="center"/>
          </w:tcPr>
          <w:p w:rsidR="00B16BE0" w:rsidRDefault="00B16BE0" w:rsidP="006D06C5">
            <w:pPr>
              <w:jc w:val="center"/>
            </w:pPr>
          </w:p>
        </w:tc>
      </w:tr>
      <w:tr w:rsidR="00B16BE0" w:rsidRPr="0079145F" w:rsidTr="00DD3FC1">
        <w:trPr>
          <w:trHeight w:val="1092"/>
        </w:trPr>
        <w:tc>
          <w:tcPr>
            <w:tcW w:w="2228" w:type="dxa"/>
          </w:tcPr>
          <w:p w:rsidR="00B16BE0" w:rsidRDefault="00B16BE0" w:rsidP="006D06C5">
            <w:pPr>
              <w:rPr>
                <w:color w:val="000000"/>
                <w:spacing w:val="4"/>
              </w:rPr>
            </w:pPr>
            <w:r>
              <w:rPr>
                <w:color w:val="000000"/>
                <w:spacing w:val="4"/>
              </w:rPr>
              <w:t xml:space="preserve">Тема 15. Мотивирующая организация труда </w:t>
            </w:r>
          </w:p>
          <w:p w:rsidR="00B16BE0" w:rsidRPr="00F86204" w:rsidRDefault="00B16BE0" w:rsidP="006D06C5">
            <w:pPr>
              <w:tabs>
                <w:tab w:val="left" w:pos="708"/>
              </w:tabs>
              <w:jc w:val="both"/>
              <w:rPr>
                <w:b/>
              </w:rPr>
            </w:pPr>
          </w:p>
        </w:tc>
        <w:tc>
          <w:tcPr>
            <w:tcW w:w="1709" w:type="dxa"/>
            <w:vAlign w:val="center"/>
          </w:tcPr>
          <w:p w:rsidR="00B16BE0" w:rsidRDefault="00B16BE0" w:rsidP="006D06C5">
            <w:pPr>
              <w:jc w:val="center"/>
            </w:pPr>
            <w:r>
              <w:lastRenderedPageBreak/>
              <w:t>1</w:t>
            </w:r>
          </w:p>
        </w:tc>
        <w:tc>
          <w:tcPr>
            <w:tcW w:w="1916" w:type="dxa"/>
            <w:vAlign w:val="center"/>
          </w:tcPr>
          <w:p w:rsidR="00B16BE0" w:rsidRDefault="00B16BE0" w:rsidP="006D06C5">
            <w:pPr>
              <w:jc w:val="center"/>
            </w:pPr>
          </w:p>
        </w:tc>
        <w:tc>
          <w:tcPr>
            <w:tcW w:w="1916" w:type="dxa"/>
            <w:vAlign w:val="center"/>
          </w:tcPr>
          <w:p w:rsidR="00B16BE0" w:rsidRDefault="00B16BE0" w:rsidP="00DD3FC1">
            <w:pPr>
              <w:jc w:val="center"/>
            </w:pPr>
            <w:r>
              <w:t>1</w:t>
            </w:r>
          </w:p>
        </w:tc>
        <w:tc>
          <w:tcPr>
            <w:tcW w:w="1802" w:type="dxa"/>
            <w:vAlign w:val="center"/>
          </w:tcPr>
          <w:p w:rsidR="00B16BE0" w:rsidRDefault="00B16BE0" w:rsidP="006D06C5">
            <w:pPr>
              <w:jc w:val="center"/>
            </w:pPr>
          </w:p>
        </w:tc>
      </w:tr>
      <w:tr w:rsidR="00B16BE0" w:rsidRPr="0079145F" w:rsidTr="00DD3FC1">
        <w:trPr>
          <w:trHeight w:val="1092"/>
        </w:trPr>
        <w:tc>
          <w:tcPr>
            <w:tcW w:w="2228" w:type="dxa"/>
          </w:tcPr>
          <w:p w:rsidR="00B16BE0" w:rsidRDefault="00B16BE0" w:rsidP="006D06C5">
            <w:r>
              <w:rPr>
                <w:color w:val="000000"/>
                <w:spacing w:val="4"/>
              </w:rPr>
              <w:lastRenderedPageBreak/>
              <w:t xml:space="preserve">Тема 16. Кадровый менеджмент как средство повышения мотивации персонала </w:t>
            </w:r>
          </w:p>
          <w:p w:rsidR="00B16BE0" w:rsidRPr="00F86204" w:rsidRDefault="00B16BE0" w:rsidP="006D06C5">
            <w:pPr>
              <w:tabs>
                <w:tab w:val="left" w:pos="708"/>
              </w:tabs>
              <w:jc w:val="both"/>
              <w:rPr>
                <w:b/>
              </w:rPr>
            </w:pPr>
          </w:p>
        </w:tc>
        <w:tc>
          <w:tcPr>
            <w:tcW w:w="1709" w:type="dxa"/>
            <w:vAlign w:val="center"/>
          </w:tcPr>
          <w:p w:rsidR="00B16BE0" w:rsidRDefault="00B16BE0" w:rsidP="006D06C5">
            <w:pPr>
              <w:jc w:val="center"/>
            </w:pPr>
            <w:r>
              <w:t>1</w:t>
            </w:r>
          </w:p>
        </w:tc>
        <w:tc>
          <w:tcPr>
            <w:tcW w:w="1916" w:type="dxa"/>
            <w:vAlign w:val="center"/>
          </w:tcPr>
          <w:p w:rsidR="00B16BE0" w:rsidRDefault="00B16BE0" w:rsidP="006D06C5">
            <w:pPr>
              <w:jc w:val="center"/>
            </w:pPr>
          </w:p>
        </w:tc>
        <w:tc>
          <w:tcPr>
            <w:tcW w:w="1916" w:type="dxa"/>
            <w:vAlign w:val="center"/>
          </w:tcPr>
          <w:p w:rsidR="00B16BE0" w:rsidRDefault="00B16BE0" w:rsidP="00DD3FC1">
            <w:pPr>
              <w:jc w:val="center"/>
            </w:pPr>
            <w:r>
              <w:t>1</w:t>
            </w:r>
          </w:p>
        </w:tc>
        <w:tc>
          <w:tcPr>
            <w:tcW w:w="1802" w:type="dxa"/>
            <w:vAlign w:val="center"/>
          </w:tcPr>
          <w:p w:rsidR="00B16BE0" w:rsidRDefault="00B16BE0" w:rsidP="006D06C5">
            <w:pPr>
              <w:jc w:val="center"/>
            </w:pPr>
          </w:p>
        </w:tc>
      </w:tr>
      <w:tr w:rsidR="00B16BE0" w:rsidRPr="0079145F" w:rsidTr="00DD3FC1">
        <w:trPr>
          <w:trHeight w:val="1092"/>
        </w:trPr>
        <w:tc>
          <w:tcPr>
            <w:tcW w:w="2228" w:type="dxa"/>
          </w:tcPr>
          <w:p w:rsidR="00B16BE0" w:rsidRPr="00F86204" w:rsidRDefault="00B16BE0" w:rsidP="006D06C5">
            <w:pPr>
              <w:tabs>
                <w:tab w:val="left" w:pos="708"/>
              </w:tabs>
              <w:jc w:val="both"/>
              <w:rPr>
                <w:b/>
              </w:rPr>
            </w:pPr>
            <w:r>
              <w:t>Тема 17. Организационная культура как резерв повышения мотивации персонала</w:t>
            </w:r>
          </w:p>
        </w:tc>
        <w:tc>
          <w:tcPr>
            <w:tcW w:w="1709" w:type="dxa"/>
            <w:vAlign w:val="center"/>
          </w:tcPr>
          <w:p w:rsidR="00B16BE0" w:rsidRDefault="00B16BE0" w:rsidP="006D06C5">
            <w:pPr>
              <w:jc w:val="center"/>
            </w:pPr>
            <w:r>
              <w:t>1</w:t>
            </w:r>
          </w:p>
        </w:tc>
        <w:tc>
          <w:tcPr>
            <w:tcW w:w="1916" w:type="dxa"/>
            <w:vAlign w:val="center"/>
          </w:tcPr>
          <w:p w:rsidR="00B16BE0" w:rsidRDefault="00B16BE0" w:rsidP="006D06C5">
            <w:pPr>
              <w:jc w:val="center"/>
            </w:pPr>
          </w:p>
        </w:tc>
        <w:tc>
          <w:tcPr>
            <w:tcW w:w="1916" w:type="dxa"/>
            <w:vAlign w:val="center"/>
          </w:tcPr>
          <w:p w:rsidR="00B16BE0" w:rsidRDefault="00B16BE0" w:rsidP="00DD3FC1">
            <w:pPr>
              <w:jc w:val="center"/>
            </w:pPr>
            <w:r>
              <w:t>1</w:t>
            </w:r>
          </w:p>
        </w:tc>
        <w:tc>
          <w:tcPr>
            <w:tcW w:w="1802" w:type="dxa"/>
            <w:vAlign w:val="center"/>
          </w:tcPr>
          <w:p w:rsidR="00B16BE0" w:rsidRDefault="00B16BE0" w:rsidP="006D06C5">
            <w:pPr>
              <w:jc w:val="center"/>
            </w:pPr>
          </w:p>
        </w:tc>
      </w:tr>
    </w:tbl>
    <w:p w:rsidR="00246972" w:rsidRDefault="00246972" w:rsidP="00246972">
      <w:pPr>
        <w:jc w:val="center"/>
        <w:rPr>
          <w:b/>
        </w:rPr>
      </w:pPr>
    </w:p>
    <w:p w:rsidR="00246972" w:rsidRPr="000C0B32" w:rsidRDefault="00246972" w:rsidP="00246972">
      <w:pPr>
        <w:jc w:val="center"/>
        <w:rPr>
          <w:b/>
          <w:sz w:val="28"/>
          <w:szCs w:val="28"/>
        </w:rPr>
      </w:pPr>
      <w:r>
        <w:rPr>
          <w:b/>
        </w:rPr>
        <w:br w:type="page"/>
      </w:r>
      <w:r w:rsidRPr="000C0B32">
        <w:rPr>
          <w:b/>
          <w:sz w:val="28"/>
          <w:szCs w:val="28"/>
        </w:rPr>
        <w:lastRenderedPageBreak/>
        <w:t>Карта обеспеченности дисциплины основной литературой</w:t>
      </w:r>
    </w:p>
    <w:p w:rsidR="00246972" w:rsidRDefault="00246972" w:rsidP="00246972">
      <w:pPr>
        <w:jc w:val="center"/>
        <w:rPr>
          <w:b/>
        </w:rPr>
      </w:pPr>
    </w:p>
    <w:p w:rsidR="00246972" w:rsidRPr="00B0749C" w:rsidRDefault="00246972" w:rsidP="00246972">
      <w:pPr>
        <w:rPr>
          <w:b/>
          <w:sz w:val="28"/>
          <w:szCs w:val="28"/>
        </w:rPr>
      </w:pPr>
    </w:p>
    <w:p w:rsidR="00246972" w:rsidRPr="00A33710" w:rsidRDefault="00246972" w:rsidP="00246972">
      <w:pPr>
        <w:pStyle w:val="7"/>
        <w:tabs>
          <w:tab w:val="left" w:pos="0"/>
        </w:tabs>
        <w:jc w:val="center"/>
        <w:rPr>
          <w:sz w:val="36"/>
          <w:szCs w:val="36"/>
          <w:lang w:eastAsia="ar-SA"/>
        </w:rPr>
      </w:pPr>
      <w:r w:rsidRPr="00B0749C">
        <w:rPr>
          <w:b/>
          <w:sz w:val="28"/>
          <w:szCs w:val="28"/>
        </w:rPr>
        <w:t xml:space="preserve">Дисциплина  </w:t>
      </w:r>
      <w:r w:rsidRPr="00B0749C">
        <w:rPr>
          <w:sz w:val="28"/>
          <w:szCs w:val="28"/>
        </w:rPr>
        <w:t xml:space="preserve"> </w:t>
      </w:r>
      <w:r w:rsidR="00DF1941">
        <w:rPr>
          <w:sz w:val="28"/>
          <w:szCs w:val="28"/>
        </w:rPr>
        <w:t>Мотивация и стимулирование трудовой деятельности персонала</w:t>
      </w:r>
      <w:r>
        <w:rPr>
          <w:sz w:val="28"/>
          <w:szCs w:val="28"/>
        </w:rPr>
        <w:t xml:space="preserve"> </w:t>
      </w:r>
      <w:r w:rsidRPr="00B0749C">
        <w:rPr>
          <w:sz w:val="28"/>
          <w:szCs w:val="28"/>
        </w:rPr>
        <w:t xml:space="preserve"> </w:t>
      </w:r>
    </w:p>
    <w:p w:rsidR="00246972" w:rsidRDefault="00246972" w:rsidP="00246972">
      <w:pPr>
        <w:jc w:val="center"/>
        <w:rPr>
          <w:rFonts w:ascii="Arial CYR" w:hAnsi="Arial CYR" w:cs="Arial CYR"/>
          <w:sz w:val="20"/>
          <w:szCs w:val="20"/>
        </w:rPr>
      </w:pPr>
    </w:p>
    <w:p w:rsidR="00246972" w:rsidRDefault="00246972" w:rsidP="00246972">
      <w:pPr>
        <w:rPr>
          <w:b/>
        </w:rPr>
      </w:pPr>
    </w:p>
    <w:p w:rsidR="00246972" w:rsidRPr="000C0B32" w:rsidRDefault="00246972" w:rsidP="00246972">
      <w:pPr>
        <w:jc w:val="center"/>
        <w:rPr>
          <w:sz w:val="28"/>
          <w:szCs w:val="28"/>
        </w:rPr>
      </w:pPr>
      <w:r w:rsidRPr="000C0B32">
        <w:rPr>
          <w:sz w:val="28"/>
          <w:szCs w:val="28"/>
        </w:rPr>
        <w:t>Шифр и наименование</w:t>
      </w:r>
      <w:r w:rsidR="00DF1941">
        <w:rPr>
          <w:sz w:val="28"/>
          <w:szCs w:val="28"/>
        </w:rPr>
        <w:t>:  38.03.03 «Управление персоналом</w:t>
      </w:r>
      <w:r w:rsidRPr="000C0B32">
        <w:rPr>
          <w:sz w:val="28"/>
          <w:szCs w:val="28"/>
        </w:rPr>
        <w:t>»</w:t>
      </w:r>
    </w:p>
    <w:p w:rsidR="00246972" w:rsidRPr="00E25515" w:rsidRDefault="00DF1941" w:rsidP="00246972">
      <w:pPr>
        <w:pStyle w:val="FR1"/>
        <w:widowControl/>
        <w:spacing w:before="0"/>
        <w:ind w:left="0"/>
        <w:jc w:val="both"/>
        <w:rPr>
          <w:bCs/>
        </w:rPr>
      </w:pPr>
      <w:r>
        <w:rPr>
          <w:b w:val="0"/>
        </w:rPr>
        <w:t>Профиль</w:t>
      </w:r>
      <w:r w:rsidR="00246972" w:rsidRPr="00E25515">
        <w:rPr>
          <w:b w:val="0"/>
        </w:rPr>
        <w:t xml:space="preserve"> «Уп</w:t>
      </w:r>
      <w:r>
        <w:rPr>
          <w:b w:val="0"/>
        </w:rPr>
        <w:t>равление персоналом оорганизации</w:t>
      </w:r>
      <w:r w:rsidR="00246972" w:rsidRPr="00E25515">
        <w:rPr>
          <w:b w:val="0"/>
        </w:rPr>
        <w:t>»</w:t>
      </w:r>
    </w:p>
    <w:p w:rsidR="00246972" w:rsidRDefault="00246972" w:rsidP="00246972">
      <w:pPr>
        <w:rPr>
          <w:b/>
        </w:rPr>
      </w:pPr>
    </w:p>
    <w:p w:rsidR="00246972" w:rsidRDefault="00246972" w:rsidP="00246972">
      <w:pPr>
        <w:jc w:val="center"/>
        <w:rPr>
          <w:b/>
        </w:rPr>
      </w:pP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159"/>
        <w:gridCol w:w="1517"/>
        <w:gridCol w:w="3084"/>
        <w:gridCol w:w="1779"/>
        <w:gridCol w:w="2520"/>
      </w:tblGrid>
      <w:tr w:rsidR="00246972" w:rsidRPr="00563064" w:rsidTr="006D06C5">
        <w:tc>
          <w:tcPr>
            <w:tcW w:w="720" w:type="dxa"/>
            <w:tcBorders>
              <w:top w:val="single" w:sz="4" w:space="0" w:color="auto"/>
              <w:left w:val="single" w:sz="4" w:space="0" w:color="auto"/>
              <w:bottom w:val="single" w:sz="4" w:space="0" w:color="auto"/>
              <w:right w:val="single" w:sz="4" w:space="0" w:color="auto"/>
            </w:tcBorders>
          </w:tcPr>
          <w:p w:rsidR="00246972" w:rsidRPr="00563064" w:rsidRDefault="00246972" w:rsidP="006D06C5">
            <w:pPr>
              <w:jc w:val="center"/>
              <w:rPr>
                <w:b/>
              </w:rPr>
            </w:pPr>
            <w:r w:rsidRPr="00563064">
              <w:rPr>
                <w:b/>
                <w:sz w:val="22"/>
                <w:szCs w:val="22"/>
              </w:rPr>
              <w:t>Курс</w:t>
            </w:r>
          </w:p>
        </w:tc>
        <w:tc>
          <w:tcPr>
            <w:tcW w:w="1159" w:type="dxa"/>
            <w:tcBorders>
              <w:top w:val="single" w:sz="4" w:space="0" w:color="auto"/>
              <w:left w:val="single" w:sz="4" w:space="0" w:color="auto"/>
              <w:bottom w:val="single" w:sz="4" w:space="0" w:color="auto"/>
              <w:right w:val="single" w:sz="4" w:space="0" w:color="auto"/>
            </w:tcBorders>
          </w:tcPr>
          <w:p w:rsidR="00246972" w:rsidRPr="00563064" w:rsidRDefault="00246972" w:rsidP="006D06C5">
            <w:pPr>
              <w:jc w:val="center"/>
              <w:rPr>
                <w:b/>
              </w:rPr>
            </w:pPr>
            <w:r w:rsidRPr="00563064">
              <w:rPr>
                <w:b/>
                <w:sz w:val="22"/>
                <w:szCs w:val="22"/>
              </w:rPr>
              <w:t>Семестр</w:t>
            </w:r>
          </w:p>
        </w:tc>
        <w:tc>
          <w:tcPr>
            <w:tcW w:w="1517" w:type="dxa"/>
            <w:tcBorders>
              <w:top w:val="single" w:sz="4" w:space="0" w:color="auto"/>
              <w:left w:val="single" w:sz="4" w:space="0" w:color="auto"/>
              <w:bottom w:val="single" w:sz="4" w:space="0" w:color="auto"/>
              <w:right w:val="single" w:sz="4" w:space="0" w:color="auto"/>
            </w:tcBorders>
          </w:tcPr>
          <w:p w:rsidR="00246972" w:rsidRPr="00563064" w:rsidRDefault="00246972" w:rsidP="006D06C5">
            <w:pPr>
              <w:jc w:val="center"/>
              <w:rPr>
                <w:b/>
              </w:rPr>
            </w:pPr>
            <w:r w:rsidRPr="00563064">
              <w:rPr>
                <w:b/>
                <w:sz w:val="22"/>
                <w:szCs w:val="22"/>
              </w:rPr>
              <w:t>Контингент</w:t>
            </w:r>
          </w:p>
        </w:tc>
        <w:tc>
          <w:tcPr>
            <w:tcW w:w="3084" w:type="dxa"/>
            <w:tcBorders>
              <w:top w:val="single" w:sz="4" w:space="0" w:color="auto"/>
              <w:left w:val="single" w:sz="4" w:space="0" w:color="auto"/>
              <w:bottom w:val="single" w:sz="4" w:space="0" w:color="auto"/>
              <w:right w:val="single" w:sz="4" w:space="0" w:color="auto"/>
            </w:tcBorders>
          </w:tcPr>
          <w:p w:rsidR="00246972" w:rsidRPr="00563064" w:rsidRDefault="00246972" w:rsidP="006D06C5">
            <w:pPr>
              <w:jc w:val="center"/>
              <w:rPr>
                <w:b/>
              </w:rPr>
            </w:pPr>
            <w:r w:rsidRPr="00563064">
              <w:rPr>
                <w:b/>
                <w:sz w:val="22"/>
                <w:szCs w:val="22"/>
              </w:rPr>
              <w:t>Список литературных источников</w:t>
            </w:r>
          </w:p>
        </w:tc>
        <w:tc>
          <w:tcPr>
            <w:tcW w:w="1779" w:type="dxa"/>
            <w:tcBorders>
              <w:top w:val="single" w:sz="4" w:space="0" w:color="auto"/>
              <w:left w:val="single" w:sz="4" w:space="0" w:color="auto"/>
              <w:bottom w:val="single" w:sz="4" w:space="0" w:color="auto"/>
              <w:right w:val="single" w:sz="4" w:space="0" w:color="auto"/>
            </w:tcBorders>
          </w:tcPr>
          <w:p w:rsidR="00246972" w:rsidRPr="00563064" w:rsidRDefault="00246972" w:rsidP="006D06C5">
            <w:pPr>
              <w:jc w:val="center"/>
              <w:rPr>
                <w:b/>
              </w:rPr>
            </w:pPr>
            <w:r w:rsidRPr="00563064">
              <w:rPr>
                <w:b/>
                <w:sz w:val="22"/>
                <w:szCs w:val="22"/>
              </w:rPr>
              <w:t>Кол-во экземпляров</w:t>
            </w:r>
          </w:p>
        </w:tc>
        <w:tc>
          <w:tcPr>
            <w:tcW w:w="2520" w:type="dxa"/>
            <w:tcBorders>
              <w:top w:val="single" w:sz="4" w:space="0" w:color="auto"/>
              <w:left w:val="single" w:sz="4" w:space="0" w:color="auto"/>
              <w:bottom w:val="single" w:sz="4" w:space="0" w:color="auto"/>
              <w:right w:val="single" w:sz="4" w:space="0" w:color="auto"/>
            </w:tcBorders>
          </w:tcPr>
          <w:p w:rsidR="00246972" w:rsidRPr="00563064" w:rsidRDefault="00246972" w:rsidP="006D06C5">
            <w:pPr>
              <w:jc w:val="center"/>
              <w:rPr>
                <w:b/>
              </w:rPr>
            </w:pPr>
            <w:r w:rsidRPr="00563064">
              <w:rPr>
                <w:b/>
                <w:sz w:val="22"/>
                <w:szCs w:val="22"/>
              </w:rPr>
              <w:t>Коэффициент книгообеспеченности</w:t>
            </w:r>
          </w:p>
        </w:tc>
      </w:tr>
      <w:tr w:rsidR="00246972" w:rsidRPr="00563064" w:rsidTr="006D06C5">
        <w:trPr>
          <w:trHeight w:val="2492"/>
        </w:trPr>
        <w:tc>
          <w:tcPr>
            <w:tcW w:w="720" w:type="dxa"/>
            <w:tcBorders>
              <w:top w:val="single" w:sz="4" w:space="0" w:color="auto"/>
              <w:left w:val="single" w:sz="4" w:space="0" w:color="auto"/>
              <w:bottom w:val="single" w:sz="4" w:space="0" w:color="auto"/>
              <w:right w:val="single" w:sz="4" w:space="0" w:color="auto"/>
            </w:tcBorders>
            <w:vAlign w:val="center"/>
          </w:tcPr>
          <w:p w:rsidR="00246972" w:rsidRPr="00563064" w:rsidRDefault="00DF1941" w:rsidP="006D06C5">
            <w:pPr>
              <w:jc w:val="center"/>
            </w:pPr>
            <w:r>
              <w:t>4</w:t>
            </w:r>
          </w:p>
        </w:tc>
        <w:tc>
          <w:tcPr>
            <w:tcW w:w="1159" w:type="dxa"/>
            <w:tcBorders>
              <w:top w:val="single" w:sz="4" w:space="0" w:color="auto"/>
              <w:left w:val="single" w:sz="4" w:space="0" w:color="auto"/>
              <w:bottom w:val="single" w:sz="4" w:space="0" w:color="auto"/>
              <w:right w:val="single" w:sz="4" w:space="0" w:color="auto"/>
            </w:tcBorders>
            <w:vAlign w:val="center"/>
          </w:tcPr>
          <w:p w:rsidR="00246972" w:rsidRPr="00563064" w:rsidRDefault="00DF1941" w:rsidP="006D06C5">
            <w:pPr>
              <w:jc w:val="center"/>
            </w:pPr>
            <w:r>
              <w:t>7</w:t>
            </w:r>
          </w:p>
        </w:tc>
        <w:tc>
          <w:tcPr>
            <w:tcW w:w="1517" w:type="dxa"/>
            <w:tcBorders>
              <w:top w:val="single" w:sz="4" w:space="0" w:color="auto"/>
              <w:left w:val="single" w:sz="4" w:space="0" w:color="auto"/>
              <w:bottom w:val="single" w:sz="4" w:space="0" w:color="auto"/>
              <w:right w:val="single" w:sz="4" w:space="0" w:color="auto"/>
            </w:tcBorders>
            <w:vAlign w:val="center"/>
          </w:tcPr>
          <w:p w:rsidR="00246972" w:rsidRPr="00563064" w:rsidRDefault="00DF1941" w:rsidP="003D0880">
            <w:pPr>
              <w:jc w:val="center"/>
              <w:rPr>
                <w:b/>
              </w:rPr>
            </w:pPr>
            <w:r>
              <w:t>11</w:t>
            </w:r>
          </w:p>
        </w:tc>
        <w:tc>
          <w:tcPr>
            <w:tcW w:w="3084" w:type="dxa"/>
            <w:tcBorders>
              <w:top w:val="single" w:sz="4" w:space="0" w:color="auto"/>
              <w:left w:val="single" w:sz="4" w:space="0" w:color="auto"/>
              <w:bottom w:val="single" w:sz="4" w:space="0" w:color="auto"/>
              <w:right w:val="single" w:sz="4" w:space="0" w:color="auto"/>
            </w:tcBorders>
          </w:tcPr>
          <w:p w:rsidR="00246972" w:rsidRPr="00247BE1" w:rsidRDefault="00246972" w:rsidP="006D06C5">
            <w:pPr>
              <w:tabs>
                <w:tab w:val="left" w:pos="720"/>
              </w:tabs>
              <w:suppressAutoHyphens/>
              <w:jc w:val="both"/>
              <w:rPr>
                <w:sz w:val="20"/>
                <w:szCs w:val="20"/>
              </w:rPr>
            </w:pPr>
            <w:r w:rsidRPr="00247BE1">
              <w:rPr>
                <w:sz w:val="20"/>
                <w:szCs w:val="20"/>
              </w:rPr>
              <w:t>   </w:t>
            </w:r>
            <w:r w:rsidRPr="00247BE1">
              <w:rPr>
                <w:bCs/>
                <w:sz w:val="20"/>
                <w:szCs w:val="20"/>
              </w:rPr>
              <w:t>Мотивация и стимулирование трудовой деятельности</w:t>
            </w:r>
            <w:r w:rsidRPr="00247BE1">
              <w:rPr>
                <w:sz w:val="20"/>
                <w:szCs w:val="20"/>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p>
        </w:tc>
        <w:tc>
          <w:tcPr>
            <w:tcW w:w="1779" w:type="dxa"/>
            <w:tcBorders>
              <w:top w:val="single" w:sz="4" w:space="0" w:color="auto"/>
              <w:left w:val="single" w:sz="4" w:space="0" w:color="auto"/>
              <w:bottom w:val="single" w:sz="4" w:space="0" w:color="auto"/>
              <w:right w:val="single" w:sz="4" w:space="0" w:color="auto"/>
            </w:tcBorders>
            <w:vAlign w:val="center"/>
          </w:tcPr>
          <w:p w:rsidR="00246972" w:rsidRPr="00563064" w:rsidRDefault="00246972" w:rsidP="006D06C5">
            <w:pPr>
              <w:jc w:val="center"/>
            </w:pPr>
            <w:r w:rsidRPr="00563064">
              <w:t>-</w:t>
            </w:r>
          </w:p>
        </w:tc>
        <w:tc>
          <w:tcPr>
            <w:tcW w:w="2520" w:type="dxa"/>
            <w:tcBorders>
              <w:top w:val="single" w:sz="4" w:space="0" w:color="auto"/>
              <w:left w:val="single" w:sz="4" w:space="0" w:color="auto"/>
              <w:bottom w:val="single" w:sz="4" w:space="0" w:color="auto"/>
              <w:right w:val="single" w:sz="4" w:space="0" w:color="auto"/>
            </w:tcBorders>
          </w:tcPr>
          <w:p w:rsidR="00246972" w:rsidRPr="00563064" w:rsidRDefault="00246972" w:rsidP="006D06C5">
            <w:pPr>
              <w:jc w:val="center"/>
            </w:pPr>
          </w:p>
          <w:p w:rsidR="00246972" w:rsidRPr="00563064" w:rsidRDefault="00246972" w:rsidP="006D06C5">
            <w:pPr>
              <w:jc w:val="center"/>
            </w:pPr>
          </w:p>
          <w:p w:rsidR="00246972" w:rsidRPr="00563064" w:rsidRDefault="00246972" w:rsidP="006D06C5">
            <w:pPr>
              <w:jc w:val="center"/>
            </w:pPr>
          </w:p>
          <w:p w:rsidR="00246972" w:rsidRPr="00563064" w:rsidRDefault="00246972" w:rsidP="006D06C5">
            <w:pPr>
              <w:jc w:val="center"/>
            </w:pPr>
          </w:p>
          <w:p w:rsidR="00246972" w:rsidRPr="00563064" w:rsidRDefault="00246972" w:rsidP="003D0880">
            <w:pPr>
              <w:jc w:val="center"/>
              <w:rPr>
                <w:b/>
              </w:rPr>
            </w:pPr>
            <w:r w:rsidRPr="00563064">
              <w:t xml:space="preserve">Итого: </w:t>
            </w:r>
          </w:p>
        </w:tc>
      </w:tr>
      <w:tr w:rsidR="00246972" w:rsidTr="006D06C5">
        <w:trPr>
          <w:trHeight w:val="2492"/>
        </w:trPr>
        <w:tc>
          <w:tcPr>
            <w:tcW w:w="720" w:type="dxa"/>
            <w:tcBorders>
              <w:top w:val="single" w:sz="4" w:space="0" w:color="auto"/>
              <w:left w:val="single" w:sz="4" w:space="0" w:color="auto"/>
              <w:bottom w:val="single" w:sz="4" w:space="0" w:color="auto"/>
              <w:right w:val="single" w:sz="4" w:space="0" w:color="auto"/>
            </w:tcBorders>
            <w:vAlign w:val="center"/>
          </w:tcPr>
          <w:p w:rsidR="00246972" w:rsidRPr="00563064" w:rsidRDefault="00DF1941" w:rsidP="006D06C5">
            <w:pPr>
              <w:jc w:val="center"/>
            </w:pPr>
            <w:r>
              <w:t>4</w:t>
            </w:r>
          </w:p>
        </w:tc>
        <w:tc>
          <w:tcPr>
            <w:tcW w:w="1159" w:type="dxa"/>
            <w:tcBorders>
              <w:top w:val="single" w:sz="4" w:space="0" w:color="auto"/>
              <w:left w:val="single" w:sz="4" w:space="0" w:color="auto"/>
              <w:bottom w:val="single" w:sz="4" w:space="0" w:color="auto"/>
              <w:right w:val="single" w:sz="4" w:space="0" w:color="auto"/>
            </w:tcBorders>
            <w:vAlign w:val="center"/>
          </w:tcPr>
          <w:p w:rsidR="00246972" w:rsidRPr="00563064" w:rsidRDefault="00DF1941" w:rsidP="006D06C5">
            <w:pPr>
              <w:jc w:val="center"/>
            </w:pPr>
            <w:r>
              <w:t>7</w:t>
            </w:r>
          </w:p>
        </w:tc>
        <w:tc>
          <w:tcPr>
            <w:tcW w:w="1517" w:type="dxa"/>
            <w:tcBorders>
              <w:top w:val="single" w:sz="4" w:space="0" w:color="auto"/>
              <w:left w:val="single" w:sz="4" w:space="0" w:color="auto"/>
              <w:bottom w:val="single" w:sz="4" w:space="0" w:color="auto"/>
              <w:right w:val="single" w:sz="4" w:space="0" w:color="auto"/>
            </w:tcBorders>
            <w:vAlign w:val="center"/>
          </w:tcPr>
          <w:p w:rsidR="00246972" w:rsidRPr="00563064" w:rsidRDefault="003D0880" w:rsidP="006D06C5">
            <w:pPr>
              <w:jc w:val="center"/>
              <w:rPr>
                <w:b/>
              </w:rPr>
            </w:pPr>
            <w:r>
              <w:t>11</w:t>
            </w:r>
          </w:p>
        </w:tc>
        <w:tc>
          <w:tcPr>
            <w:tcW w:w="3084" w:type="dxa"/>
            <w:tcBorders>
              <w:top w:val="single" w:sz="4" w:space="0" w:color="auto"/>
              <w:left w:val="single" w:sz="4" w:space="0" w:color="auto"/>
              <w:bottom w:val="single" w:sz="4" w:space="0" w:color="auto"/>
              <w:right w:val="single" w:sz="4" w:space="0" w:color="auto"/>
            </w:tcBorders>
          </w:tcPr>
          <w:p w:rsidR="00246972" w:rsidRPr="00247BE1" w:rsidRDefault="00246972" w:rsidP="006D06C5">
            <w:pPr>
              <w:tabs>
                <w:tab w:val="left" w:pos="720"/>
              </w:tabs>
              <w:suppressAutoHyphens/>
              <w:jc w:val="both"/>
              <w:rPr>
                <w:sz w:val="20"/>
                <w:szCs w:val="20"/>
              </w:rPr>
            </w:pPr>
            <w:r w:rsidRPr="00247BE1">
              <w:rPr>
                <w:sz w:val="20"/>
                <w:szCs w:val="20"/>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tc>
        <w:tc>
          <w:tcPr>
            <w:tcW w:w="1779" w:type="dxa"/>
            <w:tcBorders>
              <w:top w:val="single" w:sz="4" w:space="0" w:color="auto"/>
              <w:left w:val="single" w:sz="4" w:space="0" w:color="auto"/>
              <w:bottom w:val="single" w:sz="4" w:space="0" w:color="auto"/>
              <w:right w:val="single" w:sz="4" w:space="0" w:color="auto"/>
            </w:tcBorders>
            <w:vAlign w:val="center"/>
          </w:tcPr>
          <w:p w:rsidR="00246972" w:rsidRPr="00563064" w:rsidRDefault="00246972" w:rsidP="006D06C5">
            <w:pPr>
              <w:jc w:val="center"/>
            </w:pPr>
            <w:r w:rsidRPr="00563064">
              <w:t>-</w:t>
            </w:r>
          </w:p>
        </w:tc>
        <w:tc>
          <w:tcPr>
            <w:tcW w:w="2520" w:type="dxa"/>
            <w:tcBorders>
              <w:top w:val="single" w:sz="4" w:space="0" w:color="auto"/>
              <w:left w:val="single" w:sz="4" w:space="0" w:color="auto"/>
              <w:bottom w:val="single" w:sz="4" w:space="0" w:color="auto"/>
              <w:right w:val="single" w:sz="4" w:space="0" w:color="auto"/>
            </w:tcBorders>
          </w:tcPr>
          <w:p w:rsidR="00246972" w:rsidRPr="00563064" w:rsidRDefault="00246972" w:rsidP="006D06C5">
            <w:pPr>
              <w:jc w:val="center"/>
            </w:pPr>
          </w:p>
          <w:p w:rsidR="00246972" w:rsidRPr="00563064" w:rsidRDefault="00246972" w:rsidP="006D06C5">
            <w:pPr>
              <w:jc w:val="center"/>
            </w:pPr>
          </w:p>
          <w:p w:rsidR="00246972" w:rsidRPr="00563064" w:rsidRDefault="00246972" w:rsidP="006D06C5">
            <w:pPr>
              <w:jc w:val="center"/>
            </w:pPr>
          </w:p>
          <w:p w:rsidR="00246972" w:rsidRPr="00563064" w:rsidRDefault="00246972" w:rsidP="006D06C5">
            <w:pPr>
              <w:jc w:val="center"/>
            </w:pPr>
          </w:p>
          <w:p w:rsidR="00246972" w:rsidRDefault="00246972" w:rsidP="003D0880">
            <w:pPr>
              <w:jc w:val="center"/>
              <w:rPr>
                <w:b/>
              </w:rPr>
            </w:pPr>
            <w:r w:rsidRPr="00563064">
              <w:t xml:space="preserve">Итого: </w:t>
            </w:r>
          </w:p>
        </w:tc>
      </w:tr>
    </w:tbl>
    <w:p w:rsidR="00246972" w:rsidRDefault="00246972" w:rsidP="00246972">
      <w:pPr>
        <w:jc w:val="center"/>
        <w:rPr>
          <w:b/>
        </w:rPr>
      </w:pPr>
    </w:p>
    <w:p w:rsidR="00246972" w:rsidRDefault="00246972" w:rsidP="00246972"/>
    <w:p w:rsidR="00246972" w:rsidRDefault="00246972" w:rsidP="00246972">
      <w:r>
        <w:t>Составитель ___________________ доц.</w:t>
      </w:r>
      <w:r w:rsidRPr="00E25515">
        <w:t xml:space="preserve"> </w:t>
      </w:r>
      <w:r>
        <w:t xml:space="preserve">Великанов В.В. </w:t>
      </w:r>
    </w:p>
    <w:p w:rsidR="00246972" w:rsidRDefault="00246972" w:rsidP="00246972">
      <w:pPr>
        <w:rPr>
          <w:sz w:val="16"/>
          <w:szCs w:val="16"/>
        </w:rPr>
      </w:pPr>
      <w:r>
        <w:tab/>
      </w:r>
      <w:r>
        <w:tab/>
        <w:t xml:space="preserve"> </w:t>
      </w:r>
      <w:r>
        <w:rPr>
          <w:sz w:val="16"/>
          <w:szCs w:val="16"/>
        </w:rPr>
        <w:t>(Ф.И.О., должность, подпись)</w:t>
      </w:r>
    </w:p>
    <w:p w:rsidR="00246972" w:rsidRDefault="00246972" w:rsidP="00246972"/>
    <w:p w:rsidR="00246972" w:rsidRDefault="00246972" w:rsidP="00246972">
      <w:r>
        <w:t>Дата составления «___» _____________2014 г.</w:t>
      </w:r>
    </w:p>
    <w:p w:rsidR="00246972" w:rsidRDefault="00246972" w:rsidP="00246972">
      <w:pPr>
        <w:rPr>
          <w:b/>
        </w:rPr>
      </w:pPr>
    </w:p>
    <w:p w:rsidR="00246972" w:rsidRDefault="00246972" w:rsidP="00246972">
      <w:pPr>
        <w:rPr>
          <w:b/>
        </w:rPr>
      </w:pPr>
      <w:r>
        <w:rPr>
          <w:b/>
        </w:rPr>
        <w:t>Согласовано:</w:t>
      </w:r>
    </w:p>
    <w:p w:rsidR="00246972" w:rsidRDefault="00246972" w:rsidP="00246972">
      <w:pPr>
        <w:rPr>
          <w:b/>
        </w:rPr>
      </w:pPr>
    </w:p>
    <w:p w:rsidR="00246972" w:rsidRDefault="00246972" w:rsidP="00246972">
      <w:r>
        <w:t>Зав. кафедрой ___________________ доц. Шерер И.Н.</w:t>
      </w:r>
    </w:p>
    <w:p w:rsidR="00246972" w:rsidRDefault="00246972" w:rsidP="00246972">
      <w:r>
        <w:rPr>
          <w:sz w:val="16"/>
          <w:szCs w:val="16"/>
        </w:rPr>
        <w:t>(Ф.И.О., подпись)</w:t>
      </w:r>
    </w:p>
    <w:p w:rsidR="00246972" w:rsidRDefault="00246972" w:rsidP="00246972"/>
    <w:p w:rsidR="00246972" w:rsidRDefault="00246972" w:rsidP="00246972">
      <w:r>
        <w:t>Директор библиотеки _______________________________</w:t>
      </w:r>
    </w:p>
    <w:p w:rsidR="00246972" w:rsidRDefault="00246972" w:rsidP="00246972">
      <w:pPr>
        <w:rPr>
          <w:sz w:val="16"/>
          <w:szCs w:val="16"/>
        </w:rPr>
      </w:pPr>
      <w:r>
        <w:rPr>
          <w:sz w:val="16"/>
          <w:szCs w:val="16"/>
        </w:rPr>
        <w:t>(Ф.И.О., подпись)</w:t>
      </w:r>
    </w:p>
    <w:p w:rsidR="00246972" w:rsidRDefault="00246972" w:rsidP="00246972"/>
    <w:p w:rsidR="00246972" w:rsidRDefault="00246972" w:rsidP="00246972">
      <w:pPr>
        <w:rPr>
          <w:b/>
        </w:rPr>
      </w:pPr>
    </w:p>
    <w:p w:rsidR="00246972" w:rsidRPr="006919F0" w:rsidRDefault="00246972" w:rsidP="009E27B0">
      <w:pPr>
        <w:ind w:firstLine="720"/>
      </w:pPr>
    </w:p>
    <w:p w:rsidR="00054FB7" w:rsidRDefault="00054FB7">
      <w:pPr>
        <w:spacing w:after="200" w:line="276" w:lineRule="auto"/>
      </w:pPr>
      <w:r>
        <w:lastRenderedPageBreak/>
        <w:br w:type="page"/>
      </w:r>
    </w:p>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Default="00054FB7" w:rsidP="009B7D80"/>
    <w:p w:rsidR="00054FB7" w:rsidRPr="00FE5E6E" w:rsidRDefault="00054FB7" w:rsidP="00054FB7">
      <w:pPr>
        <w:autoSpaceDE w:val="0"/>
        <w:autoSpaceDN w:val="0"/>
        <w:adjustRightInd w:val="0"/>
        <w:ind w:left="1080"/>
        <w:rPr>
          <w:b/>
          <w:sz w:val="28"/>
          <w:szCs w:val="28"/>
        </w:rPr>
      </w:pPr>
      <w:r w:rsidRPr="00FE5E6E">
        <w:rPr>
          <w:b/>
          <w:sz w:val="28"/>
          <w:szCs w:val="28"/>
        </w:rPr>
        <w:t>Раздел 2. Учебно-методические материалы: курс лекций</w:t>
      </w:r>
    </w:p>
    <w:p w:rsidR="00054FB7" w:rsidRDefault="00054FB7">
      <w:pPr>
        <w:spacing w:after="200" w:line="276" w:lineRule="auto"/>
      </w:pPr>
      <w:r>
        <w:br w:type="page"/>
      </w:r>
    </w:p>
    <w:p w:rsidR="00054FB7" w:rsidRPr="00C2372F" w:rsidRDefault="00054FB7" w:rsidP="00054FB7">
      <w:pPr>
        <w:jc w:val="center"/>
        <w:rPr>
          <w:b/>
          <w:sz w:val="28"/>
          <w:szCs w:val="28"/>
        </w:rPr>
      </w:pPr>
    </w:p>
    <w:p w:rsidR="00054FB7" w:rsidRPr="00C07611" w:rsidRDefault="00054FB7" w:rsidP="00054FB7">
      <w:pPr>
        <w:shd w:val="clear" w:color="auto" w:fill="FFFFFF"/>
        <w:ind w:firstLine="709"/>
        <w:jc w:val="center"/>
        <w:rPr>
          <w:b/>
          <w:bCs/>
          <w:color w:val="000000"/>
          <w:spacing w:val="14"/>
        </w:rPr>
      </w:pPr>
      <w:r w:rsidRPr="0079145F">
        <w:rPr>
          <w:b/>
        </w:rPr>
        <w:t xml:space="preserve">Раздел </w:t>
      </w:r>
      <w:r>
        <w:rPr>
          <w:b/>
        </w:rPr>
        <w:t>1</w:t>
      </w:r>
      <w:r w:rsidRPr="0079145F">
        <w:rPr>
          <w:b/>
        </w:rPr>
        <w:t>.</w:t>
      </w:r>
      <w:r>
        <w:rPr>
          <w:b/>
        </w:rPr>
        <w:t xml:space="preserve"> </w:t>
      </w:r>
      <w:r w:rsidR="008B4382" w:rsidRPr="00F86204">
        <w:rPr>
          <w:b/>
        </w:rPr>
        <w:t>Теоретические основы процесса мотивации</w:t>
      </w:r>
      <w:r w:rsidR="008B4382">
        <w:rPr>
          <w:b/>
          <w:bCs/>
          <w:color w:val="000000"/>
          <w:spacing w:val="14"/>
        </w:rPr>
        <w:t xml:space="preserve"> (6 часов)</w:t>
      </w:r>
    </w:p>
    <w:p w:rsidR="008B4382" w:rsidRPr="00790256" w:rsidRDefault="00054FB7" w:rsidP="008B4382">
      <w:pPr>
        <w:pStyle w:val="ab"/>
        <w:spacing w:line="276" w:lineRule="auto"/>
        <w:jc w:val="center"/>
        <w:rPr>
          <w:rFonts w:ascii="Times New Roman" w:hAnsi="Times New Roman"/>
          <w:b/>
          <w:sz w:val="24"/>
          <w:szCs w:val="24"/>
        </w:rPr>
      </w:pPr>
      <w:r w:rsidRPr="00790256">
        <w:rPr>
          <w:rFonts w:ascii="Times New Roman" w:hAnsi="Times New Roman"/>
          <w:b/>
          <w:bCs/>
          <w:color w:val="000000"/>
          <w:sz w:val="24"/>
          <w:szCs w:val="24"/>
        </w:rPr>
        <w:t>Тема 1 :</w:t>
      </w:r>
      <w:r w:rsidRPr="00790256">
        <w:rPr>
          <w:rFonts w:ascii="Times New Roman" w:hAnsi="Times New Roman"/>
          <w:b/>
          <w:sz w:val="24"/>
          <w:szCs w:val="24"/>
        </w:rPr>
        <w:t xml:space="preserve"> </w:t>
      </w:r>
      <w:r w:rsidR="008B4382" w:rsidRPr="00790256">
        <w:rPr>
          <w:rFonts w:ascii="Times New Roman" w:hAnsi="Times New Roman"/>
          <w:b/>
          <w:sz w:val="24"/>
          <w:szCs w:val="24"/>
        </w:rPr>
        <w:t>Общая характеристика процесса мотивации</w:t>
      </w:r>
    </w:p>
    <w:p w:rsidR="008B4382" w:rsidRPr="00790256" w:rsidRDefault="008B4382" w:rsidP="008B4382">
      <w:pPr>
        <w:jc w:val="center"/>
        <w:rPr>
          <w:b/>
        </w:rPr>
      </w:pPr>
      <w:r w:rsidRPr="00790256">
        <w:rPr>
          <w:b/>
        </w:rPr>
        <w:t>теории мотивации (1 час)</w:t>
      </w:r>
    </w:p>
    <w:p w:rsidR="00054FB7" w:rsidRPr="00557E40" w:rsidRDefault="00054FB7" w:rsidP="00054FB7">
      <w:pPr>
        <w:ind w:firstLine="709"/>
        <w:jc w:val="center"/>
        <w:rPr>
          <w:b/>
          <w:bCs/>
          <w:color w:val="000000"/>
        </w:rPr>
      </w:pPr>
    </w:p>
    <w:p w:rsidR="00054FB7" w:rsidRDefault="00054FB7" w:rsidP="00054FB7">
      <w:pPr>
        <w:shd w:val="clear" w:color="auto" w:fill="FFFFFF"/>
        <w:ind w:firstLine="709"/>
        <w:jc w:val="both"/>
        <w:rPr>
          <w:bCs/>
          <w:color w:val="000000"/>
        </w:rPr>
      </w:pPr>
    </w:p>
    <w:p w:rsidR="008B4382" w:rsidRDefault="008B4382" w:rsidP="00054FB7">
      <w:pPr>
        <w:ind w:firstLine="709"/>
        <w:jc w:val="both"/>
        <w:rPr>
          <w:b/>
        </w:rPr>
      </w:pPr>
      <w:r>
        <w:rPr>
          <w:b/>
        </w:rPr>
        <w:t xml:space="preserve">Цель лекции: </w:t>
      </w:r>
      <w:r w:rsidR="00887E5E" w:rsidRPr="00887E5E">
        <w:t>проанализировать содержание основных понятий дисциплины.</w:t>
      </w:r>
    </w:p>
    <w:p w:rsidR="008B4382" w:rsidRDefault="008B4382" w:rsidP="00054FB7">
      <w:pPr>
        <w:ind w:firstLine="709"/>
        <w:jc w:val="both"/>
        <w:rPr>
          <w:b/>
        </w:rPr>
      </w:pPr>
    </w:p>
    <w:p w:rsidR="00054FB7" w:rsidRPr="00F72A30" w:rsidRDefault="00054FB7" w:rsidP="00054FB7">
      <w:pPr>
        <w:ind w:firstLine="709"/>
      </w:pPr>
    </w:p>
    <w:p w:rsidR="00054FB7" w:rsidRPr="00F72A30" w:rsidRDefault="00054FB7" w:rsidP="00054FB7">
      <w:pPr>
        <w:ind w:firstLine="709"/>
        <w:rPr>
          <w:b/>
        </w:rPr>
      </w:pPr>
      <w:r w:rsidRPr="00F72A30">
        <w:rPr>
          <w:b/>
        </w:rPr>
        <w:t xml:space="preserve">Задачи лекции: </w:t>
      </w:r>
    </w:p>
    <w:p w:rsidR="00054FB7" w:rsidRDefault="00054FB7" w:rsidP="006820AC">
      <w:pPr>
        <w:pStyle w:val="aa"/>
        <w:numPr>
          <w:ilvl w:val="0"/>
          <w:numId w:val="17"/>
        </w:numPr>
        <w:spacing w:after="0" w:line="240" w:lineRule="auto"/>
        <w:jc w:val="both"/>
        <w:rPr>
          <w:rFonts w:ascii="Times New Roman" w:hAnsi="Times New Roman"/>
          <w:sz w:val="24"/>
          <w:szCs w:val="24"/>
        </w:rPr>
      </w:pPr>
      <w:r w:rsidRPr="00F72A30">
        <w:rPr>
          <w:rFonts w:ascii="Times New Roman" w:hAnsi="Times New Roman"/>
          <w:sz w:val="24"/>
          <w:szCs w:val="24"/>
        </w:rPr>
        <w:t xml:space="preserve">Выявить предмет изучения </w:t>
      </w:r>
      <w:r w:rsidR="00887E5E">
        <w:rPr>
          <w:rFonts w:ascii="Times New Roman" w:hAnsi="Times New Roman"/>
          <w:sz w:val="24"/>
          <w:szCs w:val="24"/>
        </w:rPr>
        <w:t>дисциплины</w:t>
      </w:r>
    </w:p>
    <w:p w:rsidR="00887E5E" w:rsidRDefault="00887E5E" w:rsidP="006820AC">
      <w:pPr>
        <w:pStyle w:val="aa"/>
        <w:numPr>
          <w:ilvl w:val="0"/>
          <w:numId w:val="17"/>
        </w:numPr>
        <w:spacing w:after="0" w:line="240" w:lineRule="auto"/>
        <w:jc w:val="both"/>
        <w:rPr>
          <w:rFonts w:ascii="Times New Roman" w:hAnsi="Times New Roman"/>
          <w:sz w:val="24"/>
          <w:szCs w:val="24"/>
        </w:rPr>
      </w:pPr>
      <w:r>
        <w:rPr>
          <w:rFonts w:ascii="Times New Roman" w:hAnsi="Times New Roman"/>
          <w:sz w:val="24"/>
          <w:szCs w:val="24"/>
        </w:rPr>
        <w:t>Установить этапы мотивационного процесса</w:t>
      </w:r>
    </w:p>
    <w:p w:rsidR="00887E5E" w:rsidRDefault="00887E5E" w:rsidP="006820AC">
      <w:pPr>
        <w:pStyle w:val="aa"/>
        <w:numPr>
          <w:ilvl w:val="0"/>
          <w:numId w:val="17"/>
        </w:numPr>
        <w:spacing w:after="0" w:line="240" w:lineRule="auto"/>
        <w:jc w:val="both"/>
        <w:rPr>
          <w:rFonts w:ascii="Times New Roman" w:hAnsi="Times New Roman"/>
          <w:sz w:val="24"/>
          <w:szCs w:val="24"/>
        </w:rPr>
      </w:pPr>
      <w:r>
        <w:rPr>
          <w:rFonts w:ascii="Times New Roman" w:hAnsi="Times New Roman"/>
          <w:sz w:val="24"/>
          <w:szCs w:val="24"/>
        </w:rPr>
        <w:t>Выявить основные типы мотивирования</w:t>
      </w:r>
    </w:p>
    <w:p w:rsidR="00887E5E" w:rsidRDefault="00887E5E" w:rsidP="006820AC">
      <w:pPr>
        <w:pStyle w:val="aa"/>
        <w:numPr>
          <w:ilvl w:val="0"/>
          <w:numId w:val="17"/>
        </w:numPr>
        <w:spacing w:after="0" w:line="240" w:lineRule="auto"/>
        <w:jc w:val="both"/>
        <w:rPr>
          <w:rFonts w:ascii="Times New Roman" w:hAnsi="Times New Roman"/>
          <w:sz w:val="24"/>
          <w:szCs w:val="24"/>
        </w:rPr>
      </w:pPr>
      <w:r>
        <w:rPr>
          <w:rFonts w:ascii="Times New Roman" w:hAnsi="Times New Roman"/>
          <w:sz w:val="24"/>
          <w:szCs w:val="24"/>
        </w:rPr>
        <w:t>Проанализировать отличие понятий «мотивация» и «стимулирование»</w:t>
      </w:r>
    </w:p>
    <w:p w:rsidR="00887E5E" w:rsidRPr="00F72A30" w:rsidRDefault="00887E5E" w:rsidP="006820AC">
      <w:pPr>
        <w:pStyle w:val="aa"/>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Охарактеризовать теорию подкрепление и выявить её значение для стимулирования трудовой деятельности. </w:t>
      </w:r>
    </w:p>
    <w:p w:rsidR="00887E5E" w:rsidRDefault="00887E5E" w:rsidP="00054FB7">
      <w:pPr>
        <w:ind w:firstLine="709"/>
        <w:rPr>
          <w:b/>
        </w:rPr>
      </w:pPr>
    </w:p>
    <w:p w:rsidR="00054FB7" w:rsidRPr="00F72A30" w:rsidRDefault="00054FB7" w:rsidP="00054FB7">
      <w:pPr>
        <w:ind w:firstLine="709"/>
        <w:rPr>
          <w:b/>
        </w:rPr>
      </w:pPr>
      <w:r w:rsidRPr="00F72A30">
        <w:rPr>
          <w:b/>
        </w:rPr>
        <w:t>План лекции:</w:t>
      </w:r>
    </w:p>
    <w:p w:rsidR="008B4382" w:rsidRPr="008B4382" w:rsidRDefault="00054FB7" w:rsidP="006820AC">
      <w:pPr>
        <w:pStyle w:val="aa"/>
        <w:numPr>
          <w:ilvl w:val="0"/>
          <w:numId w:val="19"/>
        </w:numPr>
        <w:spacing w:line="240" w:lineRule="auto"/>
        <w:rPr>
          <w:rFonts w:ascii="Times New Roman" w:hAnsi="Times New Roman"/>
          <w:sz w:val="24"/>
          <w:szCs w:val="24"/>
        </w:rPr>
      </w:pPr>
      <w:r w:rsidRPr="008B4382">
        <w:rPr>
          <w:rFonts w:ascii="Times New Roman" w:hAnsi="Times New Roman"/>
          <w:sz w:val="24"/>
          <w:szCs w:val="24"/>
        </w:rPr>
        <w:t>Введение в дисциплину «</w:t>
      </w:r>
      <w:r w:rsidR="008B4382" w:rsidRPr="008B4382">
        <w:rPr>
          <w:rFonts w:ascii="Times New Roman" w:hAnsi="Times New Roman"/>
          <w:sz w:val="24"/>
          <w:szCs w:val="24"/>
        </w:rPr>
        <w:t>Мотивация и стимулирование трудовой деятельности</w:t>
      </w:r>
      <w:r w:rsidRPr="008B4382">
        <w:rPr>
          <w:rFonts w:ascii="Times New Roman" w:hAnsi="Times New Roman"/>
          <w:sz w:val="24"/>
          <w:szCs w:val="24"/>
        </w:rPr>
        <w:t>»</w:t>
      </w:r>
    </w:p>
    <w:p w:rsidR="008B4382" w:rsidRPr="008B4382" w:rsidRDefault="008B4382" w:rsidP="006820AC">
      <w:pPr>
        <w:pStyle w:val="aa"/>
        <w:numPr>
          <w:ilvl w:val="0"/>
          <w:numId w:val="19"/>
        </w:numPr>
        <w:spacing w:line="240" w:lineRule="auto"/>
        <w:rPr>
          <w:rFonts w:ascii="Times New Roman" w:hAnsi="Times New Roman"/>
          <w:sz w:val="24"/>
          <w:szCs w:val="24"/>
        </w:rPr>
      </w:pPr>
      <w:r w:rsidRPr="008B4382">
        <w:rPr>
          <w:rFonts w:ascii="Times New Roman" w:hAnsi="Times New Roman"/>
          <w:sz w:val="24"/>
          <w:szCs w:val="24"/>
        </w:rPr>
        <w:t>Модель мотивации поведения через потребности</w:t>
      </w:r>
    </w:p>
    <w:p w:rsidR="008B4382" w:rsidRPr="008B4382" w:rsidRDefault="008B4382" w:rsidP="006820AC">
      <w:pPr>
        <w:pStyle w:val="aa"/>
        <w:numPr>
          <w:ilvl w:val="0"/>
          <w:numId w:val="19"/>
        </w:numPr>
        <w:spacing w:line="240" w:lineRule="auto"/>
        <w:rPr>
          <w:rFonts w:ascii="Times New Roman" w:hAnsi="Times New Roman"/>
          <w:sz w:val="24"/>
          <w:szCs w:val="24"/>
        </w:rPr>
      </w:pPr>
      <w:r w:rsidRPr="008B4382">
        <w:rPr>
          <w:rFonts w:ascii="Times New Roman" w:hAnsi="Times New Roman"/>
          <w:sz w:val="24"/>
          <w:szCs w:val="24"/>
        </w:rPr>
        <w:t>Типы мотивирования</w:t>
      </w:r>
    </w:p>
    <w:p w:rsidR="008B4382" w:rsidRPr="008B4382" w:rsidRDefault="008B4382" w:rsidP="006820AC">
      <w:pPr>
        <w:pStyle w:val="aa"/>
        <w:numPr>
          <w:ilvl w:val="0"/>
          <w:numId w:val="19"/>
        </w:numPr>
        <w:spacing w:line="240" w:lineRule="auto"/>
        <w:rPr>
          <w:rFonts w:ascii="Times New Roman" w:hAnsi="Times New Roman"/>
          <w:sz w:val="24"/>
          <w:szCs w:val="24"/>
        </w:rPr>
      </w:pPr>
      <w:r w:rsidRPr="008B4382">
        <w:rPr>
          <w:rFonts w:ascii="Times New Roman" w:hAnsi="Times New Roman"/>
          <w:sz w:val="24"/>
          <w:szCs w:val="24"/>
        </w:rPr>
        <w:t>Характеристика стимулов</w:t>
      </w:r>
    </w:p>
    <w:p w:rsidR="008B4382" w:rsidRPr="008B4382" w:rsidRDefault="008B4382" w:rsidP="006820AC">
      <w:pPr>
        <w:pStyle w:val="aa"/>
        <w:numPr>
          <w:ilvl w:val="0"/>
          <w:numId w:val="19"/>
        </w:numPr>
        <w:spacing w:line="240" w:lineRule="auto"/>
        <w:rPr>
          <w:rFonts w:ascii="Times New Roman" w:hAnsi="Times New Roman"/>
          <w:sz w:val="24"/>
          <w:szCs w:val="24"/>
        </w:rPr>
      </w:pPr>
      <w:r w:rsidRPr="008B4382">
        <w:rPr>
          <w:rFonts w:ascii="Times New Roman" w:hAnsi="Times New Roman"/>
          <w:sz w:val="24"/>
          <w:szCs w:val="24"/>
        </w:rPr>
        <w:t>Теория подкрепления</w:t>
      </w:r>
    </w:p>
    <w:p w:rsidR="008B4382" w:rsidRPr="00F72A30" w:rsidRDefault="008B4382" w:rsidP="00054FB7">
      <w:pPr>
        <w:pStyle w:val="aa"/>
        <w:spacing w:line="240" w:lineRule="auto"/>
        <w:rPr>
          <w:rFonts w:ascii="Times New Roman" w:hAnsi="Times New Roman"/>
          <w:b/>
          <w:sz w:val="24"/>
          <w:szCs w:val="24"/>
        </w:rPr>
      </w:pPr>
    </w:p>
    <w:p w:rsidR="00054FB7" w:rsidRPr="00F72A30" w:rsidRDefault="00054FB7" w:rsidP="00054FB7">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eastAsia="TimesNewRoman" w:hAnsi="Times New Roman"/>
          <w:sz w:val="24"/>
          <w:szCs w:val="24"/>
        </w:rPr>
        <w:lastRenderedPageBreak/>
        <w:t>Ветлужских, Е. Мотивация и оплата труда. Инструменты. Методики. Практика / Е. Ветлужских. – 4-e изд. – М.: Альпина Паблишерз, 2010. – 148 с.</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054FB7" w:rsidRPr="00054FB7" w:rsidRDefault="00054FB7" w:rsidP="006820AC">
      <w:pPr>
        <w:pStyle w:val="aa"/>
        <w:numPr>
          <w:ilvl w:val="0"/>
          <w:numId w:val="20"/>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054FB7" w:rsidRPr="00F72A30" w:rsidRDefault="00054FB7" w:rsidP="00054FB7">
      <w:pPr>
        <w:pStyle w:val="aa"/>
        <w:spacing w:line="240" w:lineRule="auto"/>
        <w:rPr>
          <w:rFonts w:ascii="Times New Roman" w:hAnsi="Times New Roman"/>
          <w:b/>
          <w:sz w:val="24"/>
          <w:szCs w:val="24"/>
        </w:rPr>
      </w:pPr>
    </w:p>
    <w:p w:rsidR="00054FB7" w:rsidRPr="00F72A30" w:rsidRDefault="00054FB7" w:rsidP="00054FB7">
      <w:pPr>
        <w:ind w:firstLine="709"/>
        <w:rPr>
          <w:b/>
        </w:rPr>
      </w:pPr>
      <w:r w:rsidRPr="00F72A30">
        <w:rPr>
          <w:b/>
        </w:rPr>
        <w:t>Вопросы для самопроверки:</w:t>
      </w:r>
    </w:p>
    <w:p w:rsidR="00790256" w:rsidRPr="00790256" w:rsidRDefault="00790256" w:rsidP="006820AC">
      <w:pPr>
        <w:pStyle w:val="aa"/>
        <w:numPr>
          <w:ilvl w:val="0"/>
          <w:numId w:val="18"/>
        </w:numPr>
        <w:spacing w:after="0" w:line="240" w:lineRule="auto"/>
        <w:jc w:val="both"/>
        <w:rPr>
          <w:rFonts w:ascii="Times New Roman" w:hAnsi="Times New Roman"/>
          <w:sz w:val="24"/>
          <w:szCs w:val="24"/>
        </w:rPr>
      </w:pPr>
      <w:r w:rsidRPr="00F72A30">
        <w:rPr>
          <w:rFonts w:ascii="Times New Roman" w:hAnsi="Times New Roman"/>
          <w:sz w:val="24"/>
          <w:szCs w:val="24"/>
        </w:rPr>
        <w:t>Раскройте современное значение понятия «</w:t>
      </w:r>
      <w:r>
        <w:rPr>
          <w:rFonts w:ascii="Times New Roman" w:hAnsi="Times New Roman"/>
          <w:sz w:val="24"/>
          <w:szCs w:val="24"/>
        </w:rPr>
        <w:t>мотивация и стимулирование трудовой деятельности</w:t>
      </w:r>
      <w:r w:rsidRPr="00F72A30">
        <w:rPr>
          <w:rFonts w:ascii="Times New Roman" w:hAnsi="Times New Roman"/>
          <w:sz w:val="24"/>
          <w:szCs w:val="24"/>
        </w:rPr>
        <w:t xml:space="preserve">»? </w:t>
      </w:r>
    </w:p>
    <w:p w:rsidR="00054FB7" w:rsidRDefault="00887E5E" w:rsidP="006820AC">
      <w:pPr>
        <w:pStyle w:val="aa"/>
        <w:numPr>
          <w:ilvl w:val="0"/>
          <w:numId w:val="18"/>
        </w:numPr>
        <w:spacing w:after="0" w:line="240" w:lineRule="auto"/>
        <w:jc w:val="both"/>
        <w:rPr>
          <w:rFonts w:ascii="Times New Roman" w:hAnsi="Times New Roman"/>
          <w:sz w:val="24"/>
          <w:szCs w:val="24"/>
        </w:rPr>
      </w:pPr>
      <w:r>
        <w:rPr>
          <w:rFonts w:ascii="Times New Roman" w:hAnsi="Times New Roman"/>
          <w:sz w:val="24"/>
          <w:szCs w:val="24"/>
        </w:rPr>
        <w:t>Что такое потребности?</w:t>
      </w:r>
    </w:p>
    <w:p w:rsidR="00887E5E" w:rsidRDefault="00887E5E" w:rsidP="006820AC">
      <w:pPr>
        <w:pStyle w:val="aa"/>
        <w:numPr>
          <w:ilvl w:val="0"/>
          <w:numId w:val="18"/>
        </w:numPr>
        <w:spacing w:after="0" w:line="240" w:lineRule="auto"/>
        <w:jc w:val="both"/>
        <w:rPr>
          <w:rFonts w:ascii="Times New Roman" w:hAnsi="Times New Roman"/>
          <w:sz w:val="24"/>
          <w:szCs w:val="24"/>
        </w:rPr>
      </w:pPr>
      <w:r>
        <w:rPr>
          <w:rFonts w:ascii="Times New Roman" w:hAnsi="Times New Roman"/>
          <w:sz w:val="24"/>
          <w:szCs w:val="24"/>
        </w:rPr>
        <w:t>Как мотив влияет на поведение?</w:t>
      </w:r>
    </w:p>
    <w:p w:rsidR="00887E5E" w:rsidRPr="00F72A30" w:rsidRDefault="00887E5E" w:rsidP="006820AC">
      <w:pPr>
        <w:pStyle w:val="aa"/>
        <w:numPr>
          <w:ilvl w:val="0"/>
          <w:numId w:val="18"/>
        </w:numPr>
        <w:spacing w:after="0" w:line="240" w:lineRule="auto"/>
        <w:jc w:val="both"/>
        <w:rPr>
          <w:rFonts w:ascii="Times New Roman" w:hAnsi="Times New Roman"/>
          <w:sz w:val="24"/>
          <w:szCs w:val="24"/>
        </w:rPr>
      </w:pPr>
      <w:r>
        <w:rPr>
          <w:rFonts w:ascii="Times New Roman" w:hAnsi="Times New Roman"/>
          <w:sz w:val="24"/>
          <w:szCs w:val="24"/>
        </w:rPr>
        <w:t>Чем мотив отличается от стимула?</w:t>
      </w:r>
    </w:p>
    <w:p w:rsidR="00054FB7" w:rsidRDefault="00054FB7" w:rsidP="009B7D80"/>
    <w:p w:rsidR="00887E5E" w:rsidRPr="00790256" w:rsidRDefault="00887E5E" w:rsidP="009B7D80">
      <w:pPr>
        <w:rPr>
          <w:b/>
        </w:rPr>
      </w:pPr>
    </w:p>
    <w:p w:rsidR="00790256" w:rsidRPr="00790256" w:rsidRDefault="00790256" w:rsidP="00790256">
      <w:pPr>
        <w:pStyle w:val="ab"/>
        <w:spacing w:line="276" w:lineRule="auto"/>
        <w:jc w:val="center"/>
        <w:rPr>
          <w:rFonts w:ascii="Times New Roman" w:hAnsi="Times New Roman"/>
          <w:b/>
          <w:sz w:val="24"/>
          <w:szCs w:val="24"/>
        </w:rPr>
      </w:pPr>
      <w:r w:rsidRPr="00790256">
        <w:rPr>
          <w:rFonts w:ascii="Times New Roman" w:hAnsi="Times New Roman"/>
          <w:b/>
          <w:bCs/>
          <w:color w:val="000000"/>
          <w:sz w:val="24"/>
          <w:szCs w:val="24"/>
        </w:rPr>
        <w:t>Тема 2 :</w:t>
      </w:r>
      <w:r w:rsidRPr="00790256">
        <w:rPr>
          <w:rFonts w:ascii="Times New Roman" w:hAnsi="Times New Roman"/>
          <w:b/>
          <w:sz w:val="24"/>
          <w:szCs w:val="24"/>
        </w:rPr>
        <w:t xml:space="preserve"> Содержательные теории мотивации (1 час)</w:t>
      </w:r>
    </w:p>
    <w:p w:rsidR="00887E5E" w:rsidRPr="00790256" w:rsidRDefault="00887E5E" w:rsidP="009B7D80">
      <w:pPr>
        <w:rPr>
          <w:b/>
        </w:rPr>
      </w:pPr>
    </w:p>
    <w:p w:rsidR="00887E5E" w:rsidRDefault="00887E5E" w:rsidP="00887E5E">
      <w:pPr>
        <w:ind w:firstLine="709"/>
        <w:jc w:val="both"/>
      </w:pPr>
      <w:r w:rsidRPr="00F72A30">
        <w:rPr>
          <w:b/>
        </w:rPr>
        <w:t xml:space="preserve">Цель лекции: </w:t>
      </w:r>
      <w:r>
        <w:t>выявить сущность и возможности применения в современных условиях основных принципов и положений содержательных теорий мотивации.</w:t>
      </w:r>
    </w:p>
    <w:p w:rsidR="00887E5E" w:rsidRPr="00F72A30" w:rsidRDefault="00887E5E" w:rsidP="00887E5E">
      <w:pPr>
        <w:ind w:firstLine="709"/>
      </w:pPr>
      <w:r w:rsidRPr="00F72A30">
        <w:t xml:space="preserve"> </w:t>
      </w:r>
    </w:p>
    <w:p w:rsidR="00887E5E" w:rsidRPr="00F72A30" w:rsidRDefault="00887E5E" w:rsidP="00887E5E">
      <w:pPr>
        <w:ind w:firstLine="709"/>
        <w:rPr>
          <w:b/>
        </w:rPr>
      </w:pPr>
      <w:r w:rsidRPr="00F72A30">
        <w:rPr>
          <w:b/>
        </w:rPr>
        <w:t xml:space="preserve">Задачи лекции: </w:t>
      </w:r>
    </w:p>
    <w:p w:rsidR="00887E5E" w:rsidRDefault="00887E5E" w:rsidP="006820AC">
      <w:pPr>
        <w:pStyle w:val="aa"/>
        <w:numPr>
          <w:ilvl w:val="0"/>
          <w:numId w:val="21"/>
        </w:numPr>
        <w:spacing w:after="0" w:line="240" w:lineRule="auto"/>
        <w:jc w:val="both"/>
        <w:rPr>
          <w:rFonts w:ascii="Times New Roman" w:hAnsi="Times New Roman"/>
          <w:sz w:val="24"/>
          <w:szCs w:val="24"/>
        </w:rPr>
      </w:pPr>
      <w:r w:rsidRPr="00F72A30">
        <w:rPr>
          <w:rFonts w:ascii="Times New Roman" w:hAnsi="Times New Roman"/>
          <w:sz w:val="24"/>
          <w:szCs w:val="24"/>
        </w:rPr>
        <w:t xml:space="preserve">Установить связь </w:t>
      </w:r>
      <w:r>
        <w:rPr>
          <w:rFonts w:ascii="Times New Roman" w:hAnsi="Times New Roman"/>
          <w:sz w:val="24"/>
          <w:szCs w:val="24"/>
        </w:rPr>
        <w:t>потребностей человека с его трудовым поведением</w:t>
      </w:r>
    </w:p>
    <w:p w:rsidR="00887E5E" w:rsidRPr="00F72A30" w:rsidRDefault="00887E5E" w:rsidP="006820AC">
      <w:pPr>
        <w:pStyle w:val="aa"/>
        <w:numPr>
          <w:ilvl w:val="0"/>
          <w:numId w:val="21"/>
        </w:numPr>
        <w:spacing w:line="240" w:lineRule="auto"/>
        <w:rPr>
          <w:rFonts w:ascii="Times New Roman" w:hAnsi="Times New Roman"/>
          <w:sz w:val="24"/>
          <w:szCs w:val="24"/>
        </w:rPr>
      </w:pPr>
      <w:r w:rsidRPr="00F72A30">
        <w:rPr>
          <w:rFonts w:ascii="Times New Roman" w:hAnsi="Times New Roman"/>
          <w:sz w:val="24"/>
          <w:szCs w:val="24"/>
        </w:rPr>
        <w:t xml:space="preserve">Проследить этапы эволюции </w:t>
      </w:r>
      <w:r w:rsidRPr="00DB32FC">
        <w:rPr>
          <w:rFonts w:ascii="Times New Roman" w:hAnsi="Times New Roman"/>
          <w:sz w:val="24"/>
          <w:szCs w:val="24"/>
        </w:rPr>
        <w:t>потребностей</w:t>
      </w:r>
      <w:r>
        <w:rPr>
          <w:rFonts w:ascii="Times New Roman" w:hAnsi="Times New Roman"/>
          <w:sz w:val="24"/>
          <w:szCs w:val="24"/>
        </w:rPr>
        <w:t xml:space="preserve"> человека в соответствии с теорией</w:t>
      </w:r>
      <w:r w:rsidRPr="00DB32FC">
        <w:rPr>
          <w:rFonts w:ascii="Times New Roman" w:hAnsi="Times New Roman"/>
          <w:sz w:val="24"/>
          <w:szCs w:val="24"/>
        </w:rPr>
        <w:t xml:space="preserve"> Дэвида МакКлелланда</w:t>
      </w:r>
      <w:r>
        <w:rPr>
          <w:rFonts w:ascii="Times New Roman" w:hAnsi="Times New Roman"/>
          <w:sz w:val="24"/>
          <w:szCs w:val="24"/>
        </w:rPr>
        <w:t>.</w:t>
      </w:r>
    </w:p>
    <w:p w:rsidR="00887E5E" w:rsidRPr="00F72A30" w:rsidRDefault="00887E5E" w:rsidP="006820AC">
      <w:pPr>
        <w:pStyle w:val="aa"/>
        <w:numPr>
          <w:ilvl w:val="0"/>
          <w:numId w:val="21"/>
        </w:numPr>
        <w:spacing w:line="240" w:lineRule="auto"/>
        <w:rPr>
          <w:rFonts w:ascii="Times New Roman" w:hAnsi="Times New Roman"/>
          <w:sz w:val="24"/>
          <w:szCs w:val="24"/>
        </w:rPr>
      </w:pPr>
      <w:r>
        <w:rPr>
          <w:rFonts w:ascii="Times New Roman" w:hAnsi="Times New Roman"/>
          <w:sz w:val="24"/>
          <w:szCs w:val="24"/>
        </w:rPr>
        <w:t xml:space="preserve">Оценить значимость теории </w:t>
      </w:r>
      <w:r w:rsidRPr="00DB32FC">
        <w:rPr>
          <w:rFonts w:ascii="Times New Roman" w:hAnsi="Times New Roman"/>
          <w:sz w:val="24"/>
          <w:szCs w:val="24"/>
        </w:rPr>
        <w:t>двух факторов Фредерика Герцберга</w:t>
      </w:r>
      <w:r>
        <w:rPr>
          <w:rFonts w:ascii="Times New Roman" w:hAnsi="Times New Roman"/>
          <w:sz w:val="24"/>
          <w:szCs w:val="24"/>
        </w:rPr>
        <w:t xml:space="preserve">. </w:t>
      </w:r>
    </w:p>
    <w:p w:rsidR="00887E5E" w:rsidRPr="00DB32FC" w:rsidRDefault="00887E5E" w:rsidP="006820AC">
      <w:pPr>
        <w:pStyle w:val="aa"/>
        <w:numPr>
          <w:ilvl w:val="0"/>
          <w:numId w:val="21"/>
        </w:numPr>
        <w:spacing w:line="240" w:lineRule="auto"/>
        <w:rPr>
          <w:rFonts w:ascii="Times New Roman" w:hAnsi="Times New Roman"/>
          <w:sz w:val="24"/>
          <w:szCs w:val="24"/>
        </w:rPr>
      </w:pPr>
      <w:r w:rsidRPr="00F72A30">
        <w:rPr>
          <w:rFonts w:ascii="Times New Roman" w:hAnsi="Times New Roman"/>
          <w:sz w:val="24"/>
          <w:szCs w:val="24"/>
        </w:rPr>
        <w:t xml:space="preserve">Проанализировать </w:t>
      </w:r>
      <w:r>
        <w:rPr>
          <w:rFonts w:ascii="Times New Roman" w:hAnsi="Times New Roman"/>
          <w:sz w:val="24"/>
          <w:szCs w:val="24"/>
        </w:rPr>
        <w:t xml:space="preserve">особенности </w:t>
      </w:r>
      <w:r>
        <w:rPr>
          <w:rFonts w:ascii="Times New Roman" w:hAnsi="Times New Roman"/>
          <w:iCs/>
          <w:sz w:val="24"/>
          <w:szCs w:val="24"/>
        </w:rPr>
        <w:t>концепции</w:t>
      </w:r>
      <w:r w:rsidRPr="00DB32FC">
        <w:rPr>
          <w:rFonts w:ascii="Times New Roman" w:hAnsi="Times New Roman"/>
          <w:iCs/>
          <w:sz w:val="24"/>
          <w:szCs w:val="24"/>
        </w:rPr>
        <w:t xml:space="preserve"> ERG </w:t>
      </w:r>
      <w:r w:rsidRPr="00DB32FC">
        <w:rPr>
          <w:rFonts w:ascii="Times New Roman" w:hAnsi="Times New Roman"/>
          <w:sz w:val="24"/>
          <w:szCs w:val="24"/>
        </w:rPr>
        <w:t>К. Альдерфера</w:t>
      </w:r>
    </w:p>
    <w:p w:rsidR="00887E5E" w:rsidRPr="00F72A30" w:rsidRDefault="00887E5E" w:rsidP="00887E5E">
      <w:pPr>
        <w:ind w:firstLine="709"/>
        <w:rPr>
          <w:b/>
        </w:rPr>
      </w:pPr>
      <w:r w:rsidRPr="00F72A30">
        <w:rPr>
          <w:b/>
        </w:rPr>
        <w:t>План лекции:</w:t>
      </w:r>
    </w:p>
    <w:p w:rsidR="00790256" w:rsidRPr="00790256" w:rsidRDefault="00790256" w:rsidP="006820AC">
      <w:pPr>
        <w:pStyle w:val="aa"/>
        <w:numPr>
          <w:ilvl w:val="0"/>
          <w:numId w:val="22"/>
        </w:numPr>
        <w:spacing w:line="240" w:lineRule="auto"/>
        <w:rPr>
          <w:rFonts w:ascii="Times New Roman" w:hAnsi="Times New Roman"/>
          <w:sz w:val="24"/>
          <w:szCs w:val="24"/>
        </w:rPr>
      </w:pPr>
      <w:r>
        <w:rPr>
          <w:rFonts w:ascii="Times New Roman" w:hAnsi="Times New Roman"/>
          <w:sz w:val="24"/>
          <w:szCs w:val="24"/>
        </w:rPr>
        <w:t>Первоначальные концепции мотивации</w:t>
      </w:r>
    </w:p>
    <w:p w:rsidR="00790256" w:rsidRPr="00DB32FC" w:rsidRDefault="00790256" w:rsidP="006820AC">
      <w:pPr>
        <w:pStyle w:val="aa"/>
        <w:numPr>
          <w:ilvl w:val="0"/>
          <w:numId w:val="22"/>
        </w:numPr>
        <w:spacing w:line="240" w:lineRule="auto"/>
        <w:rPr>
          <w:rFonts w:ascii="Times New Roman" w:hAnsi="Times New Roman"/>
          <w:sz w:val="24"/>
          <w:szCs w:val="24"/>
        </w:rPr>
      </w:pPr>
      <w:r w:rsidRPr="00DB32FC">
        <w:rPr>
          <w:rFonts w:ascii="Times New Roman" w:eastAsia="TimesNewRomanPSMT" w:hAnsi="Times New Roman"/>
          <w:sz w:val="24"/>
          <w:szCs w:val="24"/>
        </w:rPr>
        <w:t>Иерархия потребностей Абрахама Маслоу</w:t>
      </w:r>
    </w:p>
    <w:p w:rsidR="00790256" w:rsidRPr="00DB32FC" w:rsidRDefault="00790256" w:rsidP="006820AC">
      <w:pPr>
        <w:pStyle w:val="aa"/>
        <w:numPr>
          <w:ilvl w:val="0"/>
          <w:numId w:val="22"/>
        </w:numPr>
        <w:spacing w:line="240" w:lineRule="auto"/>
        <w:rPr>
          <w:rFonts w:ascii="Times New Roman" w:hAnsi="Times New Roman"/>
          <w:sz w:val="24"/>
          <w:szCs w:val="24"/>
        </w:rPr>
      </w:pPr>
      <w:r w:rsidRPr="00DB32FC">
        <w:rPr>
          <w:rFonts w:ascii="Times New Roman" w:hAnsi="Times New Roman"/>
          <w:sz w:val="24"/>
          <w:szCs w:val="24"/>
        </w:rPr>
        <w:t>Теория приобретённых потребностей Дэвида МакКлелланда</w:t>
      </w:r>
    </w:p>
    <w:p w:rsidR="00790256" w:rsidRPr="00DB32FC" w:rsidRDefault="00790256" w:rsidP="006820AC">
      <w:pPr>
        <w:pStyle w:val="aa"/>
        <w:numPr>
          <w:ilvl w:val="0"/>
          <w:numId w:val="22"/>
        </w:numPr>
        <w:spacing w:line="240" w:lineRule="auto"/>
        <w:rPr>
          <w:rFonts w:ascii="Times New Roman" w:hAnsi="Times New Roman"/>
          <w:sz w:val="24"/>
          <w:szCs w:val="24"/>
        </w:rPr>
      </w:pPr>
      <w:r w:rsidRPr="00DB32FC">
        <w:rPr>
          <w:rFonts w:ascii="Times New Roman" w:hAnsi="Times New Roman"/>
          <w:sz w:val="24"/>
          <w:szCs w:val="24"/>
        </w:rPr>
        <w:t>Теория двух факторов Фредерика Герцберга</w:t>
      </w:r>
    </w:p>
    <w:p w:rsidR="00887E5E" w:rsidRPr="00F72A30" w:rsidRDefault="00887E5E" w:rsidP="00887E5E">
      <w:pPr>
        <w:pStyle w:val="aa"/>
        <w:spacing w:line="240" w:lineRule="auto"/>
        <w:rPr>
          <w:rFonts w:ascii="Times New Roman" w:hAnsi="Times New Roman"/>
          <w:b/>
          <w:sz w:val="24"/>
          <w:szCs w:val="24"/>
        </w:rPr>
      </w:pPr>
    </w:p>
    <w:p w:rsidR="00887E5E" w:rsidRPr="00F72A30" w:rsidRDefault="00887E5E" w:rsidP="00887E5E">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887E5E" w:rsidRPr="00054FB7" w:rsidRDefault="00887E5E" w:rsidP="006820AC">
      <w:pPr>
        <w:pStyle w:val="aa"/>
        <w:numPr>
          <w:ilvl w:val="0"/>
          <w:numId w:val="23"/>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887E5E" w:rsidRPr="00054FB7" w:rsidRDefault="00887E5E" w:rsidP="006820AC">
      <w:pPr>
        <w:pStyle w:val="aa"/>
        <w:numPr>
          <w:ilvl w:val="0"/>
          <w:numId w:val="23"/>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887E5E" w:rsidRPr="00054FB7" w:rsidRDefault="00887E5E" w:rsidP="006820AC">
      <w:pPr>
        <w:pStyle w:val="aa"/>
        <w:numPr>
          <w:ilvl w:val="0"/>
          <w:numId w:val="23"/>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887E5E" w:rsidRPr="00054FB7" w:rsidRDefault="00887E5E" w:rsidP="006820AC">
      <w:pPr>
        <w:pStyle w:val="aa"/>
        <w:numPr>
          <w:ilvl w:val="0"/>
          <w:numId w:val="23"/>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887E5E" w:rsidRPr="00054FB7" w:rsidRDefault="00887E5E" w:rsidP="006820AC">
      <w:pPr>
        <w:pStyle w:val="aa"/>
        <w:numPr>
          <w:ilvl w:val="0"/>
          <w:numId w:val="23"/>
        </w:numPr>
        <w:ind w:left="0" w:firstLine="360"/>
        <w:jc w:val="both"/>
        <w:rPr>
          <w:rFonts w:ascii="Times New Roman" w:hAnsi="Times New Roman"/>
          <w:i/>
          <w:sz w:val="24"/>
          <w:szCs w:val="24"/>
        </w:rPr>
      </w:pPr>
      <w:r w:rsidRPr="00054FB7">
        <w:rPr>
          <w:rFonts w:ascii="Times New Roman" w:eastAsia="TimesNewRoman" w:hAnsi="Times New Roman"/>
          <w:sz w:val="24"/>
          <w:szCs w:val="24"/>
        </w:rPr>
        <w:lastRenderedPageBreak/>
        <w:t>Ильин, Е.П. Мотивация и мотивы: [учеб. пособие] / Е. П. Ильин – Санкт- Петербург [и др. ]: Питер, 2011. – (Мастера психологии). – 508 с.</w:t>
      </w:r>
    </w:p>
    <w:p w:rsidR="00887E5E" w:rsidRPr="00054FB7" w:rsidRDefault="00887E5E" w:rsidP="006820AC">
      <w:pPr>
        <w:pStyle w:val="aa"/>
        <w:numPr>
          <w:ilvl w:val="0"/>
          <w:numId w:val="23"/>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887E5E" w:rsidRPr="00054FB7" w:rsidRDefault="00887E5E" w:rsidP="006820AC">
      <w:pPr>
        <w:pStyle w:val="aa"/>
        <w:numPr>
          <w:ilvl w:val="0"/>
          <w:numId w:val="23"/>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887E5E" w:rsidRPr="00054FB7" w:rsidRDefault="00887E5E" w:rsidP="006820AC">
      <w:pPr>
        <w:pStyle w:val="aa"/>
        <w:numPr>
          <w:ilvl w:val="0"/>
          <w:numId w:val="23"/>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887E5E" w:rsidRPr="00054FB7" w:rsidRDefault="00887E5E" w:rsidP="006820AC">
      <w:pPr>
        <w:pStyle w:val="aa"/>
        <w:numPr>
          <w:ilvl w:val="0"/>
          <w:numId w:val="23"/>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887E5E" w:rsidRPr="00054FB7" w:rsidRDefault="00887E5E" w:rsidP="006820AC">
      <w:pPr>
        <w:pStyle w:val="aa"/>
        <w:numPr>
          <w:ilvl w:val="0"/>
          <w:numId w:val="23"/>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887E5E" w:rsidRPr="00F72A30" w:rsidRDefault="00887E5E" w:rsidP="00887E5E">
      <w:pPr>
        <w:pStyle w:val="aa"/>
        <w:spacing w:line="240" w:lineRule="auto"/>
        <w:rPr>
          <w:rFonts w:ascii="Times New Roman" w:hAnsi="Times New Roman"/>
          <w:b/>
          <w:sz w:val="24"/>
          <w:szCs w:val="24"/>
        </w:rPr>
      </w:pPr>
    </w:p>
    <w:p w:rsidR="00887E5E" w:rsidRPr="00F72A30" w:rsidRDefault="00887E5E" w:rsidP="00887E5E">
      <w:pPr>
        <w:ind w:firstLine="709"/>
        <w:rPr>
          <w:b/>
        </w:rPr>
      </w:pPr>
      <w:r w:rsidRPr="00F72A30">
        <w:rPr>
          <w:b/>
        </w:rPr>
        <w:t>Вопросы для самопроверки:</w:t>
      </w:r>
    </w:p>
    <w:p w:rsidR="00887E5E" w:rsidRDefault="00887E5E" w:rsidP="006820AC">
      <w:pPr>
        <w:pStyle w:val="aa"/>
        <w:numPr>
          <w:ilvl w:val="0"/>
          <w:numId w:val="24"/>
        </w:numPr>
        <w:spacing w:after="0" w:line="240" w:lineRule="auto"/>
        <w:jc w:val="both"/>
        <w:rPr>
          <w:rFonts w:ascii="Times New Roman" w:hAnsi="Times New Roman"/>
          <w:sz w:val="24"/>
          <w:szCs w:val="24"/>
        </w:rPr>
      </w:pPr>
      <w:r>
        <w:rPr>
          <w:rFonts w:ascii="Times New Roman" w:hAnsi="Times New Roman"/>
          <w:sz w:val="24"/>
          <w:szCs w:val="24"/>
        </w:rPr>
        <w:t>Как отражается на трудовом поведении доминирование потребности во власти, успехе и причастности</w:t>
      </w:r>
      <w:r w:rsidRPr="00F72A30">
        <w:rPr>
          <w:rFonts w:ascii="Times New Roman" w:hAnsi="Times New Roman"/>
          <w:sz w:val="24"/>
          <w:szCs w:val="24"/>
        </w:rPr>
        <w:t>?</w:t>
      </w:r>
    </w:p>
    <w:p w:rsidR="00887E5E" w:rsidRPr="00F72A30" w:rsidRDefault="00887E5E" w:rsidP="006820AC">
      <w:pPr>
        <w:pStyle w:val="aa"/>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Какие потребности выделяет </w:t>
      </w:r>
      <w:r w:rsidRPr="00F72A30">
        <w:rPr>
          <w:rFonts w:ascii="Times New Roman" w:hAnsi="Times New Roman"/>
          <w:sz w:val="24"/>
          <w:szCs w:val="24"/>
        </w:rPr>
        <w:t xml:space="preserve"> </w:t>
      </w:r>
      <w:r>
        <w:rPr>
          <w:rFonts w:ascii="Times New Roman" w:hAnsi="Times New Roman"/>
          <w:sz w:val="24"/>
          <w:szCs w:val="24"/>
        </w:rPr>
        <w:t xml:space="preserve">в своей концепции </w:t>
      </w:r>
      <w:r w:rsidRPr="00101288">
        <w:rPr>
          <w:rFonts w:ascii="Times New Roman" w:hAnsi="Times New Roman"/>
          <w:i/>
          <w:iCs/>
          <w:sz w:val="28"/>
          <w:szCs w:val="28"/>
        </w:rPr>
        <w:t xml:space="preserve">ERG </w:t>
      </w:r>
      <w:r w:rsidRPr="00583384">
        <w:rPr>
          <w:rFonts w:ascii="Times New Roman" w:hAnsi="Times New Roman"/>
          <w:sz w:val="24"/>
          <w:szCs w:val="24"/>
        </w:rPr>
        <w:t>К. Альдерфер?</w:t>
      </w:r>
    </w:p>
    <w:p w:rsidR="00887E5E" w:rsidRPr="00F72A30" w:rsidRDefault="00887E5E" w:rsidP="006820AC">
      <w:pPr>
        <w:pStyle w:val="aa"/>
        <w:numPr>
          <w:ilvl w:val="0"/>
          <w:numId w:val="24"/>
        </w:numPr>
        <w:spacing w:after="0" w:line="240" w:lineRule="auto"/>
        <w:jc w:val="both"/>
        <w:rPr>
          <w:rFonts w:ascii="Times New Roman" w:hAnsi="Times New Roman"/>
          <w:sz w:val="24"/>
          <w:szCs w:val="24"/>
        </w:rPr>
      </w:pPr>
      <w:r w:rsidRPr="00F72A30">
        <w:rPr>
          <w:rFonts w:ascii="Times New Roman" w:hAnsi="Times New Roman"/>
          <w:sz w:val="24"/>
          <w:szCs w:val="24"/>
        </w:rPr>
        <w:t xml:space="preserve">Перечислите и охарактеризуйте основные </w:t>
      </w:r>
      <w:r>
        <w:rPr>
          <w:rFonts w:ascii="Times New Roman" w:hAnsi="Times New Roman"/>
          <w:sz w:val="24"/>
          <w:szCs w:val="24"/>
        </w:rPr>
        <w:t>группы потребностей</w:t>
      </w:r>
      <w:r w:rsidRPr="00F72A30">
        <w:rPr>
          <w:rFonts w:ascii="Times New Roman" w:hAnsi="Times New Roman"/>
          <w:sz w:val="24"/>
          <w:szCs w:val="24"/>
        </w:rPr>
        <w:t>.</w:t>
      </w:r>
    </w:p>
    <w:p w:rsidR="00887E5E" w:rsidRDefault="00887E5E" w:rsidP="006820AC">
      <w:pPr>
        <w:pStyle w:val="aa"/>
        <w:numPr>
          <w:ilvl w:val="0"/>
          <w:numId w:val="24"/>
        </w:numPr>
        <w:spacing w:after="0" w:line="240" w:lineRule="auto"/>
        <w:jc w:val="both"/>
        <w:rPr>
          <w:rFonts w:ascii="Times New Roman" w:hAnsi="Times New Roman"/>
          <w:sz w:val="24"/>
          <w:szCs w:val="24"/>
        </w:rPr>
      </w:pPr>
      <w:r w:rsidRPr="00F72A30">
        <w:rPr>
          <w:rFonts w:ascii="Times New Roman" w:hAnsi="Times New Roman"/>
          <w:sz w:val="24"/>
          <w:szCs w:val="24"/>
        </w:rPr>
        <w:t xml:space="preserve">Что </w:t>
      </w:r>
      <w:r>
        <w:rPr>
          <w:rFonts w:ascii="Times New Roman" w:hAnsi="Times New Roman"/>
          <w:sz w:val="24"/>
          <w:szCs w:val="24"/>
        </w:rPr>
        <w:t>объединяет все содержательные теории мотивации?</w:t>
      </w:r>
    </w:p>
    <w:p w:rsidR="00887E5E" w:rsidRPr="00F72A30" w:rsidRDefault="00887E5E" w:rsidP="006820AC">
      <w:pPr>
        <w:pStyle w:val="aa"/>
        <w:numPr>
          <w:ilvl w:val="0"/>
          <w:numId w:val="24"/>
        </w:numPr>
        <w:spacing w:after="0" w:line="240" w:lineRule="auto"/>
        <w:jc w:val="both"/>
        <w:rPr>
          <w:rFonts w:ascii="Times New Roman" w:hAnsi="Times New Roman"/>
          <w:sz w:val="24"/>
          <w:szCs w:val="24"/>
        </w:rPr>
      </w:pPr>
      <w:r>
        <w:rPr>
          <w:rFonts w:ascii="Times New Roman" w:hAnsi="Times New Roman"/>
          <w:sz w:val="24"/>
          <w:szCs w:val="24"/>
        </w:rPr>
        <w:t>В чем сильные и слабые стороны содержательных теорий мотивации?</w:t>
      </w:r>
    </w:p>
    <w:p w:rsidR="00887E5E" w:rsidRDefault="00887E5E" w:rsidP="00887E5E"/>
    <w:p w:rsidR="00790256" w:rsidRDefault="00790256" w:rsidP="00790256">
      <w:pPr>
        <w:shd w:val="clear" w:color="auto" w:fill="FFFFFF"/>
        <w:ind w:firstLine="709"/>
        <w:jc w:val="center"/>
        <w:rPr>
          <w:b/>
        </w:rPr>
      </w:pPr>
      <w:r>
        <w:rPr>
          <w:b/>
          <w:color w:val="000000"/>
          <w:spacing w:val="5"/>
        </w:rPr>
        <w:t>Тема 3</w:t>
      </w:r>
      <w:r w:rsidRPr="00557E40">
        <w:rPr>
          <w:b/>
          <w:color w:val="000000"/>
          <w:spacing w:val="5"/>
        </w:rPr>
        <w:t xml:space="preserve">: </w:t>
      </w:r>
      <w:r w:rsidRPr="00790256">
        <w:rPr>
          <w:b/>
        </w:rPr>
        <w:t>Процессуальные теории мотивации</w:t>
      </w:r>
      <w:r w:rsidRPr="00557E40">
        <w:rPr>
          <w:b/>
        </w:rPr>
        <w:t xml:space="preserve"> </w:t>
      </w:r>
      <w:r w:rsidR="001014C9">
        <w:rPr>
          <w:b/>
        </w:rPr>
        <w:t>(2</w:t>
      </w:r>
      <w:r>
        <w:rPr>
          <w:b/>
        </w:rPr>
        <w:t xml:space="preserve"> час</w:t>
      </w:r>
      <w:r w:rsidRPr="00557E40">
        <w:rPr>
          <w:b/>
        </w:rPr>
        <w:t>)</w:t>
      </w:r>
    </w:p>
    <w:p w:rsidR="00790256" w:rsidRDefault="00790256" w:rsidP="00790256">
      <w:pPr>
        <w:shd w:val="clear" w:color="auto" w:fill="FFFFFF"/>
        <w:jc w:val="both"/>
        <w:rPr>
          <w:color w:val="000000"/>
          <w:spacing w:val="5"/>
        </w:rPr>
      </w:pPr>
    </w:p>
    <w:p w:rsidR="00790256" w:rsidRDefault="00790256" w:rsidP="00790256">
      <w:pPr>
        <w:ind w:firstLine="709"/>
        <w:jc w:val="both"/>
      </w:pPr>
      <w:r w:rsidRPr="00F72A30">
        <w:rPr>
          <w:b/>
        </w:rPr>
        <w:t xml:space="preserve">Цель лекции: </w:t>
      </w:r>
      <w:r>
        <w:t>выявить сущность и возможности применения в современных условиях основных принципов и положений процессуальных теорий мотивации.</w:t>
      </w:r>
    </w:p>
    <w:p w:rsidR="00790256" w:rsidRPr="00F72A30" w:rsidRDefault="00790256" w:rsidP="00790256">
      <w:pPr>
        <w:ind w:firstLine="709"/>
      </w:pPr>
      <w:r w:rsidRPr="00F72A30">
        <w:t xml:space="preserve"> </w:t>
      </w:r>
    </w:p>
    <w:p w:rsidR="00790256" w:rsidRPr="00F72A30" w:rsidRDefault="00790256" w:rsidP="00790256">
      <w:pPr>
        <w:ind w:firstLine="709"/>
        <w:rPr>
          <w:b/>
        </w:rPr>
      </w:pPr>
      <w:r w:rsidRPr="00F72A30">
        <w:rPr>
          <w:b/>
        </w:rPr>
        <w:t xml:space="preserve">Задачи лекции: </w:t>
      </w:r>
    </w:p>
    <w:p w:rsidR="00790256" w:rsidRPr="00213D85" w:rsidRDefault="00790256" w:rsidP="006820AC">
      <w:pPr>
        <w:pStyle w:val="aa"/>
        <w:numPr>
          <w:ilvl w:val="0"/>
          <w:numId w:val="25"/>
        </w:numPr>
        <w:spacing w:after="0" w:line="240" w:lineRule="auto"/>
        <w:jc w:val="both"/>
        <w:rPr>
          <w:rFonts w:ascii="Times New Roman" w:hAnsi="Times New Roman"/>
          <w:sz w:val="24"/>
          <w:szCs w:val="24"/>
        </w:rPr>
      </w:pPr>
      <w:r w:rsidRPr="00213D85">
        <w:rPr>
          <w:rFonts w:ascii="Times New Roman" w:hAnsi="Times New Roman"/>
          <w:sz w:val="24"/>
          <w:szCs w:val="24"/>
        </w:rPr>
        <w:t xml:space="preserve">Оценить значимость  трех взаимосвязей: затраты труда </w:t>
      </w:r>
      <w:r w:rsidRPr="00213D85">
        <w:rPr>
          <w:rFonts w:ascii="Times New Roman" w:eastAsia="TimesNewRomanPSMT" w:hAnsi="Times New Roman"/>
          <w:sz w:val="24"/>
          <w:szCs w:val="24"/>
        </w:rPr>
        <w:t xml:space="preserve">- </w:t>
      </w:r>
      <w:r w:rsidRPr="00213D85">
        <w:rPr>
          <w:rFonts w:ascii="Times New Roman" w:hAnsi="Times New Roman"/>
          <w:sz w:val="24"/>
          <w:szCs w:val="24"/>
        </w:rPr>
        <w:t xml:space="preserve">результаты; </w:t>
      </w:r>
      <w:r w:rsidRPr="00213D85">
        <w:rPr>
          <w:rFonts w:ascii="Times New Roman" w:eastAsia="TimesNewRomanPS-ItalicMT" w:hAnsi="Times New Roman"/>
          <w:iCs/>
          <w:sz w:val="24"/>
          <w:szCs w:val="24"/>
        </w:rPr>
        <w:t xml:space="preserve">результаты </w:t>
      </w:r>
      <w:r w:rsidRPr="00213D85">
        <w:rPr>
          <w:rFonts w:ascii="Times New Roman" w:eastAsia="TimesNewRomanPSMT" w:hAnsi="Times New Roman"/>
          <w:sz w:val="24"/>
          <w:szCs w:val="24"/>
        </w:rPr>
        <w:t xml:space="preserve">- </w:t>
      </w:r>
      <w:r w:rsidRPr="00213D85">
        <w:rPr>
          <w:rFonts w:ascii="Times New Roman" w:eastAsia="TimesNewRomanPS-ItalicMT" w:hAnsi="Times New Roman"/>
          <w:iCs/>
          <w:sz w:val="24"/>
          <w:szCs w:val="24"/>
        </w:rPr>
        <w:t>вознаграждение;</w:t>
      </w:r>
      <w:r w:rsidRPr="00213D85">
        <w:rPr>
          <w:rFonts w:ascii="Times New Roman" w:hAnsi="Times New Roman"/>
          <w:sz w:val="24"/>
          <w:szCs w:val="24"/>
        </w:rPr>
        <w:t xml:space="preserve"> </w:t>
      </w:r>
      <w:r w:rsidRPr="00213D85">
        <w:rPr>
          <w:rFonts w:ascii="Times New Roman" w:eastAsia="TimesNewRomanPS-ItalicMT" w:hAnsi="Times New Roman"/>
          <w:iCs/>
          <w:sz w:val="24"/>
          <w:szCs w:val="24"/>
        </w:rPr>
        <w:t>валентность.</w:t>
      </w:r>
    </w:p>
    <w:p w:rsidR="00790256" w:rsidRPr="00213D85" w:rsidRDefault="00790256" w:rsidP="006820AC">
      <w:pPr>
        <w:pStyle w:val="aa"/>
        <w:numPr>
          <w:ilvl w:val="0"/>
          <w:numId w:val="25"/>
        </w:numPr>
        <w:spacing w:after="0" w:line="240" w:lineRule="auto"/>
        <w:jc w:val="both"/>
        <w:rPr>
          <w:rFonts w:ascii="Times New Roman" w:hAnsi="Times New Roman"/>
          <w:sz w:val="24"/>
          <w:szCs w:val="24"/>
        </w:rPr>
      </w:pPr>
      <w:r w:rsidRPr="00213D85">
        <w:rPr>
          <w:rFonts w:ascii="Times New Roman" w:hAnsi="Times New Roman"/>
          <w:sz w:val="24"/>
          <w:szCs w:val="24"/>
        </w:rPr>
        <w:t>Проследить зависимость трудового поведения от его оценки справедливости соотношения его личных затрат и его доходов с затратами и доходами его коллег.</w:t>
      </w:r>
    </w:p>
    <w:p w:rsidR="00790256" w:rsidRDefault="00790256" w:rsidP="006820AC">
      <w:pPr>
        <w:pStyle w:val="aa"/>
        <w:numPr>
          <w:ilvl w:val="0"/>
          <w:numId w:val="25"/>
        </w:numPr>
        <w:spacing w:after="0" w:line="240" w:lineRule="auto"/>
        <w:jc w:val="both"/>
        <w:rPr>
          <w:rFonts w:ascii="Times New Roman" w:hAnsi="Times New Roman"/>
          <w:sz w:val="24"/>
          <w:szCs w:val="24"/>
        </w:rPr>
      </w:pPr>
      <w:r w:rsidRPr="00213D85">
        <w:rPr>
          <w:rFonts w:ascii="Times New Roman" w:hAnsi="Times New Roman"/>
          <w:sz w:val="24"/>
          <w:szCs w:val="24"/>
        </w:rPr>
        <w:t>Выявить механизм мотивации по Портеру-Лоулеру</w:t>
      </w:r>
      <w:r>
        <w:rPr>
          <w:rFonts w:ascii="Times New Roman" w:hAnsi="Times New Roman"/>
          <w:sz w:val="24"/>
          <w:szCs w:val="24"/>
        </w:rPr>
        <w:t>.</w:t>
      </w:r>
    </w:p>
    <w:p w:rsidR="00790256" w:rsidRPr="00213D85" w:rsidRDefault="00790256" w:rsidP="00790256">
      <w:pPr>
        <w:pStyle w:val="aa"/>
        <w:spacing w:after="0" w:line="240" w:lineRule="auto"/>
        <w:ind w:left="360"/>
        <w:jc w:val="both"/>
        <w:rPr>
          <w:rFonts w:ascii="Times New Roman" w:hAnsi="Times New Roman"/>
          <w:sz w:val="24"/>
          <w:szCs w:val="24"/>
        </w:rPr>
      </w:pPr>
    </w:p>
    <w:p w:rsidR="00790256" w:rsidRPr="006E03E5" w:rsidRDefault="00790256" w:rsidP="00790256">
      <w:pPr>
        <w:ind w:firstLine="709"/>
        <w:rPr>
          <w:b/>
        </w:rPr>
      </w:pPr>
      <w:r w:rsidRPr="006E03E5">
        <w:rPr>
          <w:b/>
        </w:rPr>
        <w:t>План лекции:</w:t>
      </w:r>
    </w:p>
    <w:p w:rsidR="00790256" w:rsidRPr="006E03E5" w:rsidRDefault="00790256" w:rsidP="006820AC">
      <w:pPr>
        <w:numPr>
          <w:ilvl w:val="0"/>
          <w:numId w:val="26"/>
        </w:numPr>
      </w:pPr>
      <w:r w:rsidRPr="006E03E5">
        <w:t>Теория ожиданий В. Врума</w:t>
      </w:r>
    </w:p>
    <w:p w:rsidR="00790256" w:rsidRPr="006E03E5" w:rsidRDefault="00790256" w:rsidP="006820AC">
      <w:pPr>
        <w:numPr>
          <w:ilvl w:val="0"/>
          <w:numId w:val="26"/>
        </w:numPr>
      </w:pPr>
      <w:r w:rsidRPr="006E03E5">
        <w:rPr>
          <w:rFonts w:eastAsia="TimesNewRomanPSMT"/>
        </w:rPr>
        <w:t>Теория справедливости Дж. Адамса</w:t>
      </w:r>
    </w:p>
    <w:p w:rsidR="00790256" w:rsidRPr="006E03E5" w:rsidRDefault="00790256" w:rsidP="006820AC">
      <w:pPr>
        <w:numPr>
          <w:ilvl w:val="0"/>
          <w:numId w:val="26"/>
        </w:numPr>
      </w:pPr>
      <w:r w:rsidRPr="006E03E5">
        <w:rPr>
          <w:bCs/>
        </w:rPr>
        <w:t>Модель Портера-Лоулера</w:t>
      </w:r>
    </w:p>
    <w:p w:rsidR="00790256" w:rsidRPr="006E03E5" w:rsidRDefault="00790256" w:rsidP="00790256">
      <w:pPr>
        <w:rPr>
          <w:b/>
        </w:rPr>
      </w:pPr>
    </w:p>
    <w:p w:rsidR="00790256" w:rsidRPr="00F72A30" w:rsidRDefault="00790256" w:rsidP="00790256">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790256" w:rsidRPr="00054FB7" w:rsidRDefault="00790256" w:rsidP="006820AC">
      <w:pPr>
        <w:pStyle w:val="aa"/>
        <w:numPr>
          <w:ilvl w:val="0"/>
          <w:numId w:val="28"/>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790256" w:rsidRPr="00054FB7" w:rsidRDefault="00790256" w:rsidP="006820AC">
      <w:pPr>
        <w:pStyle w:val="aa"/>
        <w:numPr>
          <w:ilvl w:val="0"/>
          <w:numId w:val="28"/>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lastRenderedPageBreak/>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790256" w:rsidRPr="00054FB7" w:rsidRDefault="00790256" w:rsidP="006820AC">
      <w:pPr>
        <w:pStyle w:val="aa"/>
        <w:numPr>
          <w:ilvl w:val="0"/>
          <w:numId w:val="28"/>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790256" w:rsidRPr="00054FB7" w:rsidRDefault="00790256" w:rsidP="006820AC">
      <w:pPr>
        <w:pStyle w:val="aa"/>
        <w:numPr>
          <w:ilvl w:val="0"/>
          <w:numId w:val="28"/>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790256" w:rsidRPr="00054FB7" w:rsidRDefault="00790256" w:rsidP="006820AC">
      <w:pPr>
        <w:pStyle w:val="aa"/>
        <w:numPr>
          <w:ilvl w:val="0"/>
          <w:numId w:val="28"/>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790256" w:rsidRPr="00054FB7" w:rsidRDefault="00790256" w:rsidP="006820AC">
      <w:pPr>
        <w:pStyle w:val="aa"/>
        <w:numPr>
          <w:ilvl w:val="0"/>
          <w:numId w:val="28"/>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790256" w:rsidRPr="00054FB7" w:rsidRDefault="00790256" w:rsidP="006820AC">
      <w:pPr>
        <w:pStyle w:val="aa"/>
        <w:numPr>
          <w:ilvl w:val="0"/>
          <w:numId w:val="28"/>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790256" w:rsidRPr="00054FB7" w:rsidRDefault="00790256" w:rsidP="006820AC">
      <w:pPr>
        <w:pStyle w:val="aa"/>
        <w:numPr>
          <w:ilvl w:val="0"/>
          <w:numId w:val="28"/>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790256" w:rsidRPr="00054FB7" w:rsidRDefault="00790256" w:rsidP="006820AC">
      <w:pPr>
        <w:pStyle w:val="aa"/>
        <w:numPr>
          <w:ilvl w:val="0"/>
          <w:numId w:val="28"/>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790256" w:rsidRPr="00054FB7" w:rsidRDefault="00790256" w:rsidP="006820AC">
      <w:pPr>
        <w:pStyle w:val="aa"/>
        <w:numPr>
          <w:ilvl w:val="0"/>
          <w:numId w:val="28"/>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790256" w:rsidRPr="00F72A30" w:rsidRDefault="00790256" w:rsidP="00790256">
      <w:pPr>
        <w:pStyle w:val="aa"/>
        <w:spacing w:line="240" w:lineRule="auto"/>
        <w:rPr>
          <w:rFonts w:ascii="Times New Roman" w:hAnsi="Times New Roman"/>
          <w:b/>
          <w:sz w:val="24"/>
          <w:szCs w:val="24"/>
        </w:rPr>
      </w:pPr>
    </w:p>
    <w:p w:rsidR="00790256" w:rsidRPr="00F72A30" w:rsidRDefault="00790256" w:rsidP="00790256">
      <w:pPr>
        <w:ind w:firstLine="709"/>
        <w:rPr>
          <w:b/>
        </w:rPr>
      </w:pPr>
      <w:r w:rsidRPr="00F72A30">
        <w:rPr>
          <w:b/>
        </w:rPr>
        <w:t>Вопросы для самопроверки:</w:t>
      </w:r>
    </w:p>
    <w:p w:rsidR="00790256" w:rsidRDefault="00790256" w:rsidP="006820AC">
      <w:pPr>
        <w:pStyle w:val="aa"/>
        <w:numPr>
          <w:ilvl w:val="0"/>
          <w:numId w:val="27"/>
        </w:numPr>
        <w:spacing w:after="0" w:line="240" w:lineRule="auto"/>
        <w:jc w:val="both"/>
        <w:rPr>
          <w:rFonts w:ascii="Times New Roman" w:hAnsi="Times New Roman"/>
          <w:sz w:val="24"/>
          <w:szCs w:val="24"/>
        </w:rPr>
      </w:pPr>
      <w:r>
        <w:rPr>
          <w:rFonts w:ascii="Times New Roman" w:hAnsi="Times New Roman"/>
          <w:sz w:val="24"/>
          <w:szCs w:val="24"/>
        </w:rPr>
        <w:t>Как влияет на трудовое поведение человека несправедливое вознаграждение за его труд?</w:t>
      </w:r>
    </w:p>
    <w:p w:rsidR="00790256" w:rsidRPr="00F72A30" w:rsidRDefault="00790256" w:rsidP="006820AC">
      <w:pPr>
        <w:pStyle w:val="aa"/>
        <w:numPr>
          <w:ilvl w:val="0"/>
          <w:numId w:val="27"/>
        </w:numPr>
        <w:spacing w:after="0" w:line="240" w:lineRule="auto"/>
        <w:jc w:val="both"/>
        <w:rPr>
          <w:rFonts w:ascii="Times New Roman" w:hAnsi="Times New Roman"/>
          <w:sz w:val="24"/>
          <w:szCs w:val="24"/>
        </w:rPr>
      </w:pPr>
      <w:r>
        <w:rPr>
          <w:rFonts w:ascii="Times New Roman" w:hAnsi="Times New Roman"/>
          <w:sz w:val="24"/>
          <w:szCs w:val="24"/>
        </w:rPr>
        <w:t>Как оценивает человек понятие справедливости? Насколько субъективным является трактовка понятия «справедливость»?</w:t>
      </w:r>
    </w:p>
    <w:p w:rsidR="00790256" w:rsidRPr="00790256" w:rsidRDefault="00790256" w:rsidP="006820AC">
      <w:pPr>
        <w:numPr>
          <w:ilvl w:val="0"/>
          <w:numId w:val="27"/>
        </w:numPr>
      </w:pPr>
      <w:r>
        <w:t xml:space="preserve">В чем суть механизма мотивации в соответствии с моделью </w:t>
      </w:r>
      <w:r w:rsidRPr="006E03E5">
        <w:rPr>
          <w:bCs/>
        </w:rPr>
        <w:t>Портера-Лоулера</w:t>
      </w:r>
      <w:r>
        <w:rPr>
          <w:bCs/>
        </w:rPr>
        <w:t>?</w:t>
      </w:r>
    </w:p>
    <w:p w:rsidR="00790256" w:rsidRDefault="00790256" w:rsidP="00790256">
      <w:pPr>
        <w:rPr>
          <w:bCs/>
        </w:rPr>
      </w:pPr>
    </w:p>
    <w:p w:rsidR="00790256" w:rsidRPr="00790256" w:rsidRDefault="00790256" w:rsidP="00790256">
      <w:pPr>
        <w:jc w:val="center"/>
        <w:rPr>
          <w:b/>
        </w:rPr>
      </w:pPr>
      <w:r w:rsidRPr="00790256">
        <w:rPr>
          <w:b/>
        </w:rPr>
        <w:t>Тема 4. Структура мотива трудовой деятельности и его функции (1 час)</w:t>
      </w:r>
    </w:p>
    <w:p w:rsidR="00790256" w:rsidRPr="006E03E5" w:rsidRDefault="00790256" w:rsidP="00790256"/>
    <w:p w:rsidR="00790256" w:rsidRDefault="00790256" w:rsidP="00790256">
      <w:pPr>
        <w:ind w:firstLine="709"/>
        <w:jc w:val="both"/>
      </w:pPr>
      <w:r w:rsidRPr="00F72A30">
        <w:rPr>
          <w:b/>
        </w:rPr>
        <w:t xml:space="preserve">Цель лекции: </w:t>
      </w:r>
      <w:r>
        <w:t>определить структуру мотива трудовой деятельности и выявить его роль в организации и эффективности трудовой деятельности.</w:t>
      </w:r>
    </w:p>
    <w:p w:rsidR="00790256" w:rsidRPr="00F72A30" w:rsidRDefault="00790256" w:rsidP="00790256">
      <w:pPr>
        <w:ind w:firstLine="709"/>
      </w:pPr>
      <w:r w:rsidRPr="00F72A30">
        <w:t xml:space="preserve"> </w:t>
      </w:r>
    </w:p>
    <w:p w:rsidR="00790256" w:rsidRPr="00F72A30" w:rsidRDefault="00790256" w:rsidP="00790256">
      <w:pPr>
        <w:ind w:firstLine="709"/>
        <w:rPr>
          <w:b/>
        </w:rPr>
      </w:pPr>
      <w:r w:rsidRPr="00F72A30">
        <w:rPr>
          <w:b/>
        </w:rPr>
        <w:t xml:space="preserve">Задачи лекции: </w:t>
      </w:r>
    </w:p>
    <w:p w:rsidR="00332593" w:rsidRPr="00332593" w:rsidRDefault="00332593" w:rsidP="006820AC">
      <w:pPr>
        <w:pStyle w:val="aa"/>
        <w:numPr>
          <w:ilvl w:val="0"/>
          <w:numId w:val="29"/>
        </w:numPr>
        <w:spacing w:after="0" w:line="240" w:lineRule="auto"/>
        <w:jc w:val="both"/>
        <w:rPr>
          <w:rFonts w:ascii="Times New Roman" w:hAnsi="Times New Roman"/>
          <w:sz w:val="24"/>
          <w:szCs w:val="24"/>
        </w:rPr>
      </w:pPr>
      <w:r w:rsidRPr="00332593">
        <w:rPr>
          <w:rFonts w:ascii="Times New Roman" w:hAnsi="Times New Roman"/>
          <w:sz w:val="24"/>
          <w:szCs w:val="24"/>
        </w:rPr>
        <w:t>Схематично изобразить процесс формирования трудового мотива</w:t>
      </w:r>
    </w:p>
    <w:p w:rsidR="00790256" w:rsidRPr="00332593" w:rsidRDefault="00332593" w:rsidP="006820AC">
      <w:pPr>
        <w:pStyle w:val="aa"/>
        <w:numPr>
          <w:ilvl w:val="0"/>
          <w:numId w:val="29"/>
        </w:numPr>
        <w:spacing w:after="0" w:line="240" w:lineRule="auto"/>
        <w:jc w:val="both"/>
        <w:rPr>
          <w:rFonts w:ascii="Times New Roman" w:hAnsi="Times New Roman"/>
          <w:sz w:val="24"/>
          <w:szCs w:val="24"/>
        </w:rPr>
      </w:pPr>
      <w:r w:rsidRPr="00332593">
        <w:rPr>
          <w:rFonts w:ascii="Times New Roman" w:hAnsi="Times New Roman"/>
          <w:sz w:val="24"/>
          <w:szCs w:val="24"/>
        </w:rPr>
        <w:t>Охарактеризовать основные функции мотива трудовой деятельности</w:t>
      </w:r>
    </w:p>
    <w:p w:rsidR="00332593" w:rsidRPr="00332593" w:rsidRDefault="00332593" w:rsidP="006820AC">
      <w:pPr>
        <w:pStyle w:val="aa"/>
        <w:numPr>
          <w:ilvl w:val="0"/>
          <w:numId w:val="29"/>
        </w:numPr>
        <w:spacing w:after="0" w:line="240" w:lineRule="auto"/>
        <w:jc w:val="both"/>
        <w:rPr>
          <w:rFonts w:ascii="Times New Roman" w:hAnsi="Times New Roman"/>
          <w:sz w:val="24"/>
          <w:szCs w:val="24"/>
        </w:rPr>
      </w:pPr>
      <w:r w:rsidRPr="00332593">
        <w:rPr>
          <w:rFonts w:ascii="Times New Roman" w:hAnsi="Times New Roman"/>
          <w:sz w:val="24"/>
          <w:szCs w:val="24"/>
        </w:rPr>
        <w:t>Классифицировать потребности трудовой деятельности</w:t>
      </w:r>
    </w:p>
    <w:p w:rsidR="00332593" w:rsidRPr="00332593" w:rsidRDefault="00332593" w:rsidP="006820AC">
      <w:pPr>
        <w:pStyle w:val="aa"/>
        <w:numPr>
          <w:ilvl w:val="0"/>
          <w:numId w:val="29"/>
        </w:numPr>
        <w:spacing w:after="0" w:line="240" w:lineRule="auto"/>
        <w:jc w:val="both"/>
        <w:rPr>
          <w:rFonts w:ascii="Times New Roman" w:hAnsi="Times New Roman"/>
          <w:sz w:val="24"/>
          <w:szCs w:val="24"/>
        </w:rPr>
      </w:pPr>
      <w:r w:rsidRPr="00332593">
        <w:rPr>
          <w:rFonts w:ascii="Times New Roman" w:hAnsi="Times New Roman"/>
          <w:sz w:val="24"/>
          <w:szCs w:val="24"/>
        </w:rPr>
        <w:t>Выявить закономерности развития потребностей трудовой деятельности</w:t>
      </w:r>
    </w:p>
    <w:p w:rsidR="00332593" w:rsidRDefault="00332593" w:rsidP="00790256">
      <w:pPr>
        <w:ind w:firstLine="709"/>
        <w:rPr>
          <w:b/>
        </w:rPr>
      </w:pPr>
    </w:p>
    <w:p w:rsidR="00790256" w:rsidRPr="006E03E5" w:rsidRDefault="00790256" w:rsidP="00790256">
      <w:pPr>
        <w:ind w:firstLine="709"/>
        <w:rPr>
          <w:b/>
        </w:rPr>
      </w:pPr>
      <w:r w:rsidRPr="006E03E5">
        <w:rPr>
          <w:b/>
        </w:rPr>
        <w:t>План лекции:</w:t>
      </w:r>
    </w:p>
    <w:p w:rsidR="00790256" w:rsidRPr="00332593" w:rsidRDefault="00790256" w:rsidP="006820AC">
      <w:pPr>
        <w:pStyle w:val="aa"/>
        <w:numPr>
          <w:ilvl w:val="0"/>
          <w:numId w:val="15"/>
        </w:numPr>
        <w:rPr>
          <w:rFonts w:ascii="Times New Roman" w:hAnsi="Times New Roman"/>
          <w:sz w:val="24"/>
          <w:szCs w:val="24"/>
        </w:rPr>
      </w:pPr>
      <w:r w:rsidRPr="00332593">
        <w:rPr>
          <w:rFonts w:ascii="Times New Roman" w:hAnsi="Times New Roman"/>
          <w:sz w:val="24"/>
          <w:szCs w:val="24"/>
        </w:rPr>
        <w:t>Процесс формирования мотива трудовой деятельности</w:t>
      </w:r>
    </w:p>
    <w:p w:rsidR="00790256" w:rsidRPr="00332593" w:rsidRDefault="00790256" w:rsidP="006820AC">
      <w:pPr>
        <w:pStyle w:val="aa"/>
        <w:numPr>
          <w:ilvl w:val="0"/>
          <w:numId w:val="15"/>
        </w:numPr>
        <w:rPr>
          <w:rFonts w:ascii="Times New Roman" w:hAnsi="Times New Roman"/>
          <w:sz w:val="24"/>
          <w:szCs w:val="24"/>
        </w:rPr>
      </w:pPr>
      <w:r w:rsidRPr="00332593">
        <w:rPr>
          <w:rFonts w:ascii="Times New Roman" w:hAnsi="Times New Roman"/>
          <w:sz w:val="24"/>
          <w:szCs w:val="24"/>
        </w:rPr>
        <w:t>Функции мотивов трудовой деятельности</w:t>
      </w:r>
    </w:p>
    <w:p w:rsidR="00790256" w:rsidRPr="00332593" w:rsidRDefault="00790256" w:rsidP="006820AC">
      <w:pPr>
        <w:pStyle w:val="aa"/>
        <w:numPr>
          <w:ilvl w:val="0"/>
          <w:numId w:val="15"/>
        </w:numPr>
        <w:rPr>
          <w:rFonts w:ascii="Times New Roman" w:hAnsi="Times New Roman"/>
          <w:sz w:val="24"/>
          <w:szCs w:val="24"/>
        </w:rPr>
      </w:pPr>
      <w:r w:rsidRPr="00332593">
        <w:rPr>
          <w:rFonts w:ascii="Times New Roman" w:hAnsi="Times New Roman"/>
          <w:sz w:val="24"/>
          <w:szCs w:val="24"/>
        </w:rPr>
        <w:t>Классификация потребностей в трудовой деятельности</w:t>
      </w:r>
    </w:p>
    <w:p w:rsidR="00790256" w:rsidRPr="00332593" w:rsidRDefault="00790256" w:rsidP="006820AC">
      <w:pPr>
        <w:pStyle w:val="aa"/>
        <w:numPr>
          <w:ilvl w:val="0"/>
          <w:numId w:val="15"/>
        </w:numPr>
        <w:jc w:val="both"/>
        <w:rPr>
          <w:rFonts w:ascii="Times New Roman" w:hAnsi="Times New Roman"/>
          <w:sz w:val="24"/>
          <w:szCs w:val="24"/>
        </w:rPr>
      </w:pPr>
      <w:r w:rsidRPr="00332593">
        <w:rPr>
          <w:rFonts w:ascii="Times New Roman" w:hAnsi="Times New Roman"/>
          <w:sz w:val="24"/>
          <w:szCs w:val="24"/>
        </w:rPr>
        <w:lastRenderedPageBreak/>
        <w:t>Закономерности развития потребностей как возможность их прикладного использования руководителем для управления мотивами своих подчинённых</w:t>
      </w:r>
    </w:p>
    <w:p w:rsidR="00790256" w:rsidRPr="006E03E5" w:rsidRDefault="00790256" w:rsidP="00790256">
      <w:pPr>
        <w:rPr>
          <w:b/>
        </w:rPr>
      </w:pPr>
    </w:p>
    <w:p w:rsidR="00790256" w:rsidRPr="00F72A30" w:rsidRDefault="00790256" w:rsidP="00790256">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790256" w:rsidRPr="00054FB7" w:rsidRDefault="00790256" w:rsidP="006820AC">
      <w:pPr>
        <w:pStyle w:val="aa"/>
        <w:numPr>
          <w:ilvl w:val="0"/>
          <w:numId w:val="30"/>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790256" w:rsidRPr="00054FB7" w:rsidRDefault="00790256" w:rsidP="006820AC">
      <w:pPr>
        <w:pStyle w:val="aa"/>
        <w:numPr>
          <w:ilvl w:val="0"/>
          <w:numId w:val="30"/>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790256" w:rsidRPr="00054FB7" w:rsidRDefault="00790256" w:rsidP="006820AC">
      <w:pPr>
        <w:pStyle w:val="aa"/>
        <w:numPr>
          <w:ilvl w:val="0"/>
          <w:numId w:val="3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790256" w:rsidRPr="00054FB7" w:rsidRDefault="00790256" w:rsidP="006820AC">
      <w:pPr>
        <w:pStyle w:val="aa"/>
        <w:numPr>
          <w:ilvl w:val="0"/>
          <w:numId w:val="3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790256" w:rsidRPr="00054FB7" w:rsidRDefault="00790256" w:rsidP="006820AC">
      <w:pPr>
        <w:pStyle w:val="aa"/>
        <w:numPr>
          <w:ilvl w:val="0"/>
          <w:numId w:val="30"/>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790256" w:rsidRPr="00054FB7" w:rsidRDefault="00790256" w:rsidP="006820AC">
      <w:pPr>
        <w:pStyle w:val="aa"/>
        <w:numPr>
          <w:ilvl w:val="0"/>
          <w:numId w:val="30"/>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790256" w:rsidRPr="00054FB7" w:rsidRDefault="00790256" w:rsidP="006820AC">
      <w:pPr>
        <w:pStyle w:val="aa"/>
        <w:numPr>
          <w:ilvl w:val="0"/>
          <w:numId w:val="30"/>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790256" w:rsidRPr="00054FB7" w:rsidRDefault="00790256" w:rsidP="006820AC">
      <w:pPr>
        <w:pStyle w:val="aa"/>
        <w:numPr>
          <w:ilvl w:val="0"/>
          <w:numId w:val="30"/>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790256" w:rsidRPr="00054FB7" w:rsidRDefault="00790256" w:rsidP="006820AC">
      <w:pPr>
        <w:pStyle w:val="aa"/>
        <w:numPr>
          <w:ilvl w:val="0"/>
          <w:numId w:val="30"/>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790256" w:rsidRPr="00054FB7" w:rsidRDefault="00790256" w:rsidP="006820AC">
      <w:pPr>
        <w:pStyle w:val="aa"/>
        <w:numPr>
          <w:ilvl w:val="0"/>
          <w:numId w:val="30"/>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790256" w:rsidRPr="009B79E5" w:rsidRDefault="00790256" w:rsidP="00790256">
      <w:pPr>
        <w:pStyle w:val="aa"/>
        <w:spacing w:line="240" w:lineRule="auto"/>
        <w:rPr>
          <w:rFonts w:ascii="Times New Roman" w:hAnsi="Times New Roman"/>
          <w:b/>
          <w:sz w:val="24"/>
          <w:szCs w:val="24"/>
        </w:rPr>
      </w:pPr>
    </w:p>
    <w:p w:rsidR="00790256" w:rsidRPr="009B79E5" w:rsidRDefault="00790256" w:rsidP="00790256">
      <w:pPr>
        <w:ind w:firstLine="709"/>
        <w:rPr>
          <w:b/>
        </w:rPr>
      </w:pPr>
      <w:r w:rsidRPr="009B79E5">
        <w:rPr>
          <w:b/>
        </w:rPr>
        <w:t>Вопросы для самопроверки:</w:t>
      </w:r>
    </w:p>
    <w:p w:rsidR="00065B46" w:rsidRPr="009B79E5" w:rsidRDefault="00065B46" w:rsidP="006820AC">
      <w:pPr>
        <w:pStyle w:val="aa"/>
        <w:numPr>
          <w:ilvl w:val="1"/>
          <w:numId w:val="22"/>
        </w:numPr>
        <w:rPr>
          <w:rFonts w:ascii="Times New Roman" w:hAnsi="Times New Roman"/>
          <w:sz w:val="24"/>
          <w:szCs w:val="24"/>
        </w:rPr>
      </w:pPr>
      <w:r w:rsidRPr="009B79E5">
        <w:rPr>
          <w:rFonts w:ascii="Times New Roman" w:hAnsi="Times New Roman"/>
          <w:sz w:val="24"/>
          <w:szCs w:val="24"/>
        </w:rPr>
        <w:t>Что такое интерес, чем он отличается от потребности?</w:t>
      </w:r>
    </w:p>
    <w:p w:rsidR="00065B46" w:rsidRPr="009B79E5" w:rsidRDefault="00065B46" w:rsidP="006820AC">
      <w:pPr>
        <w:pStyle w:val="aa"/>
        <w:numPr>
          <w:ilvl w:val="1"/>
          <w:numId w:val="22"/>
        </w:numPr>
        <w:rPr>
          <w:rFonts w:ascii="Times New Roman" w:hAnsi="Times New Roman"/>
          <w:sz w:val="24"/>
          <w:szCs w:val="24"/>
        </w:rPr>
      </w:pPr>
      <w:r w:rsidRPr="009B79E5">
        <w:rPr>
          <w:rFonts w:ascii="Times New Roman" w:hAnsi="Times New Roman"/>
          <w:sz w:val="24"/>
          <w:szCs w:val="24"/>
        </w:rPr>
        <w:t>Какие элементы входят в «блок внутреннего фильтра»? В чём его назначение?</w:t>
      </w:r>
    </w:p>
    <w:p w:rsidR="00887E5E" w:rsidRPr="009B79E5" w:rsidRDefault="00065B46" w:rsidP="006820AC">
      <w:pPr>
        <w:pStyle w:val="aa"/>
        <w:numPr>
          <w:ilvl w:val="1"/>
          <w:numId w:val="22"/>
        </w:numPr>
        <w:rPr>
          <w:rFonts w:ascii="Times New Roman" w:hAnsi="Times New Roman"/>
          <w:sz w:val="24"/>
          <w:szCs w:val="24"/>
        </w:rPr>
      </w:pPr>
      <w:r w:rsidRPr="009B79E5">
        <w:rPr>
          <w:rFonts w:ascii="Times New Roman" w:hAnsi="Times New Roman"/>
          <w:sz w:val="24"/>
          <w:szCs w:val="24"/>
        </w:rPr>
        <w:t>Какие закономерности развития потребностей вы знаете? Как их можно использовать для влияния на трудовую деятельность персонала организации?</w:t>
      </w:r>
    </w:p>
    <w:p w:rsidR="006820AC" w:rsidRDefault="006820AC" w:rsidP="00065B46">
      <w:pPr>
        <w:pStyle w:val="aa"/>
      </w:pPr>
    </w:p>
    <w:p w:rsidR="006820AC" w:rsidRPr="006820AC" w:rsidRDefault="006820AC" w:rsidP="006820AC">
      <w:pPr>
        <w:pStyle w:val="aa"/>
        <w:jc w:val="center"/>
        <w:rPr>
          <w:rFonts w:ascii="Times New Roman" w:hAnsi="Times New Roman"/>
          <w:b/>
          <w:sz w:val="24"/>
          <w:szCs w:val="24"/>
        </w:rPr>
      </w:pPr>
      <w:r w:rsidRPr="006820AC">
        <w:rPr>
          <w:rFonts w:ascii="Times New Roman" w:hAnsi="Times New Roman"/>
          <w:b/>
          <w:sz w:val="24"/>
          <w:szCs w:val="24"/>
        </w:rPr>
        <w:t>Тема 5. Структура мотивации трудовой деятельности и факторы, влияющие на неё  (1 час)</w:t>
      </w:r>
    </w:p>
    <w:p w:rsidR="006820AC" w:rsidRPr="006E03E5" w:rsidRDefault="006820AC" w:rsidP="006820AC"/>
    <w:p w:rsidR="006820AC" w:rsidRPr="003C6499" w:rsidRDefault="006820AC" w:rsidP="006820AC">
      <w:pPr>
        <w:ind w:firstLine="709"/>
        <w:jc w:val="both"/>
      </w:pPr>
      <w:r w:rsidRPr="003C6499">
        <w:rPr>
          <w:b/>
        </w:rPr>
        <w:lastRenderedPageBreak/>
        <w:t xml:space="preserve">Цель лекции: </w:t>
      </w:r>
      <w:r w:rsidRPr="003C6499">
        <w:t>описать основные стратегии воздействия на мотивацию персонала, выявить возможности и пределы их использования.</w:t>
      </w:r>
    </w:p>
    <w:p w:rsidR="006820AC" w:rsidRPr="003C6499" w:rsidRDefault="006820AC" w:rsidP="006820AC">
      <w:pPr>
        <w:ind w:firstLine="709"/>
      </w:pPr>
      <w:r w:rsidRPr="003C6499">
        <w:t xml:space="preserve"> </w:t>
      </w:r>
    </w:p>
    <w:p w:rsidR="006820AC" w:rsidRPr="003C6499" w:rsidRDefault="006820AC" w:rsidP="006820AC">
      <w:pPr>
        <w:ind w:firstLine="709"/>
        <w:rPr>
          <w:b/>
        </w:rPr>
      </w:pPr>
      <w:r w:rsidRPr="003C6499">
        <w:rPr>
          <w:b/>
        </w:rPr>
        <w:t xml:space="preserve">Задачи лекции: </w:t>
      </w:r>
    </w:p>
    <w:p w:rsidR="006820AC" w:rsidRPr="003C6499" w:rsidRDefault="006820AC" w:rsidP="006820AC">
      <w:pPr>
        <w:pStyle w:val="aa"/>
        <w:numPr>
          <w:ilvl w:val="0"/>
          <w:numId w:val="16"/>
        </w:numPr>
        <w:rPr>
          <w:rFonts w:ascii="Times New Roman" w:hAnsi="Times New Roman"/>
          <w:sz w:val="24"/>
          <w:szCs w:val="24"/>
        </w:rPr>
      </w:pPr>
      <w:r w:rsidRPr="003C6499">
        <w:rPr>
          <w:rFonts w:ascii="Times New Roman" w:hAnsi="Times New Roman"/>
          <w:sz w:val="24"/>
          <w:szCs w:val="24"/>
        </w:rPr>
        <w:t>Описать основные элементы мотивации трудовой деятельности</w:t>
      </w:r>
    </w:p>
    <w:p w:rsidR="006820AC" w:rsidRPr="003C6499" w:rsidRDefault="006820AC" w:rsidP="006820AC">
      <w:pPr>
        <w:pStyle w:val="aa"/>
        <w:numPr>
          <w:ilvl w:val="0"/>
          <w:numId w:val="16"/>
        </w:numPr>
        <w:rPr>
          <w:rFonts w:ascii="Times New Roman" w:hAnsi="Times New Roman"/>
          <w:sz w:val="24"/>
          <w:szCs w:val="24"/>
        </w:rPr>
      </w:pPr>
      <w:r w:rsidRPr="003C6499">
        <w:rPr>
          <w:rFonts w:ascii="Times New Roman" w:hAnsi="Times New Roman"/>
          <w:sz w:val="24"/>
          <w:szCs w:val="24"/>
        </w:rPr>
        <w:t>Проанализировать существующие стратегии воздействия на мотивацию персонала</w:t>
      </w:r>
    </w:p>
    <w:p w:rsidR="006820AC" w:rsidRPr="003C6499" w:rsidRDefault="006820AC" w:rsidP="006820AC">
      <w:pPr>
        <w:pStyle w:val="aa"/>
        <w:numPr>
          <w:ilvl w:val="0"/>
          <w:numId w:val="16"/>
        </w:numPr>
        <w:rPr>
          <w:rFonts w:ascii="Times New Roman" w:hAnsi="Times New Roman"/>
          <w:sz w:val="24"/>
          <w:szCs w:val="24"/>
        </w:rPr>
      </w:pPr>
      <w:r w:rsidRPr="003C6499">
        <w:rPr>
          <w:rFonts w:ascii="Times New Roman" w:hAnsi="Times New Roman"/>
          <w:sz w:val="24"/>
          <w:szCs w:val="24"/>
        </w:rPr>
        <w:t>Выявить факторы, влияющие на мотивацию трудовой деятельности</w:t>
      </w:r>
    </w:p>
    <w:p w:rsidR="006820AC" w:rsidRPr="003C6499" w:rsidRDefault="006820AC" w:rsidP="006820AC">
      <w:pPr>
        <w:pStyle w:val="aa"/>
        <w:numPr>
          <w:ilvl w:val="0"/>
          <w:numId w:val="16"/>
        </w:numPr>
        <w:rPr>
          <w:rFonts w:ascii="Times New Roman" w:hAnsi="Times New Roman"/>
          <w:sz w:val="24"/>
          <w:szCs w:val="24"/>
        </w:rPr>
      </w:pPr>
      <w:r w:rsidRPr="003C6499">
        <w:rPr>
          <w:rFonts w:ascii="Times New Roman" w:hAnsi="Times New Roman"/>
          <w:sz w:val="24"/>
          <w:szCs w:val="24"/>
        </w:rPr>
        <w:t>охарактеризовать демотиваторы</w:t>
      </w:r>
    </w:p>
    <w:p w:rsidR="006820AC" w:rsidRPr="003C6499" w:rsidRDefault="006820AC" w:rsidP="006820AC">
      <w:pPr>
        <w:ind w:firstLine="709"/>
        <w:rPr>
          <w:b/>
        </w:rPr>
      </w:pPr>
    </w:p>
    <w:p w:rsidR="006820AC" w:rsidRPr="003C6499" w:rsidRDefault="006820AC" w:rsidP="006820AC">
      <w:pPr>
        <w:ind w:firstLine="709"/>
        <w:rPr>
          <w:b/>
        </w:rPr>
      </w:pPr>
      <w:r w:rsidRPr="003C6499">
        <w:rPr>
          <w:b/>
        </w:rPr>
        <w:t>План лекции:</w:t>
      </w:r>
    </w:p>
    <w:p w:rsidR="006820AC" w:rsidRPr="003C6499" w:rsidRDefault="006820AC" w:rsidP="006820AC">
      <w:pPr>
        <w:pStyle w:val="aa"/>
        <w:numPr>
          <w:ilvl w:val="0"/>
          <w:numId w:val="32"/>
        </w:numPr>
        <w:rPr>
          <w:rFonts w:ascii="Times New Roman" w:hAnsi="Times New Roman"/>
          <w:sz w:val="24"/>
          <w:szCs w:val="24"/>
        </w:rPr>
      </w:pPr>
      <w:r w:rsidRPr="003C6499">
        <w:rPr>
          <w:rFonts w:ascii="Times New Roman" w:hAnsi="Times New Roman"/>
          <w:sz w:val="24"/>
          <w:szCs w:val="24"/>
        </w:rPr>
        <w:t>Элементы мотивации трудовой деятельности</w:t>
      </w:r>
    </w:p>
    <w:p w:rsidR="006820AC" w:rsidRPr="003C6499" w:rsidRDefault="006820AC" w:rsidP="006820AC">
      <w:pPr>
        <w:pStyle w:val="aa"/>
        <w:numPr>
          <w:ilvl w:val="0"/>
          <w:numId w:val="32"/>
        </w:numPr>
        <w:rPr>
          <w:rFonts w:ascii="Times New Roman" w:hAnsi="Times New Roman"/>
          <w:sz w:val="24"/>
          <w:szCs w:val="24"/>
        </w:rPr>
      </w:pPr>
      <w:r w:rsidRPr="003C6499">
        <w:rPr>
          <w:rFonts w:ascii="Times New Roman" w:hAnsi="Times New Roman"/>
          <w:sz w:val="24"/>
          <w:szCs w:val="24"/>
        </w:rPr>
        <w:t>Стратегии воздействия на мотивацию персонала</w:t>
      </w:r>
    </w:p>
    <w:p w:rsidR="006820AC" w:rsidRPr="003C6499" w:rsidRDefault="006820AC" w:rsidP="006820AC">
      <w:pPr>
        <w:pStyle w:val="aa"/>
        <w:numPr>
          <w:ilvl w:val="0"/>
          <w:numId w:val="32"/>
        </w:numPr>
        <w:rPr>
          <w:rFonts w:ascii="Times New Roman" w:hAnsi="Times New Roman"/>
          <w:sz w:val="24"/>
          <w:szCs w:val="24"/>
        </w:rPr>
      </w:pPr>
      <w:r w:rsidRPr="003C6499">
        <w:rPr>
          <w:rFonts w:ascii="Times New Roman" w:hAnsi="Times New Roman"/>
          <w:sz w:val="24"/>
          <w:szCs w:val="24"/>
        </w:rPr>
        <w:t>Факторы, влияющие на мотивацию трудовой деятельности</w:t>
      </w:r>
    </w:p>
    <w:p w:rsidR="006820AC" w:rsidRPr="003C6499" w:rsidRDefault="006820AC" w:rsidP="006820AC">
      <w:pPr>
        <w:pStyle w:val="aa"/>
        <w:numPr>
          <w:ilvl w:val="0"/>
          <w:numId w:val="32"/>
        </w:numPr>
        <w:rPr>
          <w:rFonts w:ascii="Times New Roman" w:hAnsi="Times New Roman"/>
          <w:sz w:val="24"/>
          <w:szCs w:val="24"/>
        </w:rPr>
      </w:pPr>
      <w:r w:rsidRPr="003C6499">
        <w:rPr>
          <w:rFonts w:ascii="Times New Roman" w:hAnsi="Times New Roman"/>
          <w:sz w:val="24"/>
          <w:szCs w:val="24"/>
        </w:rPr>
        <w:t>Характеристика демотиваторов</w:t>
      </w:r>
    </w:p>
    <w:p w:rsidR="006820AC" w:rsidRPr="003C6499" w:rsidRDefault="006820AC" w:rsidP="006820AC">
      <w:pPr>
        <w:rPr>
          <w:b/>
        </w:rPr>
      </w:pPr>
    </w:p>
    <w:p w:rsidR="006820AC" w:rsidRPr="003C6499" w:rsidRDefault="006820AC" w:rsidP="006820AC">
      <w:pPr>
        <w:pStyle w:val="aa"/>
        <w:spacing w:line="240" w:lineRule="auto"/>
        <w:rPr>
          <w:rFonts w:ascii="Times New Roman" w:hAnsi="Times New Roman"/>
          <w:b/>
          <w:sz w:val="24"/>
          <w:szCs w:val="24"/>
        </w:rPr>
      </w:pPr>
      <w:r w:rsidRPr="003C6499">
        <w:rPr>
          <w:rFonts w:ascii="Times New Roman" w:hAnsi="Times New Roman"/>
          <w:b/>
          <w:sz w:val="24"/>
          <w:szCs w:val="24"/>
        </w:rPr>
        <w:t>Рекомендуемая литература:</w:t>
      </w:r>
    </w:p>
    <w:p w:rsidR="006820AC" w:rsidRPr="003C6499" w:rsidRDefault="006820AC" w:rsidP="006820AC">
      <w:pPr>
        <w:pStyle w:val="aa"/>
        <w:numPr>
          <w:ilvl w:val="0"/>
          <w:numId w:val="31"/>
        </w:numPr>
        <w:jc w:val="both"/>
        <w:rPr>
          <w:rFonts w:ascii="Times New Roman" w:hAnsi="Times New Roman"/>
          <w:i/>
          <w:sz w:val="24"/>
          <w:szCs w:val="24"/>
        </w:rPr>
      </w:pPr>
      <w:r w:rsidRPr="003C6499">
        <w:rPr>
          <w:rFonts w:ascii="Times New Roman" w:hAnsi="Times New Roman"/>
          <w:bCs/>
          <w:sz w:val="24"/>
          <w:szCs w:val="24"/>
        </w:rPr>
        <w:t>Мотивация и стимулирование трудовой деятельности</w:t>
      </w:r>
      <w:r w:rsidRPr="003C6499">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3C6499">
        <w:rPr>
          <w:rFonts w:ascii="Times New Roman" w:hAnsi="Times New Roman"/>
          <w:i/>
          <w:sz w:val="24"/>
          <w:szCs w:val="24"/>
        </w:rPr>
        <w:t xml:space="preserve">б) </w:t>
      </w:r>
    </w:p>
    <w:p w:rsidR="006820AC" w:rsidRPr="003C6499" w:rsidRDefault="006820AC" w:rsidP="006820AC">
      <w:pPr>
        <w:pStyle w:val="aa"/>
        <w:numPr>
          <w:ilvl w:val="0"/>
          <w:numId w:val="31"/>
        </w:numPr>
        <w:ind w:left="0" w:firstLine="360"/>
        <w:jc w:val="both"/>
        <w:rPr>
          <w:rFonts w:ascii="Times New Roman" w:hAnsi="Times New Roman"/>
          <w:i/>
          <w:sz w:val="24"/>
          <w:szCs w:val="24"/>
        </w:rPr>
      </w:pPr>
      <w:r w:rsidRPr="003C6499">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6820AC" w:rsidRPr="003C6499" w:rsidRDefault="006820AC" w:rsidP="006820AC">
      <w:pPr>
        <w:pStyle w:val="aa"/>
        <w:numPr>
          <w:ilvl w:val="0"/>
          <w:numId w:val="31"/>
        </w:numPr>
        <w:ind w:left="0" w:firstLine="360"/>
        <w:jc w:val="both"/>
        <w:rPr>
          <w:rFonts w:ascii="Times New Roman" w:hAnsi="Times New Roman"/>
          <w:i/>
          <w:sz w:val="24"/>
          <w:szCs w:val="24"/>
        </w:rPr>
      </w:pPr>
      <w:r w:rsidRPr="003C6499">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3C6499">
          <w:rPr>
            <w:rFonts w:ascii="Times New Roman" w:hAnsi="Times New Roman"/>
            <w:bCs/>
            <w:color w:val="000000"/>
            <w:sz w:val="24"/>
            <w:szCs w:val="24"/>
          </w:rPr>
          <w:t>2011 г</w:t>
        </w:r>
      </w:smartTag>
      <w:r w:rsidRPr="003C6499">
        <w:rPr>
          <w:rFonts w:ascii="Times New Roman" w:hAnsi="Times New Roman"/>
          <w:bCs/>
          <w:color w:val="000000"/>
          <w:sz w:val="24"/>
          <w:szCs w:val="24"/>
        </w:rPr>
        <w:t>. - 384 с.</w:t>
      </w:r>
      <w:r w:rsidRPr="003C6499">
        <w:rPr>
          <w:rFonts w:ascii="Times New Roman" w:hAnsi="Times New Roman"/>
          <w:sz w:val="24"/>
          <w:szCs w:val="24"/>
        </w:rPr>
        <w:t xml:space="preserve"> Рекомендовано УМО.</w:t>
      </w:r>
    </w:p>
    <w:p w:rsidR="006820AC" w:rsidRPr="003C6499" w:rsidRDefault="006820AC" w:rsidP="006820AC">
      <w:pPr>
        <w:pStyle w:val="aa"/>
        <w:numPr>
          <w:ilvl w:val="0"/>
          <w:numId w:val="31"/>
        </w:numPr>
        <w:ind w:left="0" w:firstLine="360"/>
        <w:jc w:val="both"/>
        <w:rPr>
          <w:rFonts w:ascii="Times New Roman" w:hAnsi="Times New Roman"/>
          <w:i/>
          <w:sz w:val="24"/>
          <w:szCs w:val="24"/>
        </w:rPr>
      </w:pPr>
      <w:r w:rsidRPr="003C6499">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3C6499">
          <w:rPr>
            <w:rFonts w:ascii="Times New Roman" w:hAnsi="Times New Roman"/>
            <w:bCs/>
            <w:color w:val="000000"/>
            <w:sz w:val="24"/>
            <w:szCs w:val="24"/>
          </w:rPr>
          <w:t>2010 г</w:t>
        </w:r>
      </w:smartTag>
      <w:r w:rsidRPr="003C6499">
        <w:rPr>
          <w:rFonts w:ascii="Times New Roman" w:hAnsi="Times New Roman"/>
          <w:bCs/>
          <w:color w:val="000000"/>
          <w:sz w:val="24"/>
          <w:szCs w:val="24"/>
        </w:rPr>
        <w:t>.-640 с.</w:t>
      </w:r>
      <w:r w:rsidRPr="003C6499">
        <w:rPr>
          <w:rFonts w:ascii="Times New Roman" w:hAnsi="Times New Roman"/>
          <w:sz w:val="24"/>
          <w:szCs w:val="24"/>
        </w:rPr>
        <w:t xml:space="preserve"> Рекомендовано УМО.</w:t>
      </w:r>
    </w:p>
    <w:p w:rsidR="006820AC" w:rsidRPr="003C6499" w:rsidRDefault="006820AC" w:rsidP="006820AC">
      <w:pPr>
        <w:pStyle w:val="aa"/>
        <w:numPr>
          <w:ilvl w:val="0"/>
          <w:numId w:val="31"/>
        </w:numPr>
        <w:ind w:left="0" w:firstLine="360"/>
        <w:jc w:val="both"/>
        <w:rPr>
          <w:rFonts w:ascii="Times New Roman" w:hAnsi="Times New Roman"/>
          <w:i/>
          <w:sz w:val="24"/>
          <w:szCs w:val="24"/>
        </w:rPr>
      </w:pPr>
      <w:r w:rsidRPr="003C6499">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6820AC" w:rsidRPr="003C6499" w:rsidRDefault="006820AC" w:rsidP="006820AC">
      <w:pPr>
        <w:pStyle w:val="aa"/>
        <w:numPr>
          <w:ilvl w:val="0"/>
          <w:numId w:val="31"/>
        </w:numPr>
        <w:ind w:left="0" w:firstLine="360"/>
        <w:jc w:val="both"/>
        <w:rPr>
          <w:rFonts w:ascii="Times New Roman" w:hAnsi="Times New Roman"/>
          <w:i/>
          <w:sz w:val="24"/>
          <w:szCs w:val="24"/>
        </w:rPr>
      </w:pPr>
      <w:r w:rsidRPr="003C6499">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6820AC" w:rsidRPr="003C6499" w:rsidRDefault="006820AC" w:rsidP="006820AC">
      <w:pPr>
        <w:pStyle w:val="aa"/>
        <w:numPr>
          <w:ilvl w:val="0"/>
          <w:numId w:val="31"/>
        </w:numPr>
        <w:ind w:left="0" w:firstLine="360"/>
        <w:jc w:val="both"/>
        <w:rPr>
          <w:rFonts w:ascii="Times New Roman" w:hAnsi="Times New Roman"/>
          <w:i/>
          <w:sz w:val="24"/>
          <w:szCs w:val="24"/>
        </w:rPr>
      </w:pPr>
      <w:r w:rsidRPr="003C6499">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6820AC" w:rsidRPr="003C6499" w:rsidRDefault="006820AC" w:rsidP="006820AC">
      <w:pPr>
        <w:pStyle w:val="aa"/>
        <w:numPr>
          <w:ilvl w:val="0"/>
          <w:numId w:val="31"/>
        </w:numPr>
        <w:ind w:left="0" w:firstLine="360"/>
        <w:jc w:val="both"/>
        <w:rPr>
          <w:rFonts w:ascii="Times New Roman" w:hAnsi="Times New Roman"/>
          <w:i/>
          <w:sz w:val="24"/>
          <w:szCs w:val="24"/>
        </w:rPr>
      </w:pPr>
      <w:r w:rsidRPr="003C6499">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6820AC" w:rsidRPr="003C6499" w:rsidRDefault="006820AC" w:rsidP="006820AC">
      <w:pPr>
        <w:pStyle w:val="aa"/>
        <w:numPr>
          <w:ilvl w:val="0"/>
          <w:numId w:val="31"/>
        </w:numPr>
        <w:ind w:left="0" w:firstLine="360"/>
        <w:jc w:val="both"/>
        <w:rPr>
          <w:rFonts w:ascii="Times New Roman" w:hAnsi="Times New Roman"/>
          <w:i/>
          <w:sz w:val="24"/>
          <w:szCs w:val="24"/>
        </w:rPr>
      </w:pPr>
      <w:r w:rsidRPr="003C6499">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6820AC" w:rsidRPr="003C6499" w:rsidRDefault="006820AC" w:rsidP="006820AC">
      <w:pPr>
        <w:pStyle w:val="aa"/>
        <w:numPr>
          <w:ilvl w:val="0"/>
          <w:numId w:val="31"/>
        </w:numPr>
        <w:ind w:left="0" w:firstLine="360"/>
        <w:jc w:val="both"/>
        <w:rPr>
          <w:rFonts w:ascii="Times New Roman" w:hAnsi="Times New Roman"/>
          <w:i/>
          <w:sz w:val="24"/>
          <w:szCs w:val="24"/>
        </w:rPr>
      </w:pPr>
      <w:r w:rsidRPr="003C6499">
        <w:rPr>
          <w:rFonts w:ascii="Times New Roman" w:hAnsi="Times New Roman"/>
          <w:sz w:val="24"/>
          <w:szCs w:val="24"/>
        </w:rPr>
        <w:t>Кнышова Е.Н. Менеджмент: учеб. пособие.- М.: ИД «ФОРУМ»: ИНФРА- М, 2010.-304с.</w:t>
      </w:r>
    </w:p>
    <w:p w:rsidR="006820AC" w:rsidRPr="003C6499" w:rsidRDefault="006820AC" w:rsidP="006820AC">
      <w:pPr>
        <w:pStyle w:val="aa"/>
        <w:spacing w:line="240" w:lineRule="auto"/>
        <w:rPr>
          <w:rFonts w:ascii="Times New Roman" w:hAnsi="Times New Roman"/>
          <w:b/>
          <w:sz w:val="24"/>
          <w:szCs w:val="24"/>
        </w:rPr>
      </w:pPr>
    </w:p>
    <w:p w:rsidR="006820AC" w:rsidRPr="003C6499" w:rsidRDefault="006820AC" w:rsidP="006820AC">
      <w:pPr>
        <w:ind w:firstLine="709"/>
        <w:rPr>
          <w:b/>
        </w:rPr>
      </w:pPr>
      <w:r w:rsidRPr="003C6499">
        <w:rPr>
          <w:b/>
        </w:rPr>
        <w:lastRenderedPageBreak/>
        <w:t>Вопросы для самопроверки:</w:t>
      </w:r>
    </w:p>
    <w:p w:rsidR="006820AC" w:rsidRPr="003C6499" w:rsidRDefault="006820AC" w:rsidP="006820AC">
      <w:pPr>
        <w:pStyle w:val="aa"/>
        <w:numPr>
          <w:ilvl w:val="0"/>
          <w:numId w:val="33"/>
        </w:numPr>
        <w:rPr>
          <w:rFonts w:ascii="Times New Roman" w:hAnsi="Times New Roman"/>
          <w:sz w:val="24"/>
          <w:szCs w:val="24"/>
        </w:rPr>
      </w:pPr>
      <w:r w:rsidRPr="003C6499">
        <w:rPr>
          <w:rFonts w:ascii="Times New Roman" w:hAnsi="Times New Roman"/>
          <w:sz w:val="24"/>
          <w:szCs w:val="24"/>
        </w:rPr>
        <w:t>Чем внутренне побуждение отличается от внешнего?</w:t>
      </w:r>
    </w:p>
    <w:p w:rsidR="006820AC" w:rsidRPr="003C6499" w:rsidRDefault="006820AC" w:rsidP="006820AC">
      <w:pPr>
        <w:pStyle w:val="aa"/>
        <w:numPr>
          <w:ilvl w:val="0"/>
          <w:numId w:val="33"/>
        </w:numPr>
        <w:rPr>
          <w:rFonts w:ascii="Times New Roman" w:hAnsi="Times New Roman"/>
          <w:sz w:val="24"/>
          <w:szCs w:val="24"/>
        </w:rPr>
      </w:pPr>
      <w:r w:rsidRPr="003C6499">
        <w:rPr>
          <w:rFonts w:ascii="Times New Roman" w:hAnsi="Times New Roman"/>
          <w:sz w:val="24"/>
          <w:szCs w:val="24"/>
        </w:rPr>
        <w:t>Какая стратегия мотивации наиболее популярна в Японии? В Германии? В России?</w:t>
      </w:r>
    </w:p>
    <w:p w:rsidR="006820AC" w:rsidRPr="003C6499" w:rsidRDefault="006820AC" w:rsidP="006820AC">
      <w:pPr>
        <w:pStyle w:val="aa"/>
        <w:numPr>
          <w:ilvl w:val="0"/>
          <w:numId w:val="33"/>
        </w:numPr>
        <w:rPr>
          <w:rFonts w:ascii="Times New Roman" w:hAnsi="Times New Roman"/>
          <w:sz w:val="24"/>
          <w:szCs w:val="24"/>
        </w:rPr>
      </w:pPr>
      <w:r w:rsidRPr="003C6499">
        <w:rPr>
          <w:rFonts w:ascii="Times New Roman" w:hAnsi="Times New Roman"/>
          <w:sz w:val="24"/>
          <w:szCs w:val="24"/>
        </w:rPr>
        <w:t xml:space="preserve">Что такие демотиваторы? Какие демотиваторы, на Ваш взгляд, наиболее опасны. </w:t>
      </w:r>
    </w:p>
    <w:p w:rsidR="003C6499" w:rsidRDefault="003C6499" w:rsidP="003C6499"/>
    <w:p w:rsidR="003C6499" w:rsidRPr="003C6499" w:rsidRDefault="003C6499" w:rsidP="003C6499">
      <w:pPr>
        <w:jc w:val="center"/>
        <w:rPr>
          <w:b/>
        </w:rPr>
      </w:pPr>
      <w:r w:rsidRPr="003C6499">
        <w:rPr>
          <w:b/>
          <w:bCs/>
        </w:rPr>
        <w:t>Модуль 2. Стимулирование трудовой деятельности персонала организации (4 часа)</w:t>
      </w:r>
    </w:p>
    <w:p w:rsidR="003C6499" w:rsidRDefault="003C6499" w:rsidP="003C6499">
      <w:pPr>
        <w:jc w:val="center"/>
        <w:rPr>
          <w:b/>
        </w:rPr>
      </w:pPr>
      <w:r w:rsidRPr="003C6499">
        <w:rPr>
          <w:b/>
        </w:rPr>
        <w:t>Тема 6. Материальное денежное стимулирование  трудовой деятельности (2 часа)</w:t>
      </w:r>
    </w:p>
    <w:p w:rsidR="003C6499" w:rsidRDefault="003C6499" w:rsidP="003C6499">
      <w:pPr>
        <w:jc w:val="center"/>
        <w:rPr>
          <w:b/>
        </w:rPr>
      </w:pPr>
    </w:p>
    <w:p w:rsidR="003C6499" w:rsidRDefault="003C6499" w:rsidP="003C6499">
      <w:pPr>
        <w:ind w:firstLine="709"/>
        <w:jc w:val="both"/>
      </w:pPr>
      <w:r w:rsidRPr="00F72A30">
        <w:rPr>
          <w:b/>
        </w:rPr>
        <w:t xml:space="preserve">Цель лекции: </w:t>
      </w:r>
      <w:r w:rsidRPr="003C6499">
        <w:t>проанализировать основные формы материального денежного стимулирования  трудовой деятельности.</w:t>
      </w:r>
    </w:p>
    <w:p w:rsidR="003C6499" w:rsidRPr="00F72A30" w:rsidRDefault="003C6499" w:rsidP="003C6499">
      <w:pPr>
        <w:ind w:firstLine="709"/>
      </w:pPr>
      <w:r w:rsidRPr="00F72A30">
        <w:t xml:space="preserve"> </w:t>
      </w:r>
    </w:p>
    <w:p w:rsidR="003C6499" w:rsidRDefault="003C6499" w:rsidP="003C6499">
      <w:pPr>
        <w:ind w:firstLine="709"/>
        <w:rPr>
          <w:b/>
        </w:rPr>
      </w:pPr>
      <w:r w:rsidRPr="00F72A30">
        <w:rPr>
          <w:b/>
        </w:rPr>
        <w:t xml:space="preserve">Задачи лекции: </w:t>
      </w:r>
    </w:p>
    <w:p w:rsidR="003C6499" w:rsidRPr="003C6499" w:rsidRDefault="003C6499" w:rsidP="003C6499">
      <w:r w:rsidRPr="003C6499">
        <w:t>- классифицировать стимулы по различным критериям;</w:t>
      </w:r>
    </w:p>
    <w:p w:rsidR="003C6499" w:rsidRPr="003C6499" w:rsidRDefault="003C6499" w:rsidP="003C6499">
      <w:r w:rsidRPr="003C6499">
        <w:t>- выявить особенности и функциональное назначение различных форм материального денежного стимулирования;</w:t>
      </w:r>
    </w:p>
    <w:p w:rsidR="003C6499" w:rsidRPr="003C6499" w:rsidRDefault="003C6499" w:rsidP="003C6499">
      <w:r w:rsidRPr="003C6499">
        <w:t>- описать сильные и слабые стороны материального денежного стимулирования.</w:t>
      </w:r>
    </w:p>
    <w:p w:rsidR="003C6499" w:rsidRPr="006E03E5" w:rsidRDefault="003C6499" w:rsidP="003C6499">
      <w:pPr>
        <w:ind w:firstLine="709"/>
        <w:rPr>
          <w:b/>
        </w:rPr>
      </w:pPr>
      <w:r w:rsidRPr="006E03E5">
        <w:rPr>
          <w:b/>
        </w:rPr>
        <w:t>План лекции:</w:t>
      </w:r>
    </w:p>
    <w:p w:rsidR="003C6499" w:rsidRPr="003C6499" w:rsidRDefault="003C6499" w:rsidP="003C6499">
      <w:pPr>
        <w:pStyle w:val="aa"/>
        <w:numPr>
          <w:ilvl w:val="0"/>
          <w:numId w:val="35"/>
        </w:numPr>
        <w:spacing w:after="0"/>
        <w:rPr>
          <w:rFonts w:ascii="Times New Roman" w:hAnsi="Times New Roman"/>
          <w:sz w:val="24"/>
          <w:szCs w:val="24"/>
        </w:rPr>
      </w:pPr>
      <w:r w:rsidRPr="003C6499">
        <w:rPr>
          <w:rFonts w:ascii="Times New Roman" w:hAnsi="Times New Roman"/>
          <w:sz w:val="24"/>
          <w:szCs w:val="24"/>
        </w:rPr>
        <w:t>Классификация стимулов</w:t>
      </w:r>
    </w:p>
    <w:p w:rsidR="003C6499" w:rsidRPr="003C6499" w:rsidRDefault="003C6499" w:rsidP="003C6499">
      <w:pPr>
        <w:pStyle w:val="aa"/>
        <w:numPr>
          <w:ilvl w:val="0"/>
          <w:numId w:val="35"/>
        </w:numPr>
        <w:spacing w:after="0"/>
        <w:rPr>
          <w:rFonts w:ascii="Times New Roman" w:hAnsi="Times New Roman"/>
          <w:sz w:val="24"/>
          <w:szCs w:val="24"/>
        </w:rPr>
      </w:pPr>
      <w:r w:rsidRPr="003C6499">
        <w:rPr>
          <w:rFonts w:ascii="Times New Roman" w:hAnsi="Times New Roman"/>
          <w:sz w:val="24"/>
          <w:szCs w:val="24"/>
        </w:rPr>
        <w:t xml:space="preserve">Материальное денежное стимулирование трудовой деятельности. </w:t>
      </w:r>
    </w:p>
    <w:p w:rsidR="003C6499" w:rsidRPr="003C6499" w:rsidRDefault="003C6499" w:rsidP="003C6499">
      <w:pPr>
        <w:pStyle w:val="aa"/>
        <w:numPr>
          <w:ilvl w:val="0"/>
          <w:numId w:val="35"/>
        </w:numPr>
        <w:spacing w:after="0"/>
        <w:rPr>
          <w:rFonts w:ascii="Times New Roman" w:hAnsi="Times New Roman"/>
          <w:sz w:val="24"/>
          <w:szCs w:val="24"/>
        </w:rPr>
      </w:pPr>
      <w:r w:rsidRPr="003C6499">
        <w:rPr>
          <w:rFonts w:ascii="Times New Roman" w:hAnsi="Times New Roman"/>
          <w:sz w:val="24"/>
          <w:szCs w:val="24"/>
        </w:rPr>
        <w:t>Зарплата</w:t>
      </w:r>
    </w:p>
    <w:p w:rsidR="003C6499" w:rsidRPr="003C6499" w:rsidRDefault="003C6499" w:rsidP="003C6499">
      <w:pPr>
        <w:pStyle w:val="aa"/>
        <w:numPr>
          <w:ilvl w:val="0"/>
          <w:numId w:val="35"/>
        </w:numPr>
        <w:spacing w:after="0"/>
        <w:rPr>
          <w:rFonts w:ascii="Times New Roman" w:hAnsi="Times New Roman"/>
          <w:sz w:val="24"/>
          <w:szCs w:val="24"/>
        </w:rPr>
      </w:pPr>
      <w:r w:rsidRPr="003C6499">
        <w:rPr>
          <w:rFonts w:ascii="Times New Roman" w:hAnsi="Times New Roman"/>
          <w:sz w:val="24"/>
          <w:szCs w:val="24"/>
        </w:rPr>
        <w:t xml:space="preserve">Бонусы </w:t>
      </w:r>
    </w:p>
    <w:p w:rsidR="003C6499" w:rsidRPr="003C6499" w:rsidRDefault="003C6499" w:rsidP="003C6499">
      <w:pPr>
        <w:pStyle w:val="aa"/>
        <w:numPr>
          <w:ilvl w:val="0"/>
          <w:numId w:val="35"/>
        </w:numPr>
        <w:spacing w:after="0"/>
        <w:rPr>
          <w:rFonts w:ascii="Times New Roman" w:hAnsi="Times New Roman"/>
          <w:sz w:val="24"/>
          <w:szCs w:val="24"/>
        </w:rPr>
      </w:pPr>
      <w:r w:rsidRPr="003C6499">
        <w:rPr>
          <w:rFonts w:ascii="Times New Roman" w:hAnsi="Times New Roman"/>
          <w:sz w:val="24"/>
          <w:szCs w:val="24"/>
        </w:rPr>
        <w:t>Участие в прибылях</w:t>
      </w:r>
    </w:p>
    <w:p w:rsidR="003C6499" w:rsidRPr="003C6499" w:rsidRDefault="003C6499" w:rsidP="003C6499">
      <w:pPr>
        <w:pStyle w:val="aa"/>
        <w:numPr>
          <w:ilvl w:val="0"/>
          <w:numId w:val="35"/>
        </w:numPr>
        <w:spacing w:after="0"/>
        <w:rPr>
          <w:rFonts w:ascii="Times New Roman" w:hAnsi="Times New Roman"/>
          <w:sz w:val="24"/>
          <w:szCs w:val="24"/>
        </w:rPr>
      </w:pPr>
      <w:r w:rsidRPr="003C6499">
        <w:rPr>
          <w:rFonts w:ascii="Times New Roman" w:hAnsi="Times New Roman"/>
          <w:sz w:val="24"/>
          <w:szCs w:val="24"/>
        </w:rPr>
        <w:t>Участие в акционерном капитале</w:t>
      </w:r>
    </w:p>
    <w:p w:rsidR="003C6499" w:rsidRPr="006E03E5" w:rsidRDefault="003C6499" w:rsidP="003C6499">
      <w:pPr>
        <w:rPr>
          <w:b/>
        </w:rPr>
      </w:pPr>
    </w:p>
    <w:p w:rsidR="003C6499" w:rsidRPr="00F72A30" w:rsidRDefault="003C6499" w:rsidP="003C6499">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3C6499" w:rsidRPr="00054FB7" w:rsidRDefault="003C6499" w:rsidP="003C6499">
      <w:pPr>
        <w:pStyle w:val="aa"/>
        <w:numPr>
          <w:ilvl w:val="0"/>
          <w:numId w:val="34"/>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3C6499" w:rsidRPr="00054FB7" w:rsidRDefault="003C6499" w:rsidP="003C6499">
      <w:pPr>
        <w:pStyle w:val="aa"/>
        <w:numPr>
          <w:ilvl w:val="0"/>
          <w:numId w:val="34"/>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3C6499" w:rsidRPr="00054FB7" w:rsidRDefault="003C6499" w:rsidP="003C6499">
      <w:pPr>
        <w:pStyle w:val="aa"/>
        <w:numPr>
          <w:ilvl w:val="0"/>
          <w:numId w:val="34"/>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3C6499" w:rsidRPr="00054FB7" w:rsidRDefault="003C6499" w:rsidP="003C6499">
      <w:pPr>
        <w:pStyle w:val="aa"/>
        <w:numPr>
          <w:ilvl w:val="0"/>
          <w:numId w:val="34"/>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3C6499" w:rsidRPr="00054FB7" w:rsidRDefault="003C6499" w:rsidP="003C6499">
      <w:pPr>
        <w:pStyle w:val="aa"/>
        <w:numPr>
          <w:ilvl w:val="0"/>
          <w:numId w:val="34"/>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3C6499" w:rsidRPr="00054FB7" w:rsidRDefault="003C6499" w:rsidP="003C6499">
      <w:pPr>
        <w:pStyle w:val="aa"/>
        <w:numPr>
          <w:ilvl w:val="0"/>
          <w:numId w:val="34"/>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3C6499" w:rsidRPr="00054FB7" w:rsidRDefault="003C6499" w:rsidP="003C6499">
      <w:pPr>
        <w:pStyle w:val="aa"/>
        <w:numPr>
          <w:ilvl w:val="0"/>
          <w:numId w:val="34"/>
        </w:numPr>
        <w:ind w:left="0" w:firstLine="360"/>
        <w:jc w:val="both"/>
        <w:rPr>
          <w:rFonts w:ascii="Times New Roman" w:hAnsi="Times New Roman"/>
          <w:i/>
          <w:sz w:val="24"/>
          <w:szCs w:val="24"/>
        </w:rPr>
      </w:pPr>
      <w:r w:rsidRPr="00054FB7">
        <w:rPr>
          <w:rFonts w:ascii="Times New Roman" w:eastAsia="TimesNewRoman" w:hAnsi="Times New Roman"/>
          <w:sz w:val="24"/>
          <w:szCs w:val="24"/>
        </w:rPr>
        <w:t xml:space="preserve">Иванова, Н. Г. Мотивация трудовой деятельности : учеб.-метод. комплекс / Н. Г. Иванова ; Федер. агентство по образованию, Гос. образовательное учреждение высш. </w:t>
      </w:r>
      <w:r w:rsidRPr="00054FB7">
        <w:rPr>
          <w:rFonts w:ascii="Times New Roman" w:eastAsia="TimesNewRoman" w:hAnsi="Times New Roman"/>
          <w:sz w:val="24"/>
          <w:szCs w:val="24"/>
        </w:rPr>
        <w:lastRenderedPageBreak/>
        <w:t>проф. образования Ульяновский гос. техн. ун-т, Ин-т дистанционного образования. – Ульяновск : УлГТУ, 2005. – 164 с.</w:t>
      </w:r>
    </w:p>
    <w:p w:rsidR="003C6499" w:rsidRPr="00054FB7" w:rsidRDefault="003C6499" w:rsidP="003C6499">
      <w:pPr>
        <w:pStyle w:val="aa"/>
        <w:numPr>
          <w:ilvl w:val="0"/>
          <w:numId w:val="34"/>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3C6499" w:rsidRPr="00054FB7" w:rsidRDefault="003C6499" w:rsidP="003C6499">
      <w:pPr>
        <w:pStyle w:val="aa"/>
        <w:numPr>
          <w:ilvl w:val="0"/>
          <w:numId w:val="34"/>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3C6499" w:rsidRPr="00054FB7" w:rsidRDefault="003C6499" w:rsidP="003C6499">
      <w:pPr>
        <w:pStyle w:val="aa"/>
        <w:numPr>
          <w:ilvl w:val="0"/>
          <w:numId w:val="34"/>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3C6499" w:rsidRPr="009B79E5" w:rsidRDefault="003C6499" w:rsidP="003C6499">
      <w:pPr>
        <w:pStyle w:val="aa"/>
        <w:spacing w:line="240" w:lineRule="auto"/>
        <w:rPr>
          <w:rFonts w:ascii="Times New Roman" w:hAnsi="Times New Roman"/>
          <w:b/>
          <w:sz w:val="24"/>
          <w:szCs w:val="24"/>
        </w:rPr>
      </w:pPr>
    </w:p>
    <w:p w:rsidR="003C6499" w:rsidRDefault="003C6499" w:rsidP="003C6499">
      <w:pPr>
        <w:ind w:firstLine="709"/>
        <w:rPr>
          <w:b/>
        </w:rPr>
      </w:pPr>
      <w:r w:rsidRPr="009B79E5">
        <w:rPr>
          <w:b/>
        </w:rPr>
        <w:t>Вопросы для самопроверки:</w:t>
      </w:r>
    </w:p>
    <w:p w:rsidR="003C6499" w:rsidRPr="003C6499" w:rsidRDefault="003C6499" w:rsidP="003C6499">
      <w:pPr>
        <w:pStyle w:val="aa"/>
        <w:numPr>
          <w:ilvl w:val="0"/>
          <w:numId w:val="36"/>
        </w:numPr>
        <w:jc w:val="both"/>
        <w:rPr>
          <w:rFonts w:ascii="Times New Roman" w:hAnsi="Times New Roman"/>
          <w:sz w:val="24"/>
          <w:szCs w:val="24"/>
        </w:rPr>
      </w:pPr>
      <w:r w:rsidRPr="003C6499">
        <w:rPr>
          <w:rFonts w:ascii="Times New Roman" w:hAnsi="Times New Roman"/>
          <w:sz w:val="24"/>
          <w:szCs w:val="24"/>
        </w:rPr>
        <w:t>Чем бонусы отличаются от премии и заработной платы?</w:t>
      </w:r>
    </w:p>
    <w:p w:rsidR="003C6499" w:rsidRPr="003C6499" w:rsidRDefault="003C6499" w:rsidP="003C6499">
      <w:pPr>
        <w:pStyle w:val="aa"/>
        <w:numPr>
          <w:ilvl w:val="0"/>
          <w:numId w:val="36"/>
        </w:numPr>
        <w:jc w:val="both"/>
        <w:rPr>
          <w:rFonts w:ascii="Times New Roman" w:hAnsi="Times New Roman"/>
          <w:sz w:val="24"/>
          <w:szCs w:val="24"/>
        </w:rPr>
      </w:pPr>
      <w:r w:rsidRPr="003C6499">
        <w:rPr>
          <w:rFonts w:ascii="Times New Roman" w:hAnsi="Times New Roman"/>
          <w:sz w:val="24"/>
          <w:szCs w:val="24"/>
        </w:rPr>
        <w:t xml:space="preserve">Каковы перспективы использования такой формы материального денежного стимулирования как участие в прибылях в современных российских компаниях? </w:t>
      </w:r>
    </w:p>
    <w:p w:rsidR="003C6499" w:rsidRDefault="003C6499" w:rsidP="003C6499">
      <w:pPr>
        <w:pStyle w:val="aa"/>
        <w:numPr>
          <w:ilvl w:val="0"/>
          <w:numId w:val="36"/>
        </w:numPr>
        <w:jc w:val="both"/>
        <w:rPr>
          <w:rFonts w:ascii="Times New Roman" w:hAnsi="Times New Roman"/>
          <w:sz w:val="24"/>
          <w:szCs w:val="24"/>
        </w:rPr>
      </w:pPr>
      <w:r w:rsidRPr="003C6499">
        <w:rPr>
          <w:rFonts w:ascii="Times New Roman" w:hAnsi="Times New Roman"/>
          <w:sz w:val="24"/>
          <w:szCs w:val="24"/>
        </w:rPr>
        <w:t>В каких компаниях используется такая форма формы материального денежного стимулирования как участие в акционерном капитале? Перечислите препятствия использования этой формы?</w:t>
      </w:r>
    </w:p>
    <w:p w:rsidR="006D06C5" w:rsidRDefault="006D06C5" w:rsidP="006D06C5">
      <w:pPr>
        <w:jc w:val="both"/>
      </w:pPr>
    </w:p>
    <w:p w:rsidR="006D06C5" w:rsidRPr="006D06C5" w:rsidRDefault="006D06C5" w:rsidP="006D06C5">
      <w:pPr>
        <w:jc w:val="center"/>
        <w:rPr>
          <w:b/>
        </w:rPr>
      </w:pPr>
      <w:r w:rsidRPr="006D06C5">
        <w:rPr>
          <w:b/>
        </w:rPr>
        <w:t>Тема 7. Материальное неденежное стимулирование  трудовой деятельности (1 час)</w:t>
      </w:r>
    </w:p>
    <w:p w:rsidR="006D06C5" w:rsidRDefault="006D06C5" w:rsidP="006D06C5">
      <w:pPr>
        <w:ind w:firstLine="709"/>
        <w:jc w:val="both"/>
      </w:pPr>
      <w:r w:rsidRPr="00F72A30">
        <w:rPr>
          <w:b/>
        </w:rPr>
        <w:t xml:space="preserve">Цель лекции: </w:t>
      </w:r>
      <w:r w:rsidRPr="003C6499">
        <w:t xml:space="preserve">проанализировать основные формы материального </w:t>
      </w:r>
      <w:r>
        <w:t>не</w:t>
      </w:r>
      <w:r w:rsidRPr="003C6499">
        <w:t>денежного стимулирования  трудовой деятельности.</w:t>
      </w:r>
    </w:p>
    <w:p w:rsidR="006D06C5" w:rsidRPr="00F72A30" w:rsidRDefault="006D06C5" w:rsidP="006D06C5">
      <w:pPr>
        <w:ind w:firstLine="709"/>
      </w:pPr>
      <w:r w:rsidRPr="00F72A30">
        <w:t xml:space="preserve"> </w:t>
      </w:r>
    </w:p>
    <w:p w:rsidR="006D06C5" w:rsidRDefault="006D06C5" w:rsidP="006D06C5">
      <w:pPr>
        <w:ind w:firstLine="709"/>
        <w:rPr>
          <w:b/>
        </w:rPr>
      </w:pPr>
      <w:r w:rsidRPr="00F72A30">
        <w:rPr>
          <w:b/>
        </w:rPr>
        <w:t xml:space="preserve">Задачи лекции: </w:t>
      </w:r>
    </w:p>
    <w:p w:rsidR="006D06C5" w:rsidRDefault="006D06C5" w:rsidP="006D06C5">
      <w:r>
        <w:t xml:space="preserve">- охарактеризовать </w:t>
      </w:r>
      <w:r w:rsidR="002E3F39">
        <w:t>материальное неденежное стимулирования, выявить его особенности, возможности и пределы использования;</w:t>
      </w:r>
    </w:p>
    <w:p w:rsidR="002E3F39" w:rsidRDefault="002E3F39" w:rsidP="006D06C5">
      <w:r>
        <w:t>- проанализировать основные формы материального неденежного стимулирования;</w:t>
      </w:r>
    </w:p>
    <w:p w:rsidR="002E3F39" w:rsidRPr="003C6499" w:rsidRDefault="002E3F39" w:rsidP="006D06C5">
      <w:r>
        <w:t>- описать преимущества и недостатки гибких программ</w:t>
      </w:r>
      <w:r w:rsidRPr="006D06C5">
        <w:t xml:space="preserve"> дополнительных льгот и социальных услуг</w:t>
      </w:r>
      <w:r>
        <w:t>.</w:t>
      </w:r>
    </w:p>
    <w:p w:rsidR="006D06C5" w:rsidRPr="006E03E5" w:rsidRDefault="006D06C5" w:rsidP="006D06C5">
      <w:pPr>
        <w:ind w:firstLine="709"/>
        <w:rPr>
          <w:b/>
        </w:rPr>
      </w:pPr>
      <w:r w:rsidRPr="006E03E5">
        <w:rPr>
          <w:b/>
        </w:rPr>
        <w:t>План лекции:</w:t>
      </w:r>
    </w:p>
    <w:p w:rsidR="006D06C5" w:rsidRPr="006D06C5" w:rsidRDefault="006D06C5" w:rsidP="006D06C5">
      <w:pPr>
        <w:pStyle w:val="aa"/>
        <w:numPr>
          <w:ilvl w:val="0"/>
          <w:numId w:val="37"/>
        </w:numPr>
        <w:jc w:val="both"/>
        <w:rPr>
          <w:rFonts w:ascii="Times New Roman" w:hAnsi="Times New Roman"/>
          <w:sz w:val="24"/>
          <w:szCs w:val="24"/>
        </w:rPr>
      </w:pPr>
      <w:r w:rsidRPr="006D06C5">
        <w:rPr>
          <w:rFonts w:ascii="Times New Roman" w:hAnsi="Times New Roman"/>
          <w:sz w:val="24"/>
          <w:szCs w:val="24"/>
        </w:rPr>
        <w:t>Характеристика материального неденежного стимулирования</w:t>
      </w:r>
    </w:p>
    <w:p w:rsidR="006D06C5" w:rsidRPr="006D06C5" w:rsidRDefault="006D06C5" w:rsidP="006D06C5">
      <w:pPr>
        <w:pStyle w:val="aa"/>
        <w:numPr>
          <w:ilvl w:val="0"/>
          <w:numId w:val="37"/>
        </w:numPr>
        <w:jc w:val="both"/>
        <w:rPr>
          <w:rFonts w:ascii="Times New Roman" w:hAnsi="Times New Roman"/>
          <w:sz w:val="24"/>
          <w:szCs w:val="24"/>
        </w:rPr>
      </w:pPr>
      <w:r w:rsidRPr="006D06C5">
        <w:rPr>
          <w:rFonts w:ascii="Times New Roman" w:hAnsi="Times New Roman"/>
          <w:bCs/>
          <w:color w:val="000000"/>
          <w:spacing w:val="-7"/>
          <w:sz w:val="24"/>
          <w:szCs w:val="24"/>
        </w:rPr>
        <w:t>Медицинское страхование сотрудников и членов их семей</w:t>
      </w:r>
    </w:p>
    <w:p w:rsidR="006D06C5" w:rsidRPr="006D06C5" w:rsidRDefault="006D06C5" w:rsidP="006D06C5">
      <w:pPr>
        <w:pStyle w:val="aa"/>
        <w:numPr>
          <w:ilvl w:val="0"/>
          <w:numId w:val="37"/>
        </w:numPr>
        <w:jc w:val="both"/>
        <w:rPr>
          <w:rFonts w:ascii="Times New Roman" w:hAnsi="Times New Roman"/>
          <w:sz w:val="24"/>
          <w:szCs w:val="24"/>
        </w:rPr>
      </w:pPr>
      <w:r w:rsidRPr="006D06C5">
        <w:rPr>
          <w:rFonts w:ascii="Times New Roman" w:hAnsi="Times New Roman"/>
          <w:sz w:val="24"/>
          <w:szCs w:val="24"/>
        </w:rPr>
        <w:t>Дополнительное пенсионное страхование</w:t>
      </w:r>
    </w:p>
    <w:p w:rsidR="006D06C5" w:rsidRPr="006D06C5" w:rsidRDefault="006D06C5" w:rsidP="006D06C5">
      <w:pPr>
        <w:pStyle w:val="aa"/>
        <w:numPr>
          <w:ilvl w:val="0"/>
          <w:numId w:val="37"/>
        </w:numPr>
        <w:jc w:val="both"/>
        <w:rPr>
          <w:rFonts w:ascii="Times New Roman" w:hAnsi="Times New Roman"/>
          <w:sz w:val="24"/>
          <w:szCs w:val="24"/>
        </w:rPr>
      </w:pPr>
      <w:r w:rsidRPr="006D06C5">
        <w:rPr>
          <w:rFonts w:ascii="Times New Roman" w:hAnsi="Times New Roman"/>
          <w:sz w:val="24"/>
          <w:szCs w:val="24"/>
        </w:rPr>
        <w:t>Иные формы материального неденежного стимулирования: кредитование,</w:t>
      </w:r>
      <w:r w:rsidRPr="006D06C5">
        <w:rPr>
          <w:bCs/>
          <w:color w:val="000000"/>
          <w:spacing w:val="-3"/>
        </w:rPr>
        <w:t xml:space="preserve"> </w:t>
      </w:r>
      <w:r w:rsidRPr="006D06C5">
        <w:rPr>
          <w:rFonts w:ascii="Times New Roman" w:hAnsi="Times New Roman"/>
          <w:bCs/>
          <w:color w:val="000000"/>
          <w:spacing w:val="-3"/>
          <w:sz w:val="24"/>
          <w:szCs w:val="24"/>
        </w:rPr>
        <w:t>скидки на товары компании,</w:t>
      </w:r>
      <w:r w:rsidRPr="006D06C5">
        <w:rPr>
          <w:bCs/>
          <w:color w:val="000000"/>
        </w:rPr>
        <w:t xml:space="preserve"> </w:t>
      </w:r>
      <w:r w:rsidRPr="006D06C5">
        <w:rPr>
          <w:rFonts w:ascii="Times New Roman" w:hAnsi="Times New Roman"/>
          <w:bCs/>
          <w:color w:val="000000"/>
          <w:sz w:val="24"/>
          <w:szCs w:val="24"/>
        </w:rPr>
        <w:t>отдых за счет компании и т.п.</w:t>
      </w:r>
    </w:p>
    <w:p w:rsidR="006D06C5" w:rsidRPr="002E3F39" w:rsidRDefault="006D06C5" w:rsidP="006D06C5">
      <w:pPr>
        <w:pStyle w:val="aa"/>
        <w:numPr>
          <w:ilvl w:val="0"/>
          <w:numId w:val="37"/>
        </w:numPr>
        <w:jc w:val="both"/>
        <w:rPr>
          <w:rFonts w:ascii="Times New Roman" w:hAnsi="Times New Roman"/>
          <w:sz w:val="24"/>
          <w:szCs w:val="24"/>
        </w:rPr>
      </w:pPr>
      <w:r w:rsidRPr="006D06C5">
        <w:rPr>
          <w:rFonts w:ascii="Times New Roman" w:hAnsi="Times New Roman"/>
          <w:sz w:val="24"/>
          <w:szCs w:val="24"/>
        </w:rPr>
        <w:t>Гибкие программы дополнительных льгот и социальных услуг:</w:t>
      </w:r>
      <w:r w:rsidRPr="006D06C5">
        <w:rPr>
          <w:color w:val="000000"/>
          <w:spacing w:val="-4"/>
        </w:rPr>
        <w:t xml:space="preserve"> </w:t>
      </w:r>
      <w:r w:rsidRPr="006D06C5">
        <w:rPr>
          <w:rFonts w:ascii="Times New Roman" w:hAnsi="Times New Roman"/>
          <w:color w:val="000000"/>
          <w:spacing w:val="-4"/>
          <w:sz w:val="24"/>
          <w:szCs w:val="24"/>
        </w:rPr>
        <w:t xml:space="preserve">программа «кафетерий»; </w:t>
      </w:r>
      <w:r w:rsidRPr="006D06C5">
        <w:rPr>
          <w:rFonts w:ascii="Times New Roman" w:hAnsi="Times New Roman"/>
          <w:color w:val="000000"/>
          <w:spacing w:val="-5"/>
          <w:sz w:val="24"/>
          <w:szCs w:val="24"/>
        </w:rPr>
        <w:t xml:space="preserve">программа «буфет»; </w:t>
      </w:r>
      <w:r w:rsidRPr="006D06C5">
        <w:rPr>
          <w:rFonts w:ascii="Times New Roman" w:hAnsi="Times New Roman"/>
          <w:color w:val="000000"/>
          <w:spacing w:val="-7"/>
          <w:sz w:val="24"/>
          <w:szCs w:val="24"/>
        </w:rPr>
        <w:t>программа «комплексный обед».</w:t>
      </w:r>
    </w:p>
    <w:p w:rsidR="002E3F39" w:rsidRPr="002E3F39" w:rsidRDefault="002E3F39" w:rsidP="002E3F39">
      <w:pPr>
        <w:pStyle w:val="aa"/>
        <w:jc w:val="both"/>
        <w:rPr>
          <w:rFonts w:ascii="Times New Roman" w:hAnsi="Times New Roman"/>
          <w:sz w:val="24"/>
          <w:szCs w:val="24"/>
        </w:rPr>
      </w:pPr>
    </w:p>
    <w:p w:rsidR="006D06C5" w:rsidRPr="00F72A30" w:rsidRDefault="006D06C5" w:rsidP="006D06C5">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6D06C5" w:rsidRPr="00054FB7" w:rsidRDefault="006D06C5" w:rsidP="00F34AF2">
      <w:pPr>
        <w:pStyle w:val="aa"/>
        <w:numPr>
          <w:ilvl w:val="0"/>
          <w:numId w:val="38"/>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6D06C5" w:rsidRPr="00054FB7" w:rsidRDefault="006D06C5" w:rsidP="00F34AF2">
      <w:pPr>
        <w:pStyle w:val="aa"/>
        <w:numPr>
          <w:ilvl w:val="0"/>
          <w:numId w:val="38"/>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6D06C5" w:rsidRPr="00054FB7" w:rsidRDefault="006D06C5" w:rsidP="00F34AF2">
      <w:pPr>
        <w:pStyle w:val="aa"/>
        <w:numPr>
          <w:ilvl w:val="0"/>
          <w:numId w:val="38"/>
        </w:numPr>
        <w:ind w:left="0" w:firstLine="360"/>
        <w:jc w:val="both"/>
        <w:rPr>
          <w:rFonts w:ascii="Times New Roman" w:hAnsi="Times New Roman"/>
          <w:i/>
          <w:sz w:val="24"/>
          <w:szCs w:val="24"/>
        </w:rPr>
      </w:pPr>
      <w:r w:rsidRPr="00054FB7">
        <w:rPr>
          <w:rFonts w:ascii="Times New Roman" w:hAnsi="Times New Roman"/>
          <w:bCs/>
          <w:color w:val="000000"/>
          <w:sz w:val="24"/>
          <w:szCs w:val="24"/>
        </w:rPr>
        <w:lastRenderedPageBreak/>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6D06C5" w:rsidRPr="00054FB7" w:rsidRDefault="006D06C5" w:rsidP="00F34AF2">
      <w:pPr>
        <w:pStyle w:val="aa"/>
        <w:numPr>
          <w:ilvl w:val="0"/>
          <w:numId w:val="38"/>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6D06C5" w:rsidRPr="00054FB7" w:rsidRDefault="006D06C5" w:rsidP="00F34AF2">
      <w:pPr>
        <w:pStyle w:val="aa"/>
        <w:numPr>
          <w:ilvl w:val="0"/>
          <w:numId w:val="38"/>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6D06C5" w:rsidRPr="00054FB7" w:rsidRDefault="006D06C5" w:rsidP="00F34AF2">
      <w:pPr>
        <w:pStyle w:val="aa"/>
        <w:numPr>
          <w:ilvl w:val="0"/>
          <w:numId w:val="38"/>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6D06C5" w:rsidRPr="00054FB7" w:rsidRDefault="006D06C5" w:rsidP="00F34AF2">
      <w:pPr>
        <w:pStyle w:val="aa"/>
        <w:numPr>
          <w:ilvl w:val="0"/>
          <w:numId w:val="38"/>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6D06C5" w:rsidRPr="00054FB7" w:rsidRDefault="006D06C5" w:rsidP="00F34AF2">
      <w:pPr>
        <w:pStyle w:val="aa"/>
        <w:numPr>
          <w:ilvl w:val="0"/>
          <w:numId w:val="38"/>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6D06C5" w:rsidRPr="00054FB7" w:rsidRDefault="006D06C5" w:rsidP="00F34AF2">
      <w:pPr>
        <w:pStyle w:val="aa"/>
        <w:numPr>
          <w:ilvl w:val="0"/>
          <w:numId w:val="38"/>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6D06C5" w:rsidRPr="00054FB7" w:rsidRDefault="006D06C5" w:rsidP="00F34AF2">
      <w:pPr>
        <w:pStyle w:val="aa"/>
        <w:numPr>
          <w:ilvl w:val="0"/>
          <w:numId w:val="38"/>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6D06C5" w:rsidRPr="009B79E5" w:rsidRDefault="006D06C5" w:rsidP="006D06C5">
      <w:pPr>
        <w:pStyle w:val="aa"/>
        <w:spacing w:line="240" w:lineRule="auto"/>
        <w:rPr>
          <w:rFonts w:ascii="Times New Roman" w:hAnsi="Times New Roman"/>
          <w:b/>
          <w:sz w:val="24"/>
          <w:szCs w:val="24"/>
        </w:rPr>
      </w:pPr>
    </w:p>
    <w:p w:rsidR="006D06C5" w:rsidRDefault="006D06C5" w:rsidP="006D06C5">
      <w:pPr>
        <w:ind w:firstLine="709"/>
        <w:rPr>
          <w:b/>
        </w:rPr>
      </w:pPr>
      <w:r w:rsidRPr="009B79E5">
        <w:rPr>
          <w:b/>
        </w:rPr>
        <w:t>Вопросы для самопроверки:</w:t>
      </w:r>
    </w:p>
    <w:p w:rsidR="006D06C5" w:rsidRPr="002E3F39" w:rsidRDefault="002E3F39" w:rsidP="00F34AF2">
      <w:pPr>
        <w:pStyle w:val="aa"/>
        <w:numPr>
          <w:ilvl w:val="0"/>
          <w:numId w:val="39"/>
        </w:numPr>
        <w:rPr>
          <w:rFonts w:ascii="Times New Roman" w:hAnsi="Times New Roman"/>
          <w:sz w:val="24"/>
          <w:szCs w:val="24"/>
        </w:rPr>
      </w:pPr>
      <w:r w:rsidRPr="002E3F39">
        <w:rPr>
          <w:rFonts w:ascii="Times New Roman" w:hAnsi="Times New Roman"/>
          <w:sz w:val="24"/>
          <w:szCs w:val="24"/>
        </w:rPr>
        <w:t>Расположите в порядке значимости (по Вашему мнению) наиболее важные формы материального неденежного стимулирования на различных групп персонала:</w:t>
      </w:r>
    </w:p>
    <w:p w:rsidR="002E3F39" w:rsidRPr="002E3F39" w:rsidRDefault="002E3F39" w:rsidP="002E3F39">
      <w:pPr>
        <w:ind w:left="360"/>
      </w:pPr>
      <w:r w:rsidRPr="002E3F39">
        <w:t>- мужчин;</w:t>
      </w:r>
    </w:p>
    <w:p w:rsidR="002E3F39" w:rsidRPr="002E3F39" w:rsidRDefault="002E3F39" w:rsidP="002E3F39">
      <w:pPr>
        <w:ind w:left="360"/>
      </w:pPr>
      <w:r w:rsidRPr="002E3F39">
        <w:t>- женщин;</w:t>
      </w:r>
    </w:p>
    <w:p w:rsidR="002E3F39" w:rsidRPr="002E3F39" w:rsidRDefault="002E3F39" w:rsidP="002E3F39">
      <w:pPr>
        <w:ind w:left="360"/>
      </w:pPr>
      <w:r w:rsidRPr="002E3F39">
        <w:t>- сотрудников предпенсионного и пенсионного возрастов;</w:t>
      </w:r>
    </w:p>
    <w:p w:rsidR="002E3F39" w:rsidRPr="002E3F39" w:rsidRDefault="002E3F39" w:rsidP="002E3F39">
      <w:pPr>
        <w:ind w:left="360"/>
      </w:pPr>
      <w:r w:rsidRPr="002E3F39">
        <w:t>- молодых специалистов;</w:t>
      </w:r>
    </w:p>
    <w:p w:rsidR="002E3F39" w:rsidRDefault="002E3F39" w:rsidP="002E3F39">
      <w:pPr>
        <w:ind w:left="360"/>
      </w:pPr>
      <w:r w:rsidRPr="002E3F39">
        <w:t>- многодетных семей.</w:t>
      </w:r>
    </w:p>
    <w:p w:rsidR="002E3F39" w:rsidRDefault="002E3F39" w:rsidP="002E3F39">
      <w:pPr>
        <w:ind w:left="360"/>
      </w:pPr>
      <w:r>
        <w:t>По каждому пункту объясните свою точку зрения.</w:t>
      </w:r>
    </w:p>
    <w:p w:rsidR="002E3F39" w:rsidRPr="002E3F39" w:rsidRDefault="002E3F39" w:rsidP="00F34AF2">
      <w:pPr>
        <w:pStyle w:val="aa"/>
        <w:numPr>
          <w:ilvl w:val="0"/>
          <w:numId w:val="39"/>
        </w:numPr>
        <w:rPr>
          <w:rFonts w:ascii="Times New Roman" w:hAnsi="Times New Roman"/>
          <w:sz w:val="24"/>
          <w:szCs w:val="24"/>
        </w:rPr>
      </w:pPr>
      <w:r w:rsidRPr="002E3F39">
        <w:rPr>
          <w:rFonts w:ascii="Times New Roman" w:hAnsi="Times New Roman"/>
          <w:sz w:val="24"/>
          <w:szCs w:val="24"/>
        </w:rPr>
        <w:t>Чем отличается программа «кафетерий» от программы «буфет»?</w:t>
      </w:r>
    </w:p>
    <w:p w:rsidR="002E3F39" w:rsidRDefault="002E3F39" w:rsidP="00F34AF2">
      <w:pPr>
        <w:pStyle w:val="aa"/>
        <w:numPr>
          <w:ilvl w:val="0"/>
          <w:numId w:val="39"/>
        </w:numPr>
        <w:rPr>
          <w:rFonts w:ascii="Times New Roman" w:hAnsi="Times New Roman"/>
          <w:sz w:val="24"/>
          <w:szCs w:val="24"/>
        </w:rPr>
      </w:pPr>
      <w:r>
        <w:rPr>
          <w:rFonts w:ascii="Times New Roman" w:hAnsi="Times New Roman"/>
          <w:sz w:val="24"/>
          <w:szCs w:val="24"/>
        </w:rPr>
        <w:t>Почему сотрудники компаний, по В</w:t>
      </w:r>
      <w:r w:rsidRPr="002E3F39">
        <w:rPr>
          <w:rFonts w:ascii="Times New Roman" w:hAnsi="Times New Roman"/>
          <w:sz w:val="24"/>
          <w:szCs w:val="24"/>
        </w:rPr>
        <w:t>ашему мнению, зачастую не пользуются большинством форм материального неденежного стимулирования?</w:t>
      </w:r>
    </w:p>
    <w:p w:rsidR="00990AEB" w:rsidRDefault="00990AEB" w:rsidP="00990AEB"/>
    <w:p w:rsidR="00990AEB" w:rsidRDefault="00990AEB" w:rsidP="00990AEB">
      <w:pPr>
        <w:jc w:val="center"/>
        <w:rPr>
          <w:b/>
        </w:rPr>
      </w:pPr>
      <w:r w:rsidRPr="00990AEB">
        <w:rPr>
          <w:b/>
        </w:rPr>
        <w:t>Тема 8. Нематериальное стимулирование трудовой деятельности (1 час)</w:t>
      </w:r>
    </w:p>
    <w:p w:rsidR="00990AEB" w:rsidRDefault="00990AEB" w:rsidP="00990AEB">
      <w:pPr>
        <w:ind w:firstLine="709"/>
        <w:jc w:val="both"/>
        <w:rPr>
          <w:b/>
        </w:rPr>
      </w:pPr>
    </w:p>
    <w:p w:rsidR="00990AEB" w:rsidRDefault="00990AEB" w:rsidP="00990AEB">
      <w:pPr>
        <w:ind w:firstLine="709"/>
        <w:jc w:val="both"/>
      </w:pPr>
      <w:r w:rsidRPr="00F72A30">
        <w:rPr>
          <w:b/>
        </w:rPr>
        <w:t xml:space="preserve">Цель лекции: </w:t>
      </w:r>
      <w:r w:rsidRPr="003C6499">
        <w:t xml:space="preserve">проанализировать основные формы </w:t>
      </w:r>
      <w:r>
        <w:t>не</w:t>
      </w:r>
      <w:r w:rsidRPr="003C6499">
        <w:t>материального стимулирования  трудовой деятельности.</w:t>
      </w:r>
    </w:p>
    <w:p w:rsidR="00990AEB" w:rsidRPr="00F72A30" w:rsidRDefault="00990AEB" w:rsidP="00990AEB">
      <w:pPr>
        <w:ind w:firstLine="709"/>
      </w:pPr>
      <w:r w:rsidRPr="00F72A30">
        <w:t xml:space="preserve"> </w:t>
      </w:r>
    </w:p>
    <w:p w:rsidR="00990AEB" w:rsidRDefault="00990AEB" w:rsidP="00990AEB">
      <w:pPr>
        <w:ind w:firstLine="709"/>
        <w:rPr>
          <w:b/>
        </w:rPr>
      </w:pPr>
      <w:r w:rsidRPr="00F72A30">
        <w:rPr>
          <w:b/>
        </w:rPr>
        <w:t xml:space="preserve">Задачи лекции: </w:t>
      </w:r>
    </w:p>
    <w:p w:rsidR="00990AEB" w:rsidRDefault="00990AEB" w:rsidP="00990AEB">
      <w:r>
        <w:t>- выявить сущность и назначение нематериального стимулирования4</w:t>
      </w:r>
    </w:p>
    <w:p w:rsidR="00990AEB" w:rsidRDefault="00990AEB" w:rsidP="00990AEB">
      <w:r>
        <w:t>- проанализировать основные формы нематериального стимулирования;</w:t>
      </w:r>
    </w:p>
    <w:p w:rsidR="00990AEB" w:rsidRPr="003C6499" w:rsidRDefault="00990AEB" w:rsidP="00990AEB">
      <w:r>
        <w:t xml:space="preserve">- описать значнение нематериального стимулирования в условиях дефицита финансовых средств. </w:t>
      </w:r>
    </w:p>
    <w:p w:rsidR="00990AEB" w:rsidRPr="006E03E5" w:rsidRDefault="00990AEB" w:rsidP="00990AEB">
      <w:pPr>
        <w:ind w:firstLine="709"/>
        <w:rPr>
          <w:b/>
        </w:rPr>
      </w:pPr>
      <w:r w:rsidRPr="006E03E5">
        <w:rPr>
          <w:b/>
        </w:rPr>
        <w:t>План лекции:</w:t>
      </w:r>
    </w:p>
    <w:p w:rsidR="00990AEB" w:rsidRDefault="00990AEB" w:rsidP="00F34AF2">
      <w:pPr>
        <w:pStyle w:val="aa"/>
        <w:numPr>
          <w:ilvl w:val="0"/>
          <w:numId w:val="40"/>
        </w:numPr>
        <w:jc w:val="both"/>
        <w:rPr>
          <w:rFonts w:ascii="Times New Roman" w:hAnsi="Times New Roman"/>
          <w:sz w:val="24"/>
          <w:szCs w:val="24"/>
        </w:rPr>
      </w:pPr>
      <w:r>
        <w:rPr>
          <w:rFonts w:ascii="Times New Roman" w:hAnsi="Times New Roman"/>
          <w:sz w:val="24"/>
          <w:szCs w:val="24"/>
        </w:rPr>
        <w:t>Сущность и основные направления нематериального стимулирования.</w:t>
      </w:r>
    </w:p>
    <w:p w:rsidR="00990AEB" w:rsidRDefault="00990AEB" w:rsidP="00F34AF2">
      <w:pPr>
        <w:pStyle w:val="aa"/>
        <w:numPr>
          <w:ilvl w:val="0"/>
          <w:numId w:val="40"/>
        </w:numPr>
        <w:jc w:val="both"/>
        <w:rPr>
          <w:rFonts w:ascii="Times New Roman" w:hAnsi="Times New Roman"/>
          <w:sz w:val="24"/>
          <w:szCs w:val="24"/>
        </w:rPr>
      </w:pPr>
      <w:r>
        <w:rPr>
          <w:rFonts w:ascii="Times New Roman" w:hAnsi="Times New Roman"/>
          <w:sz w:val="24"/>
          <w:szCs w:val="24"/>
        </w:rPr>
        <w:t>Моральное стимулирование.</w:t>
      </w:r>
    </w:p>
    <w:p w:rsidR="00990AEB" w:rsidRDefault="00990AEB" w:rsidP="00F34AF2">
      <w:pPr>
        <w:pStyle w:val="aa"/>
        <w:numPr>
          <w:ilvl w:val="0"/>
          <w:numId w:val="40"/>
        </w:numPr>
        <w:jc w:val="both"/>
        <w:rPr>
          <w:rFonts w:ascii="Times New Roman" w:hAnsi="Times New Roman"/>
          <w:sz w:val="24"/>
          <w:szCs w:val="24"/>
        </w:rPr>
      </w:pPr>
      <w:r>
        <w:rPr>
          <w:rFonts w:ascii="Times New Roman" w:hAnsi="Times New Roman"/>
          <w:sz w:val="24"/>
          <w:szCs w:val="24"/>
        </w:rPr>
        <w:lastRenderedPageBreak/>
        <w:t>Организационное стимулирование.</w:t>
      </w:r>
    </w:p>
    <w:p w:rsidR="00990AEB" w:rsidRPr="002E3F39" w:rsidRDefault="00990AEB" w:rsidP="00F34AF2">
      <w:pPr>
        <w:pStyle w:val="aa"/>
        <w:numPr>
          <w:ilvl w:val="0"/>
          <w:numId w:val="40"/>
        </w:numPr>
        <w:jc w:val="both"/>
        <w:rPr>
          <w:rFonts w:ascii="Times New Roman" w:hAnsi="Times New Roman"/>
          <w:sz w:val="24"/>
          <w:szCs w:val="24"/>
        </w:rPr>
      </w:pPr>
      <w:r>
        <w:rPr>
          <w:rFonts w:ascii="Times New Roman" w:hAnsi="Times New Roman"/>
          <w:sz w:val="24"/>
          <w:szCs w:val="24"/>
        </w:rPr>
        <w:t>Стимулирование свободным временем.</w:t>
      </w:r>
    </w:p>
    <w:p w:rsidR="00990AEB" w:rsidRPr="002E3F39" w:rsidRDefault="00990AEB" w:rsidP="00990AEB">
      <w:pPr>
        <w:pStyle w:val="aa"/>
        <w:jc w:val="both"/>
        <w:rPr>
          <w:rFonts w:ascii="Times New Roman" w:hAnsi="Times New Roman"/>
          <w:sz w:val="24"/>
          <w:szCs w:val="24"/>
        </w:rPr>
      </w:pPr>
    </w:p>
    <w:p w:rsidR="00990AEB" w:rsidRPr="00F72A30" w:rsidRDefault="00990AEB" w:rsidP="00990AEB">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990AEB" w:rsidRPr="00054FB7" w:rsidRDefault="00990AEB" w:rsidP="00F34AF2">
      <w:pPr>
        <w:pStyle w:val="aa"/>
        <w:numPr>
          <w:ilvl w:val="0"/>
          <w:numId w:val="41"/>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990AEB" w:rsidRPr="00054FB7" w:rsidRDefault="00990AEB" w:rsidP="00F34AF2">
      <w:pPr>
        <w:pStyle w:val="aa"/>
        <w:numPr>
          <w:ilvl w:val="0"/>
          <w:numId w:val="41"/>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990AEB" w:rsidRPr="00054FB7" w:rsidRDefault="00990AEB" w:rsidP="00F34AF2">
      <w:pPr>
        <w:pStyle w:val="aa"/>
        <w:numPr>
          <w:ilvl w:val="0"/>
          <w:numId w:val="41"/>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990AEB" w:rsidRPr="00054FB7" w:rsidRDefault="00990AEB" w:rsidP="00F34AF2">
      <w:pPr>
        <w:pStyle w:val="aa"/>
        <w:numPr>
          <w:ilvl w:val="0"/>
          <w:numId w:val="41"/>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990AEB" w:rsidRPr="00054FB7" w:rsidRDefault="00990AEB" w:rsidP="00F34AF2">
      <w:pPr>
        <w:pStyle w:val="aa"/>
        <w:numPr>
          <w:ilvl w:val="0"/>
          <w:numId w:val="41"/>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990AEB" w:rsidRPr="00054FB7" w:rsidRDefault="00990AEB" w:rsidP="00F34AF2">
      <w:pPr>
        <w:pStyle w:val="aa"/>
        <w:numPr>
          <w:ilvl w:val="0"/>
          <w:numId w:val="41"/>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990AEB" w:rsidRPr="00054FB7" w:rsidRDefault="00990AEB" w:rsidP="00F34AF2">
      <w:pPr>
        <w:pStyle w:val="aa"/>
        <w:numPr>
          <w:ilvl w:val="0"/>
          <w:numId w:val="41"/>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990AEB" w:rsidRPr="00054FB7" w:rsidRDefault="00990AEB" w:rsidP="00F34AF2">
      <w:pPr>
        <w:pStyle w:val="aa"/>
        <w:numPr>
          <w:ilvl w:val="0"/>
          <w:numId w:val="41"/>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990AEB" w:rsidRPr="00054FB7" w:rsidRDefault="00990AEB" w:rsidP="00F34AF2">
      <w:pPr>
        <w:pStyle w:val="aa"/>
        <w:numPr>
          <w:ilvl w:val="0"/>
          <w:numId w:val="41"/>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990AEB" w:rsidRPr="00054FB7" w:rsidRDefault="00990AEB" w:rsidP="00F34AF2">
      <w:pPr>
        <w:pStyle w:val="aa"/>
        <w:numPr>
          <w:ilvl w:val="0"/>
          <w:numId w:val="41"/>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990AEB" w:rsidRPr="009B79E5" w:rsidRDefault="00990AEB" w:rsidP="00990AEB">
      <w:pPr>
        <w:pStyle w:val="aa"/>
        <w:spacing w:line="240" w:lineRule="auto"/>
        <w:rPr>
          <w:rFonts w:ascii="Times New Roman" w:hAnsi="Times New Roman"/>
          <w:b/>
          <w:sz w:val="24"/>
          <w:szCs w:val="24"/>
        </w:rPr>
      </w:pPr>
    </w:p>
    <w:p w:rsidR="00990AEB" w:rsidRDefault="00990AEB" w:rsidP="00990AEB">
      <w:pPr>
        <w:ind w:firstLine="709"/>
        <w:rPr>
          <w:b/>
        </w:rPr>
      </w:pPr>
      <w:r w:rsidRPr="009B79E5">
        <w:rPr>
          <w:b/>
        </w:rPr>
        <w:t>Вопросы для самопроверки:</w:t>
      </w:r>
    </w:p>
    <w:p w:rsidR="00990AEB" w:rsidRPr="0009615B" w:rsidRDefault="00990AEB" w:rsidP="00F34AF2">
      <w:pPr>
        <w:pStyle w:val="aa"/>
        <w:numPr>
          <w:ilvl w:val="0"/>
          <w:numId w:val="42"/>
        </w:numPr>
        <w:rPr>
          <w:rFonts w:ascii="Times New Roman" w:hAnsi="Times New Roman"/>
          <w:sz w:val="24"/>
          <w:szCs w:val="24"/>
        </w:rPr>
      </w:pPr>
      <w:r w:rsidRPr="0009615B">
        <w:rPr>
          <w:rFonts w:ascii="Times New Roman" w:hAnsi="Times New Roman"/>
          <w:sz w:val="24"/>
          <w:szCs w:val="24"/>
        </w:rPr>
        <w:t>Может ли нематериальное стимулирование, по Вашему мнению, заменить материальное? Почему? Обоснуйте Вашу точку зрения.</w:t>
      </w:r>
    </w:p>
    <w:p w:rsidR="00990AEB" w:rsidRPr="0009615B" w:rsidRDefault="00990AEB" w:rsidP="00F34AF2">
      <w:pPr>
        <w:pStyle w:val="aa"/>
        <w:numPr>
          <w:ilvl w:val="0"/>
          <w:numId w:val="42"/>
        </w:numPr>
        <w:rPr>
          <w:rFonts w:ascii="Times New Roman" w:hAnsi="Times New Roman"/>
          <w:sz w:val="24"/>
          <w:szCs w:val="24"/>
        </w:rPr>
      </w:pPr>
      <w:r w:rsidRPr="0009615B">
        <w:rPr>
          <w:rFonts w:ascii="Times New Roman" w:hAnsi="Times New Roman"/>
          <w:sz w:val="24"/>
          <w:szCs w:val="24"/>
        </w:rPr>
        <w:t>Какова роль морального стимулирования для работников интеллектуального труда? Для рабочих?</w:t>
      </w:r>
    </w:p>
    <w:p w:rsidR="00990AEB" w:rsidRDefault="0009615B" w:rsidP="00F34AF2">
      <w:pPr>
        <w:pStyle w:val="aa"/>
        <w:numPr>
          <w:ilvl w:val="0"/>
          <w:numId w:val="42"/>
        </w:numPr>
        <w:rPr>
          <w:rFonts w:ascii="Times New Roman" w:hAnsi="Times New Roman"/>
          <w:sz w:val="24"/>
          <w:szCs w:val="24"/>
        </w:rPr>
      </w:pPr>
      <w:r w:rsidRPr="0009615B">
        <w:rPr>
          <w:rFonts w:ascii="Times New Roman" w:hAnsi="Times New Roman"/>
          <w:sz w:val="24"/>
          <w:szCs w:val="24"/>
        </w:rPr>
        <w:t>Для какой категории персонала особенно значимо стимулирование свободным временем?</w:t>
      </w:r>
    </w:p>
    <w:p w:rsidR="00F000EB" w:rsidRPr="00F000EB" w:rsidRDefault="00F000EB" w:rsidP="00F000EB"/>
    <w:p w:rsidR="0009615B" w:rsidRDefault="00F000EB" w:rsidP="00F000EB">
      <w:pPr>
        <w:jc w:val="center"/>
        <w:rPr>
          <w:b/>
        </w:rPr>
      </w:pPr>
      <w:r>
        <w:rPr>
          <w:b/>
        </w:rPr>
        <w:t xml:space="preserve">Модуль 3. </w:t>
      </w:r>
      <w:r w:rsidRPr="00F86204">
        <w:rPr>
          <w:b/>
        </w:rPr>
        <w:t>Технология формирования системы мотивации и стимулирования трудовой деятельности</w:t>
      </w:r>
      <w:r>
        <w:rPr>
          <w:b/>
        </w:rPr>
        <w:t xml:space="preserve"> (8 часов)</w:t>
      </w:r>
    </w:p>
    <w:p w:rsidR="00F000EB" w:rsidRPr="00F000EB" w:rsidRDefault="00F000EB" w:rsidP="00F000EB">
      <w:pPr>
        <w:rPr>
          <w:b/>
        </w:rPr>
      </w:pPr>
      <w:r w:rsidRPr="00F000EB">
        <w:rPr>
          <w:b/>
        </w:rPr>
        <w:t>Тема 9. Основные элементы системы мотивации и технология её диагностики</w:t>
      </w:r>
    </w:p>
    <w:p w:rsidR="00F000EB" w:rsidRDefault="00F000EB" w:rsidP="00F000EB">
      <w:pPr>
        <w:jc w:val="center"/>
        <w:rPr>
          <w:b/>
        </w:rPr>
      </w:pPr>
      <w:r w:rsidRPr="00F000EB">
        <w:rPr>
          <w:b/>
        </w:rPr>
        <w:t>стимулирования (1 час)</w:t>
      </w:r>
    </w:p>
    <w:p w:rsidR="00F000EB" w:rsidRPr="00F72A30" w:rsidRDefault="00F000EB" w:rsidP="00F000EB">
      <w:pPr>
        <w:ind w:firstLine="709"/>
        <w:jc w:val="both"/>
      </w:pPr>
      <w:r w:rsidRPr="00F72A30">
        <w:rPr>
          <w:b/>
        </w:rPr>
        <w:lastRenderedPageBreak/>
        <w:t xml:space="preserve">Цель лекции: </w:t>
      </w:r>
      <w:r>
        <w:t xml:space="preserve">овладеть навыками диагностики существующей на предприятии системы мотивации и стимулирования. </w:t>
      </w:r>
    </w:p>
    <w:p w:rsidR="00F000EB" w:rsidRDefault="00F000EB" w:rsidP="00F000EB">
      <w:pPr>
        <w:ind w:firstLine="709"/>
        <w:rPr>
          <w:b/>
        </w:rPr>
      </w:pPr>
      <w:r w:rsidRPr="00F72A30">
        <w:rPr>
          <w:b/>
        </w:rPr>
        <w:t xml:space="preserve">Задачи лекции: </w:t>
      </w:r>
    </w:p>
    <w:p w:rsidR="00F000EB" w:rsidRDefault="00F000EB" w:rsidP="00F000EB">
      <w:pPr>
        <w:jc w:val="both"/>
      </w:pPr>
      <w:r>
        <w:t>- проанализировать основные э</w:t>
      </w:r>
      <w:r w:rsidRPr="00F000EB">
        <w:t>лементы системы мотивации и стимулирования труда персонала в организации</w:t>
      </w:r>
      <w:r>
        <w:t>;</w:t>
      </w:r>
    </w:p>
    <w:p w:rsidR="00F000EB" w:rsidRDefault="00F000EB" w:rsidP="00F000EB">
      <w:pPr>
        <w:jc w:val="both"/>
      </w:pPr>
      <w:r>
        <w:t>- описать о</w:t>
      </w:r>
      <w:r w:rsidRPr="00F000EB">
        <w:t>сновные стратегии системы мотивации и стимулирования</w:t>
      </w:r>
      <w:r>
        <w:t>;</w:t>
      </w:r>
    </w:p>
    <w:p w:rsidR="00F000EB" w:rsidRDefault="00F000EB" w:rsidP="00F000EB">
      <w:pPr>
        <w:jc w:val="both"/>
      </w:pPr>
      <w:r>
        <w:t xml:space="preserve">- выявить наиболее значимые </w:t>
      </w:r>
      <w:r w:rsidRPr="00F000EB">
        <w:t>требования к формированию системы мотивации и стимулирования</w:t>
      </w:r>
      <w:r>
        <w:t>;</w:t>
      </w:r>
    </w:p>
    <w:p w:rsidR="00F000EB" w:rsidRPr="00F000EB" w:rsidRDefault="00F000EB" w:rsidP="00F000EB">
      <w:pPr>
        <w:jc w:val="both"/>
      </w:pPr>
      <w:r>
        <w:t>- освоить навыки проведения диагностики</w:t>
      </w:r>
      <w:r w:rsidRPr="00F000EB">
        <w:t xml:space="preserve"> существующей на предприятии системы мотивации и стимулирования.</w:t>
      </w:r>
    </w:p>
    <w:p w:rsidR="00F000EB" w:rsidRPr="003C6499" w:rsidRDefault="00F000EB" w:rsidP="00F000EB"/>
    <w:p w:rsidR="00F000EB" w:rsidRPr="006E03E5" w:rsidRDefault="00F000EB" w:rsidP="00F000EB">
      <w:pPr>
        <w:ind w:firstLine="709"/>
        <w:rPr>
          <w:b/>
        </w:rPr>
      </w:pPr>
      <w:r w:rsidRPr="006E03E5">
        <w:rPr>
          <w:b/>
        </w:rPr>
        <w:t>План лекции:</w:t>
      </w:r>
    </w:p>
    <w:p w:rsidR="00F000EB" w:rsidRDefault="00F000EB" w:rsidP="00F34AF2">
      <w:pPr>
        <w:pStyle w:val="aa"/>
        <w:numPr>
          <w:ilvl w:val="0"/>
          <w:numId w:val="44"/>
        </w:numPr>
        <w:jc w:val="both"/>
        <w:rPr>
          <w:rFonts w:ascii="Times New Roman" w:hAnsi="Times New Roman"/>
          <w:sz w:val="24"/>
          <w:szCs w:val="24"/>
        </w:rPr>
      </w:pPr>
      <w:r>
        <w:rPr>
          <w:rFonts w:ascii="Times New Roman" w:hAnsi="Times New Roman"/>
          <w:sz w:val="24"/>
          <w:szCs w:val="24"/>
        </w:rPr>
        <w:t>Элементы системы мотивации и стимулирования труда персонала в организации.</w:t>
      </w:r>
    </w:p>
    <w:p w:rsidR="00F000EB" w:rsidRDefault="00F000EB" w:rsidP="00F34AF2">
      <w:pPr>
        <w:pStyle w:val="aa"/>
        <w:numPr>
          <w:ilvl w:val="0"/>
          <w:numId w:val="44"/>
        </w:numPr>
        <w:jc w:val="both"/>
        <w:rPr>
          <w:rFonts w:ascii="Times New Roman" w:hAnsi="Times New Roman"/>
          <w:sz w:val="24"/>
          <w:szCs w:val="24"/>
        </w:rPr>
      </w:pPr>
      <w:r>
        <w:rPr>
          <w:rFonts w:ascii="Times New Roman" w:hAnsi="Times New Roman"/>
          <w:sz w:val="24"/>
          <w:szCs w:val="24"/>
        </w:rPr>
        <w:t>Основные стратегии системы мотивации и стимулирования.</w:t>
      </w:r>
    </w:p>
    <w:p w:rsidR="00F000EB" w:rsidRDefault="00F000EB" w:rsidP="00F34AF2">
      <w:pPr>
        <w:pStyle w:val="aa"/>
        <w:numPr>
          <w:ilvl w:val="0"/>
          <w:numId w:val="44"/>
        </w:numPr>
        <w:jc w:val="both"/>
        <w:rPr>
          <w:rFonts w:ascii="Times New Roman" w:hAnsi="Times New Roman"/>
          <w:sz w:val="24"/>
          <w:szCs w:val="24"/>
        </w:rPr>
      </w:pPr>
      <w:r>
        <w:rPr>
          <w:rFonts w:ascii="Times New Roman" w:hAnsi="Times New Roman"/>
          <w:sz w:val="24"/>
          <w:szCs w:val="24"/>
        </w:rPr>
        <w:t>Основные требования к формированию системы мотивации и стимулирования.</w:t>
      </w:r>
    </w:p>
    <w:p w:rsidR="00F000EB" w:rsidRDefault="00F000EB" w:rsidP="00F34AF2">
      <w:pPr>
        <w:pStyle w:val="aa"/>
        <w:numPr>
          <w:ilvl w:val="0"/>
          <w:numId w:val="44"/>
        </w:numPr>
        <w:jc w:val="both"/>
        <w:rPr>
          <w:rFonts w:ascii="Times New Roman" w:hAnsi="Times New Roman"/>
          <w:sz w:val="24"/>
          <w:szCs w:val="24"/>
        </w:rPr>
      </w:pPr>
      <w:r>
        <w:rPr>
          <w:rFonts w:ascii="Times New Roman" w:hAnsi="Times New Roman"/>
          <w:sz w:val="24"/>
          <w:szCs w:val="24"/>
        </w:rPr>
        <w:t>Универсальная технологическая схема формирования системы мотивации и стимулирования.</w:t>
      </w:r>
    </w:p>
    <w:p w:rsidR="00F000EB" w:rsidRDefault="00F000EB" w:rsidP="00F34AF2">
      <w:pPr>
        <w:pStyle w:val="aa"/>
        <w:numPr>
          <w:ilvl w:val="0"/>
          <w:numId w:val="44"/>
        </w:numPr>
        <w:jc w:val="both"/>
        <w:rPr>
          <w:rFonts w:ascii="Times New Roman" w:hAnsi="Times New Roman"/>
          <w:sz w:val="24"/>
          <w:szCs w:val="24"/>
        </w:rPr>
      </w:pPr>
      <w:r>
        <w:rPr>
          <w:rFonts w:ascii="Times New Roman" w:hAnsi="Times New Roman"/>
          <w:sz w:val="24"/>
          <w:szCs w:val="24"/>
        </w:rPr>
        <w:t>Диагностика существующей на предприятии системы мотивации и стимулирования.</w:t>
      </w:r>
    </w:p>
    <w:p w:rsidR="00D029D4" w:rsidRPr="002E3F39" w:rsidRDefault="00D029D4" w:rsidP="00F34AF2">
      <w:pPr>
        <w:pStyle w:val="aa"/>
        <w:numPr>
          <w:ilvl w:val="0"/>
          <w:numId w:val="44"/>
        </w:numPr>
        <w:jc w:val="both"/>
        <w:rPr>
          <w:rFonts w:ascii="Times New Roman" w:hAnsi="Times New Roman"/>
          <w:sz w:val="24"/>
          <w:szCs w:val="24"/>
        </w:rPr>
      </w:pPr>
      <w:r>
        <w:rPr>
          <w:rFonts w:ascii="Times New Roman" w:hAnsi="Times New Roman"/>
          <w:sz w:val="24"/>
          <w:szCs w:val="24"/>
        </w:rPr>
        <w:t>Показатели существующей на предприятии системы мотивации и стимулирования.</w:t>
      </w:r>
    </w:p>
    <w:p w:rsidR="00F000EB" w:rsidRPr="002E3F39" w:rsidRDefault="00F000EB" w:rsidP="00F000EB">
      <w:pPr>
        <w:pStyle w:val="aa"/>
        <w:jc w:val="both"/>
        <w:rPr>
          <w:rFonts w:ascii="Times New Roman" w:hAnsi="Times New Roman"/>
          <w:sz w:val="24"/>
          <w:szCs w:val="24"/>
        </w:rPr>
      </w:pPr>
    </w:p>
    <w:p w:rsidR="00F000EB" w:rsidRPr="00F72A30" w:rsidRDefault="00F000EB" w:rsidP="00F000EB">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F000EB" w:rsidRPr="00054FB7" w:rsidRDefault="00F000EB" w:rsidP="00F34AF2">
      <w:pPr>
        <w:pStyle w:val="aa"/>
        <w:numPr>
          <w:ilvl w:val="0"/>
          <w:numId w:val="43"/>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F000EB" w:rsidRPr="00054FB7" w:rsidRDefault="00F000EB" w:rsidP="00F34AF2">
      <w:pPr>
        <w:pStyle w:val="aa"/>
        <w:numPr>
          <w:ilvl w:val="0"/>
          <w:numId w:val="43"/>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F000EB" w:rsidRPr="00054FB7" w:rsidRDefault="00F000EB" w:rsidP="00F34AF2">
      <w:pPr>
        <w:pStyle w:val="aa"/>
        <w:numPr>
          <w:ilvl w:val="0"/>
          <w:numId w:val="43"/>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F000EB" w:rsidRPr="00054FB7" w:rsidRDefault="00F000EB" w:rsidP="00F34AF2">
      <w:pPr>
        <w:pStyle w:val="aa"/>
        <w:numPr>
          <w:ilvl w:val="0"/>
          <w:numId w:val="43"/>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F000EB" w:rsidRPr="00054FB7" w:rsidRDefault="00F000EB" w:rsidP="00F34AF2">
      <w:pPr>
        <w:pStyle w:val="aa"/>
        <w:numPr>
          <w:ilvl w:val="0"/>
          <w:numId w:val="43"/>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F000EB" w:rsidRPr="00054FB7" w:rsidRDefault="00F000EB" w:rsidP="00F34AF2">
      <w:pPr>
        <w:pStyle w:val="aa"/>
        <w:numPr>
          <w:ilvl w:val="0"/>
          <w:numId w:val="43"/>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F000EB" w:rsidRPr="00054FB7" w:rsidRDefault="00F000EB" w:rsidP="00F34AF2">
      <w:pPr>
        <w:pStyle w:val="aa"/>
        <w:numPr>
          <w:ilvl w:val="0"/>
          <w:numId w:val="43"/>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F000EB" w:rsidRPr="00054FB7" w:rsidRDefault="00F000EB" w:rsidP="00F34AF2">
      <w:pPr>
        <w:pStyle w:val="aa"/>
        <w:numPr>
          <w:ilvl w:val="0"/>
          <w:numId w:val="43"/>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F000EB" w:rsidRPr="00054FB7" w:rsidRDefault="00F000EB" w:rsidP="00F34AF2">
      <w:pPr>
        <w:pStyle w:val="aa"/>
        <w:numPr>
          <w:ilvl w:val="0"/>
          <w:numId w:val="43"/>
        </w:numPr>
        <w:ind w:left="0" w:firstLine="360"/>
        <w:jc w:val="both"/>
        <w:rPr>
          <w:rFonts w:ascii="Times New Roman" w:hAnsi="Times New Roman"/>
          <w:i/>
          <w:sz w:val="24"/>
          <w:szCs w:val="24"/>
        </w:rPr>
      </w:pPr>
      <w:r w:rsidRPr="00054FB7">
        <w:rPr>
          <w:rFonts w:ascii="Times New Roman" w:hAnsi="Times New Roman"/>
          <w:sz w:val="24"/>
          <w:szCs w:val="24"/>
        </w:rPr>
        <w:lastRenderedPageBreak/>
        <w:t>Веснин В.Р. Менеджмент: учеб.- М.: Проспект, 2009.-512 с.Карташова Л.В. Организационное поведение. М.: ИНФРА-М, 2010.-157 с.</w:t>
      </w:r>
    </w:p>
    <w:p w:rsidR="00F000EB" w:rsidRPr="00054FB7" w:rsidRDefault="00F000EB" w:rsidP="00F34AF2">
      <w:pPr>
        <w:pStyle w:val="aa"/>
        <w:numPr>
          <w:ilvl w:val="0"/>
          <w:numId w:val="43"/>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F000EB" w:rsidRPr="009B79E5" w:rsidRDefault="00F000EB" w:rsidP="00F000EB">
      <w:pPr>
        <w:pStyle w:val="aa"/>
        <w:spacing w:line="240" w:lineRule="auto"/>
        <w:rPr>
          <w:rFonts w:ascii="Times New Roman" w:hAnsi="Times New Roman"/>
          <w:b/>
          <w:sz w:val="24"/>
          <w:szCs w:val="24"/>
        </w:rPr>
      </w:pPr>
    </w:p>
    <w:p w:rsidR="00F000EB" w:rsidRDefault="00F000EB" w:rsidP="00F000EB">
      <w:pPr>
        <w:ind w:firstLine="709"/>
        <w:rPr>
          <w:b/>
        </w:rPr>
      </w:pPr>
      <w:r w:rsidRPr="009B79E5">
        <w:rPr>
          <w:b/>
        </w:rPr>
        <w:t>Вопросы для самопроверки:</w:t>
      </w:r>
    </w:p>
    <w:p w:rsidR="00F000EB" w:rsidRPr="007F75D7" w:rsidRDefault="00F000EB" w:rsidP="00F34AF2">
      <w:pPr>
        <w:pStyle w:val="aa"/>
        <w:numPr>
          <w:ilvl w:val="0"/>
          <w:numId w:val="45"/>
        </w:numPr>
        <w:rPr>
          <w:rFonts w:ascii="Times New Roman" w:hAnsi="Times New Roman"/>
          <w:sz w:val="24"/>
          <w:szCs w:val="24"/>
        </w:rPr>
      </w:pPr>
      <w:r w:rsidRPr="007F75D7">
        <w:rPr>
          <w:rFonts w:ascii="Times New Roman" w:hAnsi="Times New Roman"/>
          <w:sz w:val="24"/>
          <w:szCs w:val="24"/>
        </w:rPr>
        <w:t>Какие этапы проведения мониторинга рынка труда Вы знаете? В чём особенности каждого из них?</w:t>
      </w:r>
    </w:p>
    <w:p w:rsidR="00F000EB" w:rsidRPr="007F75D7" w:rsidRDefault="00F000EB" w:rsidP="00F34AF2">
      <w:pPr>
        <w:pStyle w:val="aa"/>
        <w:numPr>
          <w:ilvl w:val="0"/>
          <w:numId w:val="45"/>
        </w:numPr>
        <w:rPr>
          <w:rFonts w:ascii="Times New Roman" w:hAnsi="Times New Roman"/>
          <w:sz w:val="24"/>
          <w:szCs w:val="24"/>
        </w:rPr>
      </w:pPr>
      <w:r w:rsidRPr="007F75D7">
        <w:rPr>
          <w:rFonts w:ascii="Times New Roman" w:hAnsi="Times New Roman"/>
          <w:sz w:val="24"/>
          <w:szCs w:val="24"/>
        </w:rPr>
        <w:t>Зачем провидится диагностика форм, методов и элементов существующей на предприятии системы мотивации и стимулировании?</w:t>
      </w:r>
    </w:p>
    <w:p w:rsidR="00F000EB" w:rsidRDefault="00F000EB" w:rsidP="00F34AF2">
      <w:pPr>
        <w:pStyle w:val="aa"/>
        <w:numPr>
          <w:ilvl w:val="0"/>
          <w:numId w:val="45"/>
        </w:numPr>
        <w:rPr>
          <w:rFonts w:ascii="Times New Roman" w:hAnsi="Times New Roman"/>
          <w:sz w:val="24"/>
          <w:szCs w:val="24"/>
        </w:rPr>
      </w:pPr>
      <w:r w:rsidRPr="007F75D7">
        <w:rPr>
          <w:rFonts w:ascii="Times New Roman" w:hAnsi="Times New Roman"/>
          <w:sz w:val="24"/>
          <w:szCs w:val="24"/>
        </w:rPr>
        <w:t xml:space="preserve"> Перечислите основные принципы </w:t>
      </w:r>
      <w:r w:rsidR="007F75D7" w:rsidRPr="007F75D7">
        <w:rPr>
          <w:rFonts w:ascii="Times New Roman" w:hAnsi="Times New Roman"/>
          <w:sz w:val="24"/>
          <w:szCs w:val="24"/>
        </w:rPr>
        <w:t>мотивации и стимулирования труда персонала.</w:t>
      </w:r>
    </w:p>
    <w:p w:rsidR="007F75D7" w:rsidRDefault="007F75D7" w:rsidP="007F75D7"/>
    <w:p w:rsidR="007F75D7" w:rsidRDefault="007F75D7" w:rsidP="007F75D7">
      <w:pPr>
        <w:jc w:val="center"/>
        <w:rPr>
          <w:b/>
        </w:rPr>
      </w:pPr>
      <w:r w:rsidRPr="007F75D7">
        <w:rPr>
          <w:b/>
        </w:rPr>
        <w:t>Тема 10. Технология разработки системы материального денежного стимулирования (2 часа)</w:t>
      </w:r>
    </w:p>
    <w:p w:rsidR="00D029D4" w:rsidRDefault="00D029D4" w:rsidP="00D029D4">
      <w:pPr>
        <w:ind w:firstLine="709"/>
        <w:jc w:val="both"/>
      </w:pPr>
      <w:r w:rsidRPr="00F72A30">
        <w:rPr>
          <w:b/>
        </w:rPr>
        <w:t xml:space="preserve">Цель лекции: </w:t>
      </w:r>
      <w:r>
        <w:t xml:space="preserve">овладеть навыками </w:t>
      </w:r>
      <w:r w:rsidRPr="00D029D4">
        <w:t>разработки системы материального денежного стимулирования</w:t>
      </w:r>
      <w:r>
        <w:t>.</w:t>
      </w:r>
    </w:p>
    <w:p w:rsidR="00D029D4" w:rsidRDefault="00D029D4" w:rsidP="00D029D4">
      <w:pPr>
        <w:ind w:firstLine="709"/>
        <w:jc w:val="both"/>
        <w:rPr>
          <w:b/>
        </w:rPr>
      </w:pPr>
      <w:r w:rsidRPr="00F72A30">
        <w:rPr>
          <w:b/>
        </w:rPr>
        <w:t xml:space="preserve">Задачи лекции: </w:t>
      </w:r>
    </w:p>
    <w:p w:rsidR="00D029D4" w:rsidRDefault="00D029D4" w:rsidP="00D029D4">
      <w:pPr>
        <w:jc w:val="both"/>
      </w:pPr>
      <w:r>
        <w:t>- характеристика основных методов оценки работ;</w:t>
      </w:r>
    </w:p>
    <w:p w:rsidR="00D029D4" w:rsidRPr="00F000EB" w:rsidRDefault="00D029D4" w:rsidP="00D029D4">
      <w:pPr>
        <w:jc w:val="both"/>
      </w:pPr>
      <w:r>
        <w:t xml:space="preserve">- анализ способов установления постоянной и переменной частей системы оплаты труда. </w:t>
      </w:r>
    </w:p>
    <w:p w:rsidR="00D029D4" w:rsidRPr="003C6499" w:rsidRDefault="00D029D4" w:rsidP="00D029D4"/>
    <w:p w:rsidR="00D029D4" w:rsidRPr="00D029D4" w:rsidRDefault="00D029D4" w:rsidP="00D029D4">
      <w:pPr>
        <w:ind w:firstLine="709"/>
        <w:rPr>
          <w:b/>
        </w:rPr>
      </w:pPr>
      <w:r w:rsidRPr="00D029D4">
        <w:rPr>
          <w:b/>
        </w:rPr>
        <w:t>План лекции:</w:t>
      </w:r>
    </w:p>
    <w:p w:rsidR="00D029D4" w:rsidRPr="00D029D4" w:rsidRDefault="00D029D4" w:rsidP="00F34AF2">
      <w:pPr>
        <w:pStyle w:val="aa"/>
        <w:numPr>
          <w:ilvl w:val="0"/>
          <w:numId w:val="46"/>
        </w:numPr>
        <w:jc w:val="both"/>
        <w:rPr>
          <w:rFonts w:ascii="Times New Roman" w:hAnsi="Times New Roman"/>
          <w:sz w:val="24"/>
          <w:szCs w:val="24"/>
        </w:rPr>
      </w:pPr>
      <w:r w:rsidRPr="00D029D4">
        <w:rPr>
          <w:rFonts w:ascii="Times New Roman" w:hAnsi="Times New Roman"/>
          <w:sz w:val="24"/>
          <w:szCs w:val="24"/>
        </w:rPr>
        <w:t>Методы оценки работ.</w:t>
      </w:r>
    </w:p>
    <w:p w:rsidR="00D029D4" w:rsidRPr="00D029D4" w:rsidRDefault="00D029D4" w:rsidP="00F34AF2">
      <w:pPr>
        <w:pStyle w:val="aa"/>
        <w:numPr>
          <w:ilvl w:val="0"/>
          <w:numId w:val="46"/>
        </w:numPr>
        <w:jc w:val="both"/>
        <w:rPr>
          <w:rFonts w:ascii="Times New Roman" w:hAnsi="Times New Roman"/>
          <w:sz w:val="24"/>
          <w:szCs w:val="24"/>
        </w:rPr>
      </w:pPr>
      <w:r w:rsidRPr="00D029D4">
        <w:rPr>
          <w:rFonts w:ascii="Times New Roman" w:hAnsi="Times New Roman"/>
          <w:sz w:val="24"/>
          <w:szCs w:val="24"/>
        </w:rPr>
        <w:t>Установление постоянной части системы оплаты труда.</w:t>
      </w:r>
    </w:p>
    <w:p w:rsidR="00D029D4" w:rsidRPr="00D029D4" w:rsidRDefault="00D029D4" w:rsidP="00F34AF2">
      <w:pPr>
        <w:pStyle w:val="aa"/>
        <w:numPr>
          <w:ilvl w:val="0"/>
          <w:numId w:val="46"/>
        </w:numPr>
        <w:jc w:val="both"/>
        <w:rPr>
          <w:rFonts w:ascii="Times New Roman" w:hAnsi="Times New Roman"/>
          <w:sz w:val="24"/>
          <w:szCs w:val="24"/>
        </w:rPr>
      </w:pPr>
      <w:r w:rsidRPr="00D029D4">
        <w:rPr>
          <w:rFonts w:ascii="Times New Roman" w:hAnsi="Times New Roman"/>
          <w:sz w:val="24"/>
          <w:szCs w:val="24"/>
        </w:rPr>
        <w:t>Разработка переменной части системы оплаты труда.</w:t>
      </w:r>
    </w:p>
    <w:p w:rsidR="00D029D4" w:rsidRPr="00D029D4" w:rsidRDefault="00D029D4" w:rsidP="00D029D4">
      <w:pPr>
        <w:pStyle w:val="aa"/>
        <w:jc w:val="both"/>
      </w:pPr>
    </w:p>
    <w:p w:rsidR="00D029D4" w:rsidRPr="00F72A30" w:rsidRDefault="00D029D4" w:rsidP="00D029D4">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D029D4" w:rsidRPr="00054FB7" w:rsidRDefault="00D029D4" w:rsidP="00F34AF2">
      <w:pPr>
        <w:pStyle w:val="aa"/>
        <w:numPr>
          <w:ilvl w:val="0"/>
          <w:numId w:val="47"/>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D029D4" w:rsidRPr="00054FB7" w:rsidRDefault="00D029D4" w:rsidP="00F34AF2">
      <w:pPr>
        <w:pStyle w:val="aa"/>
        <w:numPr>
          <w:ilvl w:val="0"/>
          <w:numId w:val="47"/>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D029D4" w:rsidRPr="00054FB7" w:rsidRDefault="00D029D4" w:rsidP="00F34AF2">
      <w:pPr>
        <w:pStyle w:val="aa"/>
        <w:numPr>
          <w:ilvl w:val="0"/>
          <w:numId w:val="47"/>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D029D4" w:rsidRPr="00054FB7" w:rsidRDefault="00D029D4" w:rsidP="00F34AF2">
      <w:pPr>
        <w:pStyle w:val="aa"/>
        <w:numPr>
          <w:ilvl w:val="0"/>
          <w:numId w:val="47"/>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D029D4" w:rsidRPr="00054FB7" w:rsidRDefault="00D029D4" w:rsidP="00F34AF2">
      <w:pPr>
        <w:pStyle w:val="aa"/>
        <w:numPr>
          <w:ilvl w:val="0"/>
          <w:numId w:val="47"/>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D029D4" w:rsidRPr="00054FB7" w:rsidRDefault="00D029D4" w:rsidP="00F34AF2">
      <w:pPr>
        <w:pStyle w:val="aa"/>
        <w:numPr>
          <w:ilvl w:val="0"/>
          <w:numId w:val="47"/>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D029D4" w:rsidRPr="00054FB7" w:rsidRDefault="00D029D4" w:rsidP="00F34AF2">
      <w:pPr>
        <w:pStyle w:val="aa"/>
        <w:numPr>
          <w:ilvl w:val="0"/>
          <w:numId w:val="47"/>
        </w:numPr>
        <w:ind w:left="0" w:firstLine="360"/>
        <w:jc w:val="both"/>
        <w:rPr>
          <w:rFonts w:ascii="Times New Roman" w:hAnsi="Times New Roman"/>
          <w:i/>
          <w:sz w:val="24"/>
          <w:szCs w:val="24"/>
        </w:rPr>
      </w:pPr>
      <w:r w:rsidRPr="00054FB7">
        <w:rPr>
          <w:rFonts w:ascii="Times New Roman" w:eastAsia="TimesNewRoman" w:hAnsi="Times New Roman"/>
          <w:sz w:val="24"/>
          <w:szCs w:val="24"/>
        </w:rPr>
        <w:t xml:space="preserve">Иванова, Н. Г. Мотивация трудовой деятельности : учеб.-метод. комплекс / Н. Г. Иванова ; Федер. агентство по образованию, Гос. образовательное учреждение высш. </w:t>
      </w:r>
      <w:r w:rsidRPr="00054FB7">
        <w:rPr>
          <w:rFonts w:ascii="Times New Roman" w:eastAsia="TimesNewRoman" w:hAnsi="Times New Roman"/>
          <w:sz w:val="24"/>
          <w:szCs w:val="24"/>
        </w:rPr>
        <w:lastRenderedPageBreak/>
        <w:t>проф. образования Ульяновский гос. техн. ун-т, Ин-т дистанционного образования. – Ульяновск : УлГТУ, 2005. – 164 с.</w:t>
      </w:r>
    </w:p>
    <w:p w:rsidR="00D029D4" w:rsidRPr="00054FB7" w:rsidRDefault="00D029D4" w:rsidP="00F34AF2">
      <w:pPr>
        <w:pStyle w:val="aa"/>
        <w:numPr>
          <w:ilvl w:val="0"/>
          <w:numId w:val="47"/>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D029D4" w:rsidRPr="00054FB7" w:rsidRDefault="00D029D4" w:rsidP="00F34AF2">
      <w:pPr>
        <w:pStyle w:val="aa"/>
        <w:numPr>
          <w:ilvl w:val="0"/>
          <w:numId w:val="47"/>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D029D4" w:rsidRPr="00054FB7" w:rsidRDefault="00D029D4" w:rsidP="00F34AF2">
      <w:pPr>
        <w:pStyle w:val="aa"/>
        <w:numPr>
          <w:ilvl w:val="0"/>
          <w:numId w:val="47"/>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D029D4" w:rsidRPr="009B79E5" w:rsidRDefault="00D029D4" w:rsidP="00D029D4">
      <w:pPr>
        <w:pStyle w:val="aa"/>
        <w:spacing w:line="240" w:lineRule="auto"/>
        <w:rPr>
          <w:rFonts w:ascii="Times New Roman" w:hAnsi="Times New Roman"/>
          <w:b/>
          <w:sz w:val="24"/>
          <w:szCs w:val="24"/>
        </w:rPr>
      </w:pPr>
    </w:p>
    <w:p w:rsidR="00D029D4" w:rsidRDefault="00D029D4" w:rsidP="00D029D4">
      <w:pPr>
        <w:ind w:firstLine="709"/>
        <w:rPr>
          <w:b/>
        </w:rPr>
      </w:pPr>
      <w:r w:rsidRPr="009B79E5">
        <w:rPr>
          <w:b/>
        </w:rPr>
        <w:t>Вопросы для самопроверки:</w:t>
      </w:r>
    </w:p>
    <w:p w:rsidR="00D029D4" w:rsidRPr="00D029D4" w:rsidRDefault="00D029D4" w:rsidP="00F34AF2">
      <w:pPr>
        <w:pStyle w:val="aa"/>
        <w:numPr>
          <w:ilvl w:val="0"/>
          <w:numId w:val="48"/>
        </w:numPr>
        <w:rPr>
          <w:rFonts w:ascii="Times New Roman" w:hAnsi="Times New Roman"/>
          <w:sz w:val="24"/>
          <w:szCs w:val="24"/>
        </w:rPr>
      </w:pPr>
      <w:r w:rsidRPr="00D029D4">
        <w:rPr>
          <w:rFonts w:ascii="Times New Roman" w:hAnsi="Times New Roman"/>
          <w:sz w:val="24"/>
          <w:szCs w:val="24"/>
        </w:rPr>
        <w:t>Что понимается под понятием «грейдироване»? Что такое «Глобальная система грейдинга»?</w:t>
      </w:r>
    </w:p>
    <w:p w:rsidR="00D029D4" w:rsidRPr="00D029D4" w:rsidRDefault="00D029D4" w:rsidP="00F34AF2">
      <w:pPr>
        <w:pStyle w:val="aa"/>
        <w:numPr>
          <w:ilvl w:val="0"/>
          <w:numId w:val="48"/>
        </w:numPr>
        <w:rPr>
          <w:rFonts w:ascii="Times New Roman" w:hAnsi="Times New Roman"/>
          <w:sz w:val="24"/>
          <w:szCs w:val="24"/>
        </w:rPr>
      </w:pPr>
      <w:r w:rsidRPr="00D029D4">
        <w:rPr>
          <w:rFonts w:ascii="Times New Roman" w:hAnsi="Times New Roman"/>
          <w:sz w:val="24"/>
          <w:szCs w:val="24"/>
        </w:rPr>
        <w:t xml:space="preserve">В чём смысл </w:t>
      </w:r>
      <w:r w:rsidRPr="00D029D4">
        <w:rPr>
          <w:rFonts w:ascii="Times New Roman" w:hAnsi="Times New Roman"/>
          <w:sz w:val="24"/>
          <w:szCs w:val="24"/>
          <w:lang w:val="en-US"/>
        </w:rPr>
        <w:t>BSC</w:t>
      </w:r>
      <w:r w:rsidRPr="00D029D4">
        <w:rPr>
          <w:rFonts w:ascii="Times New Roman" w:hAnsi="Times New Roman"/>
          <w:sz w:val="24"/>
          <w:szCs w:val="24"/>
        </w:rPr>
        <w:t xml:space="preserve"> как одного из подходов к формированию системы премирования?</w:t>
      </w:r>
    </w:p>
    <w:p w:rsidR="00D029D4" w:rsidRPr="00D029D4" w:rsidRDefault="00D029D4" w:rsidP="00F34AF2">
      <w:pPr>
        <w:pStyle w:val="aa"/>
        <w:numPr>
          <w:ilvl w:val="0"/>
          <w:numId w:val="48"/>
        </w:numPr>
        <w:rPr>
          <w:rFonts w:ascii="Times New Roman" w:hAnsi="Times New Roman"/>
          <w:sz w:val="24"/>
          <w:szCs w:val="24"/>
        </w:rPr>
      </w:pPr>
      <w:r w:rsidRPr="00D029D4">
        <w:rPr>
          <w:rFonts w:ascii="Times New Roman" w:hAnsi="Times New Roman"/>
          <w:sz w:val="24"/>
          <w:szCs w:val="24"/>
        </w:rPr>
        <w:t>Что такое «вилка окладов»?</w:t>
      </w:r>
    </w:p>
    <w:p w:rsidR="00276FE3" w:rsidRDefault="00276FE3" w:rsidP="00276FE3">
      <w:pPr>
        <w:ind w:left="360"/>
      </w:pPr>
    </w:p>
    <w:p w:rsidR="00D029D4" w:rsidRPr="00276FE3" w:rsidRDefault="00D029D4" w:rsidP="00276FE3">
      <w:pPr>
        <w:ind w:left="360"/>
        <w:jc w:val="center"/>
        <w:rPr>
          <w:b/>
        </w:rPr>
      </w:pPr>
      <w:r w:rsidRPr="00276FE3">
        <w:rPr>
          <w:b/>
        </w:rPr>
        <w:t>Тема 11. Технология разработки системы материального неденежного стимулирования</w:t>
      </w:r>
      <w:r w:rsidR="00276FE3" w:rsidRPr="00276FE3">
        <w:rPr>
          <w:b/>
        </w:rPr>
        <w:t xml:space="preserve"> (2 часа)</w:t>
      </w:r>
    </w:p>
    <w:p w:rsidR="00D029D4" w:rsidRDefault="00D029D4" w:rsidP="00276FE3">
      <w:pPr>
        <w:rPr>
          <w:b/>
        </w:rPr>
      </w:pPr>
    </w:p>
    <w:p w:rsidR="00D029D4" w:rsidRDefault="00D029D4" w:rsidP="00D029D4">
      <w:pPr>
        <w:ind w:firstLine="709"/>
        <w:jc w:val="both"/>
      </w:pPr>
      <w:r w:rsidRPr="00F72A30">
        <w:rPr>
          <w:b/>
        </w:rPr>
        <w:t xml:space="preserve">Цель лекции: </w:t>
      </w:r>
      <w:r>
        <w:t xml:space="preserve">овладеть навыками </w:t>
      </w:r>
      <w:r w:rsidRPr="00D029D4">
        <w:t xml:space="preserve">разработки системы материального </w:t>
      </w:r>
      <w:r w:rsidR="00276FE3">
        <w:t>не</w:t>
      </w:r>
      <w:r w:rsidRPr="00D029D4">
        <w:t>денежного стимулирования</w:t>
      </w:r>
      <w:r>
        <w:t>.</w:t>
      </w:r>
    </w:p>
    <w:p w:rsidR="00D029D4" w:rsidRDefault="00D029D4" w:rsidP="00D029D4">
      <w:pPr>
        <w:ind w:firstLine="709"/>
        <w:jc w:val="both"/>
        <w:rPr>
          <w:b/>
        </w:rPr>
      </w:pPr>
      <w:r w:rsidRPr="00F72A30">
        <w:rPr>
          <w:b/>
        </w:rPr>
        <w:t xml:space="preserve">Задачи лекции: </w:t>
      </w:r>
    </w:p>
    <w:p w:rsidR="00276FE3" w:rsidRDefault="00D029D4" w:rsidP="00276FE3">
      <w:pPr>
        <w:jc w:val="both"/>
      </w:pPr>
      <w:r>
        <w:t xml:space="preserve">- характеристика </w:t>
      </w:r>
      <w:r w:rsidR="00276FE3">
        <w:t>содержимого социального пакета в зависимости от структуры персонала организации;</w:t>
      </w:r>
    </w:p>
    <w:p w:rsidR="00D029D4" w:rsidRDefault="00276FE3" w:rsidP="00276FE3">
      <w:pPr>
        <w:jc w:val="both"/>
      </w:pPr>
      <w:r>
        <w:t>- описание требований и правил формирования социального пакета;</w:t>
      </w:r>
    </w:p>
    <w:p w:rsidR="00276FE3" w:rsidRPr="00F000EB" w:rsidRDefault="00276FE3" w:rsidP="00276FE3">
      <w:pPr>
        <w:jc w:val="both"/>
      </w:pPr>
      <w:r>
        <w:t>- анализ основных типов социальных пакетов.</w:t>
      </w:r>
    </w:p>
    <w:p w:rsidR="00D029D4" w:rsidRPr="003C6499" w:rsidRDefault="00D029D4" w:rsidP="00D029D4"/>
    <w:p w:rsidR="00D029D4" w:rsidRPr="00D029D4" w:rsidRDefault="00D029D4" w:rsidP="00D029D4">
      <w:pPr>
        <w:ind w:firstLine="709"/>
        <w:rPr>
          <w:b/>
        </w:rPr>
      </w:pPr>
      <w:r w:rsidRPr="00D029D4">
        <w:rPr>
          <w:b/>
        </w:rPr>
        <w:t>План лекции:</w:t>
      </w:r>
    </w:p>
    <w:p w:rsidR="00D029D4" w:rsidRPr="00276FE3" w:rsidRDefault="00276FE3" w:rsidP="00F34AF2">
      <w:pPr>
        <w:pStyle w:val="aa"/>
        <w:numPr>
          <w:ilvl w:val="0"/>
          <w:numId w:val="49"/>
        </w:numPr>
        <w:jc w:val="both"/>
        <w:rPr>
          <w:rFonts w:ascii="Times New Roman" w:hAnsi="Times New Roman"/>
          <w:sz w:val="24"/>
          <w:szCs w:val="24"/>
        </w:rPr>
      </w:pPr>
      <w:r w:rsidRPr="00276FE3">
        <w:rPr>
          <w:rFonts w:ascii="Times New Roman" w:hAnsi="Times New Roman"/>
          <w:sz w:val="24"/>
          <w:szCs w:val="24"/>
        </w:rPr>
        <w:t>Общие требования к формированию социального пакета.</w:t>
      </w:r>
    </w:p>
    <w:p w:rsidR="00276FE3" w:rsidRPr="00276FE3" w:rsidRDefault="00276FE3" w:rsidP="00F34AF2">
      <w:pPr>
        <w:pStyle w:val="aa"/>
        <w:numPr>
          <w:ilvl w:val="0"/>
          <w:numId w:val="49"/>
        </w:numPr>
        <w:jc w:val="both"/>
        <w:rPr>
          <w:rFonts w:ascii="Times New Roman" w:hAnsi="Times New Roman"/>
          <w:sz w:val="24"/>
          <w:szCs w:val="24"/>
        </w:rPr>
      </w:pPr>
      <w:r w:rsidRPr="00276FE3">
        <w:rPr>
          <w:rFonts w:ascii="Times New Roman" w:hAnsi="Times New Roman"/>
          <w:sz w:val="24"/>
          <w:szCs w:val="24"/>
        </w:rPr>
        <w:t>Основные правила формирования социального пакета.</w:t>
      </w:r>
    </w:p>
    <w:p w:rsidR="00276FE3" w:rsidRPr="00276FE3" w:rsidRDefault="00276FE3" w:rsidP="00F34AF2">
      <w:pPr>
        <w:pStyle w:val="aa"/>
        <w:numPr>
          <w:ilvl w:val="0"/>
          <w:numId w:val="49"/>
        </w:numPr>
        <w:jc w:val="both"/>
        <w:rPr>
          <w:rFonts w:ascii="Times New Roman" w:hAnsi="Times New Roman"/>
          <w:sz w:val="24"/>
          <w:szCs w:val="24"/>
        </w:rPr>
      </w:pPr>
      <w:r w:rsidRPr="00276FE3">
        <w:rPr>
          <w:rFonts w:ascii="Times New Roman" w:hAnsi="Times New Roman"/>
          <w:sz w:val="24"/>
          <w:szCs w:val="24"/>
        </w:rPr>
        <w:t>Типы социальных пакетов.</w:t>
      </w:r>
    </w:p>
    <w:p w:rsidR="00D029D4" w:rsidRPr="00F72A30" w:rsidRDefault="00D029D4" w:rsidP="00D029D4">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D029D4" w:rsidRPr="00054FB7" w:rsidRDefault="00D029D4" w:rsidP="00F34AF2">
      <w:pPr>
        <w:pStyle w:val="aa"/>
        <w:numPr>
          <w:ilvl w:val="0"/>
          <w:numId w:val="51"/>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D029D4" w:rsidRPr="00054FB7" w:rsidRDefault="00D029D4" w:rsidP="00F34AF2">
      <w:pPr>
        <w:pStyle w:val="aa"/>
        <w:numPr>
          <w:ilvl w:val="0"/>
          <w:numId w:val="51"/>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D029D4" w:rsidRPr="00054FB7" w:rsidRDefault="00D029D4" w:rsidP="00F34AF2">
      <w:pPr>
        <w:pStyle w:val="aa"/>
        <w:numPr>
          <w:ilvl w:val="0"/>
          <w:numId w:val="51"/>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D029D4" w:rsidRPr="00054FB7" w:rsidRDefault="00D029D4" w:rsidP="00F34AF2">
      <w:pPr>
        <w:pStyle w:val="aa"/>
        <w:numPr>
          <w:ilvl w:val="0"/>
          <w:numId w:val="51"/>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D029D4" w:rsidRPr="00054FB7" w:rsidRDefault="00D029D4" w:rsidP="00F34AF2">
      <w:pPr>
        <w:pStyle w:val="aa"/>
        <w:numPr>
          <w:ilvl w:val="0"/>
          <w:numId w:val="51"/>
        </w:numPr>
        <w:ind w:left="0" w:firstLine="360"/>
        <w:jc w:val="both"/>
        <w:rPr>
          <w:rFonts w:ascii="Times New Roman" w:hAnsi="Times New Roman"/>
          <w:i/>
          <w:sz w:val="24"/>
          <w:szCs w:val="24"/>
        </w:rPr>
      </w:pPr>
      <w:r w:rsidRPr="00054FB7">
        <w:rPr>
          <w:rFonts w:ascii="Times New Roman" w:eastAsia="TimesNewRoman" w:hAnsi="Times New Roman"/>
          <w:sz w:val="24"/>
          <w:szCs w:val="24"/>
        </w:rPr>
        <w:lastRenderedPageBreak/>
        <w:t>Ильин, Е.П. Мотивация и мотивы: [учеб. пособие] / Е. П. Ильин – Санкт- Петербург [и др. ]: Питер, 2011. – (Мастера психологии). – 508 с.</w:t>
      </w:r>
    </w:p>
    <w:p w:rsidR="00D029D4" w:rsidRPr="00054FB7" w:rsidRDefault="00D029D4" w:rsidP="00F34AF2">
      <w:pPr>
        <w:pStyle w:val="aa"/>
        <w:numPr>
          <w:ilvl w:val="0"/>
          <w:numId w:val="51"/>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D029D4" w:rsidRPr="00054FB7" w:rsidRDefault="00D029D4" w:rsidP="00F34AF2">
      <w:pPr>
        <w:pStyle w:val="aa"/>
        <w:numPr>
          <w:ilvl w:val="0"/>
          <w:numId w:val="51"/>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D029D4" w:rsidRPr="00054FB7" w:rsidRDefault="00D029D4" w:rsidP="00F34AF2">
      <w:pPr>
        <w:pStyle w:val="aa"/>
        <w:numPr>
          <w:ilvl w:val="0"/>
          <w:numId w:val="51"/>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D029D4" w:rsidRPr="00054FB7" w:rsidRDefault="00D029D4" w:rsidP="00F34AF2">
      <w:pPr>
        <w:pStyle w:val="aa"/>
        <w:numPr>
          <w:ilvl w:val="0"/>
          <w:numId w:val="51"/>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D029D4" w:rsidRPr="00054FB7" w:rsidRDefault="00D029D4" w:rsidP="00F34AF2">
      <w:pPr>
        <w:pStyle w:val="aa"/>
        <w:numPr>
          <w:ilvl w:val="0"/>
          <w:numId w:val="51"/>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D029D4" w:rsidRPr="009B79E5" w:rsidRDefault="00D029D4" w:rsidP="00D029D4">
      <w:pPr>
        <w:pStyle w:val="aa"/>
        <w:spacing w:line="240" w:lineRule="auto"/>
        <w:rPr>
          <w:rFonts w:ascii="Times New Roman" w:hAnsi="Times New Roman"/>
          <w:b/>
          <w:sz w:val="24"/>
          <w:szCs w:val="24"/>
        </w:rPr>
      </w:pPr>
    </w:p>
    <w:p w:rsidR="00D029D4" w:rsidRDefault="00D029D4" w:rsidP="00D029D4">
      <w:pPr>
        <w:ind w:firstLine="709"/>
        <w:rPr>
          <w:b/>
        </w:rPr>
      </w:pPr>
      <w:r w:rsidRPr="009B79E5">
        <w:rPr>
          <w:b/>
        </w:rPr>
        <w:t>Вопросы для самопроверки:</w:t>
      </w:r>
    </w:p>
    <w:p w:rsidR="00276FE3" w:rsidRPr="00276FE3" w:rsidRDefault="00276FE3" w:rsidP="00276FE3">
      <w:pPr>
        <w:pStyle w:val="aa"/>
        <w:numPr>
          <w:ilvl w:val="1"/>
          <w:numId w:val="19"/>
        </w:numPr>
        <w:rPr>
          <w:rFonts w:ascii="Times New Roman" w:hAnsi="Times New Roman"/>
          <w:sz w:val="24"/>
          <w:szCs w:val="24"/>
        </w:rPr>
      </w:pPr>
      <w:r w:rsidRPr="00276FE3">
        <w:rPr>
          <w:rFonts w:ascii="Times New Roman" w:hAnsi="Times New Roman"/>
          <w:sz w:val="24"/>
          <w:szCs w:val="24"/>
        </w:rPr>
        <w:t>Опишите типовой социальный пакет для руководящего состава. Какие элементы он может в себя включать?</w:t>
      </w:r>
    </w:p>
    <w:p w:rsidR="00276FE3" w:rsidRPr="00276FE3" w:rsidRDefault="00276FE3" w:rsidP="00276FE3">
      <w:pPr>
        <w:pStyle w:val="aa"/>
        <w:numPr>
          <w:ilvl w:val="1"/>
          <w:numId w:val="19"/>
        </w:numPr>
        <w:rPr>
          <w:rFonts w:ascii="Times New Roman" w:hAnsi="Times New Roman"/>
          <w:sz w:val="24"/>
          <w:szCs w:val="24"/>
        </w:rPr>
      </w:pPr>
      <w:r w:rsidRPr="00276FE3">
        <w:rPr>
          <w:rFonts w:ascii="Times New Roman" w:hAnsi="Times New Roman"/>
          <w:sz w:val="24"/>
          <w:szCs w:val="24"/>
        </w:rPr>
        <w:t>Опишите общедоступный типовой социальный пакет. Какие элементы он может в себя включать?</w:t>
      </w:r>
    </w:p>
    <w:p w:rsidR="00276FE3" w:rsidRDefault="00276FE3" w:rsidP="00276FE3">
      <w:pPr>
        <w:pStyle w:val="aa"/>
        <w:numPr>
          <w:ilvl w:val="1"/>
          <w:numId w:val="19"/>
        </w:numPr>
        <w:rPr>
          <w:rFonts w:ascii="Times New Roman" w:hAnsi="Times New Roman"/>
          <w:sz w:val="24"/>
          <w:szCs w:val="24"/>
        </w:rPr>
      </w:pPr>
      <w:r w:rsidRPr="00276FE3">
        <w:rPr>
          <w:rFonts w:ascii="Times New Roman" w:hAnsi="Times New Roman"/>
          <w:sz w:val="24"/>
          <w:szCs w:val="24"/>
        </w:rPr>
        <w:t>Что делать руководящему составу, если существующий социальный пакет оценивается персоналом как несправедливый. Как это влияет на трудовую деятельность?</w:t>
      </w:r>
    </w:p>
    <w:p w:rsidR="00276FE3" w:rsidRDefault="00276FE3" w:rsidP="00276FE3">
      <w:pPr>
        <w:pStyle w:val="aa"/>
      </w:pPr>
    </w:p>
    <w:p w:rsidR="00276FE3" w:rsidRPr="00276FE3" w:rsidRDefault="00276FE3" w:rsidP="00276FE3">
      <w:pPr>
        <w:pStyle w:val="aa"/>
        <w:jc w:val="center"/>
        <w:rPr>
          <w:rFonts w:ascii="Times New Roman" w:hAnsi="Times New Roman"/>
          <w:b/>
          <w:sz w:val="24"/>
          <w:szCs w:val="24"/>
        </w:rPr>
      </w:pPr>
      <w:r w:rsidRPr="00276FE3">
        <w:rPr>
          <w:rFonts w:ascii="Times New Roman" w:hAnsi="Times New Roman"/>
          <w:b/>
          <w:sz w:val="24"/>
          <w:szCs w:val="24"/>
        </w:rPr>
        <w:t>Тема 12. Технология разработки системы нематериального стимулирования (1 час)</w:t>
      </w:r>
    </w:p>
    <w:p w:rsidR="00276FE3" w:rsidRDefault="00276FE3" w:rsidP="00276FE3">
      <w:pPr>
        <w:ind w:firstLine="709"/>
        <w:jc w:val="both"/>
      </w:pPr>
      <w:r w:rsidRPr="00F72A30">
        <w:rPr>
          <w:b/>
        </w:rPr>
        <w:t xml:space="preserve">Цель лекции: </w:t>
      </w:r>
      <w:r>
        <w:t xml:space="preserve">овладеть навыками </w:t>
      </w:r>
      <w:r w:rsidRPr="00D029D4">
        <w:t>разработки системы</w:t>
      </w:r>
      <w:r>
        <w:t xml:space="preserve"> не</w:t>
      </w:r>
      <w:r w:rsidRPr="00D029D4">
        <w:t>материального стимулирования</w:t>
      </w:r>
      <w:r>
        <w:t>.</w:t>
      </w:r>
    </w:p>
    <w:p w:rsidR="00276FE3" w:rsidRDefault="00276FE3" w:rsidP="00276FE3">
      <w:pPr>
        <w:ind w:firstLine="709"/>
        <w:jc w:val="both"/>
        <w:rPr>
          <w:b/>
        </w:rPr>
      </w:pPr>
      <w:r w:rsidRPr="00F72A30">
        <w:rPr>
          <w:b/>
        </w:rPr>
        <w:t xml:space="preserve">Задачи лекции: </w:t>
      </w:r>
    </w:p>
    <w:p w:rsidR="003A17C7" w:rsidRDefault="003A17C7" w:rsidP="003A17C7">
      <w:pPr>
        <w:jc w:val="both"/>
      </w:pPr>
      <w:r>
        <w:t>- выявить особенности применения основных методов</w:t>
      </w:r>
      <w:r w:rsidRPr="003A17C7">
        <w:t xml:space="preserve"> анализа потребности персонала организации в нематериальном стимулировании</w:t>
      </w:r>
      <w:r>
        <w:t>;</w:t>
      </w:r>
    </w:p>
    <w:p w:rsidR="003A17C7" w:rsidRDefault="003A17C7" w:rsidP="003A17C7">
      <w:pPr>
        <w:jc w:val="both"/>
      </w:pPr>
      <w:r>
        <w:t>- описать п</w:t>
      </w:r>
      <w:r w:rsidRPr="003A17C7">
        <w:t>ризнаки эффективности и неэффективности системы стимулирования.</w:t>
      </w:r>
    </w:p>
    <w:p w:rsidR="003A17C7" w:rsidRPr="003A17C7" w:rsidRDefault="003A17C7" w:rsidP="003A17C7">
      <w:pPr>
        <w:jc w:val="both"/>
      </w:pPr>
      <w:r>
        <w:t>- проанализировать шаги формирования</w:t>
      </w:r>
      <w:r w:rsidRPr="003A17C7">
        <w:t xml:space="preserve"> системы нематериального стимулирования.</w:t>
      </w:r>
    </w:p>
    <w:p w:rsidR="00276FE3" w:rsidRPr="003C6499" w:rsidRDefault="00276FE3" w:rsidP="00276FE3"/>
    <w:p w:rsidR="00276FE3" w:rsidRPr="00D029D4" w:rsidRDefault="00276FE3" w:rsidP="00276FE3">
      <w:pPr>
        <w:ind w:firstLine="709"/>
        <w:rPr>
          <w:b/>
        </w:rPr>
      </w:pPr>
      <w:r w:rsidRPr="00D029D4">
        <w:rPr>
          <w:b/>
        </w:rPr>
        <w:t>План лекции:</w:t>
      </w:r>
    </w:p>
    <w:p w:rsidR="00276FE3" w:rsidRDefault="00276FE3" w:rsidP="00F34AF2">
      <w:pPr>
        <w:pStyle w:val="aa"/>
        <w:numPr>
          <w:ilvl w:val="0"/>
          <w:numId w:val="52"/>
        </w:numPr>
        <w:jc w:val="both"/>
        <w:rPr>
          <w:rFonts w:ascii="Times New Roman" w:hAnsi="Times New Roman"/>
          <w:sz w:val="24"/>
          <w:szCs w:val="24"/>
        </w:rPr>
      </w:pPr>
      <w:r>
        <w:rPr>
          <w:rFonts w:ascii="Times New Roman" w:hAnsi="Times New Roman"/>
          <w:sz w:val="24"/>
          <w:szCs w:val="24"/>
        </w:rPr>
        <w:t>Методы анализа потребности персонала организации в нематериальном стимулировании.</w:t>
      </w:r>
    </w:p>
    <w:p w:rsidR="00276FE3" w:rsidRDefault="00276FE3" w:rsidP="00F34AF2">
      <w:pPr>
        <w:pStyle w:val="aa"/>
        <w:numPr>
          <w:ilvl w:val="0"/>
          <w:numId w:val="52"/>
        </w:numPr>
        <w:jc w:val="both"/>
        <w:rPr>
          <w:rFonts w:ascii="Times New Roman" w:hAnsi="Times New Roman"/>
          <w:sz w:val="24"/>
          <w:szCs w:val="24"/>
        </w:rPr>
      </w:pPr>
      <w:r>
        <w:rPr>
          <w:rFonts w:ascii="Times New Roman" w:hAnsi="Times New Roman"/>
          <w:sz w:val="24"/>
          <w:szCs w:val="24"/>
        </w:rPr>
        <w:t>Признаки эффективности и неэффективности системы стимулирования.</w:t>
      </w:r>
    </w:p>
    <w:p w:rsidR="00276FE3" w:rsidRPr="00276FE3" w:rsidRDefault="003A17C7" w:rsidP="00F34AF2">
      <w:pPr>
        <w:pStyle w:val="aa"/>
        <w:numPr>
          <w:ilvl w:val="0"/>
          <w:numId w:val="52"/>
        </w:numPr>
        <w:jc w:val="both"/>
        <w:rPr>
          <w:rFonts w:ascii="Times New Roman" w:hAnsi="Times New Roman"/>
          <w:sz w:val="24"/>
          <w:szCs w:val="24"/>
        </w:rPr>
      </w:pPr>
      <w:r>
        <w:rPr>
          <w:rFonts w:ascii="Times New Roman" w:hAnsi="Times New Roman"/>
          <w:sz w:val="24"/>
          <w:szCs w:val="24"/>
        </w:rPr>
        <w:t>Формирование системы нематериального стимулирования.</w:t>
      </w:r>
    </w:p>
    <w:p w:rsidR="00276FE3" w:rsidRPr="00F72A30" w:rsidRDefault="00276FE3" w:rsidP="00276FE3">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276FE3" w:rsidRPr="00054FB7" w:rsidRDefault="00276FE3" w:rsidP="00F34AF2">
      <w:pPr>
        <w:pStyle w:val="aa"/>
        <w:numPr>
          <w:ilvl w:val="0"/>
          <w:numId w:val="50"/>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w:t>
      </w:r>
      <w:r w:rsidRPr="00054FB7">
        <w:rPr>
          <w:rFonts w:ascii="Times New Roman" w:hAnsi="Times New Roman"/>
          <w:sz w:val="24"/>
          <w:szCs w:val="24"/>
        </w:rPr>
        <w:lastRenderedPageBreak/>
        <w:t>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276FE3" w:rsidRPr="00054FB7" w:rsidRDefault="00276FE3" w:rsidP="00F34AF2">
      <w:pPr>
        <w:pStyle w:val="aa"/>
        <w:numPr>
          <w:ilvl w:val="0"/>
          <w:numId w:val="50"/>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276FE3" w:rsidRPr="00054FB7" w:rsidRDefault="00276FE3" w:rsidP="00F34AF2">
      <w:pPr>
        <w:pStyle w:val="aa"/>
        <w:numPr>
          <w:ilvl w:val="0"/>
          <w:numId w:val="5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276FE3" w:rsidRPr="00054FB7" w:rsidRDefault="00276FE3" w:rsidP="00F34AF2">
      <w:pPr>
        <w:pStyle w:val="aa"/>
        <w:numPr>
          <w:ilvl w:val="0"/>
          <w:numId w:val="5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276FE3" w:rsidRPr="00054FB7" w:rsidRDefault="00276FE3" w:rsidP="00F34AF2">
      <w:pPr>
        <w:pStyle w:val="aa"/>
        <w:numPr>
          <w:ilvl w:val="0"/>
          <w:numId w:val="50"/>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276FE3" w:rsidRPr="00054FB7" w:rsidRDefault="00276FE3" w:rsidP="00F34AF2">
      <w:pPr>
        <w:pStyle w:val="aa"/>
        <w:numPr>
          <w:ilvl w:val="0"/>
          <w:numId w:val="50"/>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276FE3" w:rsidRPr="00054FB7" w:rsidRDefault="00276FE3" w:rsidP="00F34AF2">
      <w:pPr>
        <w:pStyle w:val="aa"/>
        <w:numPr>
          <w:ilvl w:val="0"/>
          <w:numId w:val="50"/>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276FE3" w:rsidRPr="00054FB7" w:rsidRDefault="00276FE3" w:rsidP="00F34AF2">
      <w:pPr>
        <w:pStyle w:val="aa"/>
        <w:numPr>
          <w:ilvl w:val="0"/>
          <w:numId w:val="50"/>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276FE3" w:rsidRPr="00054FB7" w:rsidRDefault="00276FE3" w:rsidP="00F34AF2">
      <w:pPr>
        <w:pStyle w:val="aa"/>
        <w:numPr>
          <w:ilvl w:val="0"/>
          <w:numId w:val="50"/>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276FE3" w:rsidRPr="00054FB7" w:rsidRDefault="00276FE3" w:rsidP="00F34AF2">
      <w:pPr>
        <w:pStyle w:val="aa"/>
        <w:numPr>
          <w:ilvl w:val="0"/>
          <w:numId w:val="50"/>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276FE3" w:rsidRPr="009B79E5" w:rsidRDefault="00276FE3" w:rsidP="00276FE3">
      <w:pPr>
        <w:pStyle w:val="aa"/>
        <w:spacing w:line="240" w:lineRule="auto"/>
        <w:rPr>
          <w:rFonts w:ascii="Times New Roman" w:hAnsi="Times New Roman"/>
          <w:b/>
          <w:sz w:val="24"/>
          <w:szCs w:val="24"/>
        </w:rPr>
      </w:pPr>
    </w:p>
    <w:p w:rsidR="00276FE3" w:rsidRDefault="00276FE3" w:rsidP="00276FE3">
      <w:pPr>
        <w:ind w:firstLine="709"/>
        <w:rPr>
          <w:b/>
        </w:rPr>
      </w:pPr>
      <w:r w:rsidRPr="009B79E5">
        <w:rPr>
          <w:b/>
        </w:rPr>
        <w:t>Вопросы для самопроверки:</w:t>
      </w:r>
    </w:p>
    <w:p w:rsidR="00276FE3" w:rsidRPr="003A17C7" w:rsidRDefault="003A17C7" w:rsidP="00F34AF2">
      <w:pPr>
        <w:pStyle w:val="aa"/>
        <w:numPr>
          <w:ilvl w:val="0"/>
          <w:numId w:val="53"/>
        </w:numPr>
        <w:rPr>
          <w:rFonts w:ascii="Times New Roman" w:hAnsi="Times New Roman"/>
          <w:sz w:val="24"/>
          <w:szCs w:val="24"/>
        </w:rPr>
      </w:pPr>
      <w:r w:rsidRPr="003A17C7">
        <w:rPr>
          <w:rFonts w:ascii="Times New Roman" w:hAnsi="Times New Roman"/>
          <w:sz w:val="24"/>
          <w:szCs w:val="24"/>
        </w:rPr>
        <w:t>В каких ситуациях метод уточнения ограничений будет наиболее эффективным?</w:t>
      </w:r>
    </w:p>
    <w:p w:rsidR="003A17C7" w:rsidRPr="003A17C7" w:rsidRDefault="003A17C7" w:rsidP="00F34AF2">
      <w:pPr>
        <w:pStyle w:val="aa"/>
        <w:numPr>
          <w:ilvl w:val="0"/>
          <w:numId w:val="53"/>
        </w:numPr>
        <w:rPr>
          <w:rFonts w:ascii="Times New Roman" w:hAnsi="Times New Roman"/>
          <w:sz w:val="24"/>
          <w:szCs w:val="24"/>
        </w:rPr>
      </w:pPr>
      <w:r w:rsidRPr="003A17C7">
        <w:rPr>
          <w:rFonts w:ascii="Times New Roman" w:hAnsi="Times New Roman"/>
          <w:sz w:val="24"/>
          <w:szCs w:val="24"/>
        </w:rPr>
        <w:t>Можно ли считать факт сверхурочной работы признаком эффективности существующей системы мотивации и стимулирования? Почему?</w:t>
      </w:r>
    </w:p>
    <w:p w:rsidR="003A17C7" w:rsidRPr="003A17C7" w:rsidRDefault="003A17C7" w:rsidP="00F34AF2">
      <w:pPr>
        <w:pStyle w:val="aa"/>
        <w:numPr>
          <w:ilvl w:val="0"/>
          <w:numId w:val="53"/>
        </w:numPr>
        <w:rPr>
          <w:rFonts w:ascii="Times New Roman" w:hAnsi="Times New Roman"/>
          <w:sz w:val="24"/>
          <w:szCs w:val="24"/>
        </w:rPr>
      </w:pPr>
      <w:r w:rsidRPr="003A17C7">
        <w:rPr>
          <w:rFonts w:ascii="Times New Roman" w:hAnsi="Times New Roman"/>
          <w:sz w:val="24"/>
          <w:szCs w:val="24"/>
        </w:rPr>
        <w:t>Согласны ли вы с утверждением, что «Стоимость управленческого решения зависит от значимости работника для организации»?</w:t>
      </w:r>
    </w:p>
    <w:p w:rsidR="003A17C7" w:rsidRPr="003A17C7" w:rsidRDefault="003A17C7" w:rsidP="003A17C7">
      <w:pPr>
        <w:ind w:left="360"/>
        <w:jc w:val="center"/>
        <w:rPr>
          <w:b/>
        </w:rPr>
      </w:pPr>
      <w:r w:rsidRPr="003A17C7">
        <w:rPr>
          <w:b/>
        </w:rPr>
        <w:t>Тема 13. Технология разработки пакета документации, регламентирующей систему мотивации и стимулирования (2 часа)</w:t>
      </w:r>
    </w:p>
    <w:p w:rsidR="003A17C7" w:rsidRDefault="003A17C7" w:rsidP="003A17C7">
      <w:pPr>
        <w:ind w:firstLine="709"/>
        <w:jc w:val="both"/>
        <w:rPr>
          <w:b/>
        </w:rPr>
      </w:pPr>
      <w:r w:rsidRPr="00F72A30">
        <w:rPr>
          <w:b/>
        </w:rPr>
        <w:t xml:space="preserve">Цель лекции: </w:t>
      </w:r>
      <w:r>
        <w:t xml:space="preserve">овладеть навыками </w:t>
      </w:r>
      <w:r w:rsidRPr="00D029D4">
        <w:t xml:space="preserve">разработки </w:t>
      </w:r>
      <w:r w:rsidRPr="003A17C7">
        <w:t>пакета документации, регламентирующей систему мотивации и стимулирования</w:t>
      </w:r>
      <w:r>
        <w:rPr>
          <w:b/>
        </w:rPr>
        <w:t>.</w:t>
      </w:r>
    </w:p>
    <w:p w:rsidR="003A17C7" w:rsidRDefault="003A17C7" w:rsidP="003A17C7">
      <w:pPr>
        <w:ind w:firstLine="709"/>
        <w:jc w:val="both"/>
        <w:rPr>
          <w:b/>
        </w:rPr>
      </w:pPr>
      <w:r w:rsidRPr="003A17C7">
        <w:rPr>
          <w:b/>
        </w:rPr>
        <w:t xml:space="preserve"> </w:t>
      </w:r>
      <w:r w:rsidRPr="00F72A30">
        <w:rPr>
          <w:b/>
        </w:rPr>
        <w:t xml:space="preserve">Задачи лекции: </w:t>
      </w:r>
    </w:p>
    <w:p w:rsidR="003A17C7" w:rsidRDefault="003A17C7" w:rsidP="003A17C7">
      <w:pPr>
        <w:jc w:val="both"/>
        <w:rPr>
          <w:b/>
        </w:rPr>
      </w:pPr>
      <w:r>
        <w:t>- познакомиться с основными документами, регламентирующими</w:t>
      </w:r>
      <w:r w:rsidRPr="003A17C7">
        <w:t xml:space="preserve"> систему мотивации и стимулирования</w:t>
      </w:r>
      <w:r>
        <w:rPr>
          <w:b/>
        </w:rPr>
        <w:t>;</w:t>
      </w:r>
    </w:p>
    <w:p w:rsidR="003A17C7" w:rsidRDefault="003A17C7" w:rsidP="003A17C7">
      <w:pPr>
        <w:jc w:val="both"/>
      </w:pPr>
      <w:r>
        <w:rPr>
          <w:b/>
        </w:rPr>
        <w:t xml:space="preserve">- </w:t>
      </w:r>
      <w:r w:rsidRPr="003A17C7">
        <w:t>проанализировать</w:t>
      </w:r>
      <w:r>
        <w:rPr>
          <w:b/>
        </w:rPr>
        <w:t xml:space="preserve"> </w:t>
      </w:r>
      <w:r>
        <w:t>этапы разработки, структуру</w:t>
      </w:r>
      <w:r w:rsidRPr="003A17C7">
        <w:t xml:space="preserve"> и содержание положения об оплате труда</w:t>
      </w:r>
      <w:r>
        <w:t>;</w:t>
      </w:r>
    </w:p>
    <w:p w:rsidR="003A17C7" w:rsidRPr="003A17C7" w:rsidRDefault="003A17C7" w:rsidP="003A17C7">
      <w:pPr>
        <w:jc w:val="both"/>
        <w:rPr>
          <w:b/>
        </w:rPr>
      </w:pPr>
      <w:r>
        <w:t xml:space="preserve">- </w:t>
      </w:r>
      <w:r w:rsidR="00220707">
        <w:t>выявить э</w:t>
      </w:r>
      <w:r w:rsidRPr="003A17C7">
        <w:t>тапы и принципы разработки положения о премировании.</w:t>
      </w:r>
    </w:p>
    <w:p w:rsidR="003A17C7" w:rsidRPr="003C6499" w:rsidRDefault="003A17C7" w:rsidP="003A17C7"/>
    <w:p w:rsidR="003A17C7" w:rsidRPr="00D029D4" w:rsidRDefault="003A17C7" w:rsidP="003A17C7">
      <w:pPr>
        <w:ind w:firstLine="709"/>
        <w:rPr>
          <w:b/>
        </w:rPr>
      </w:pPr>
      <w:r w:rsidRPr="00D029D4">
        <w:rPr>
          <w:b/>
        </w:rPr>
        <w:t>План лекции:</w:t>
      </w:r>
    </w:p>
    <w:p w:rsidR="003A17C7" w:rsidRPr="003A17C7" w:rsidRDefault="003A17C7" w:rsidP="00F34AF2">
      <w:pPr>
        <w:pStyle w:val="aa"/>
        <w:numPr>
          <w:ilvl w:val="0"/>
          <w:numId w:val="54"/>
        </w:numPr>
        <w:jc w:val="both"/>
        <w:rPr>
          <w:rFonts w:ascii="Times New Roman" w:hAnsi="Times New Roman"/>
          <w:b/>
          <w:sz w:val="24"/>
          <w:szCs w:val="24"/>
        </w:rPr>
      </w:pPr>
      <w:r w:rsidRPr="003A17C7">
        <w:rPr>
          <w:rFonts w:ascii="Times New Roman" w:hAnsi="Times New Roman"/>
          <w:sz w:val="24"/>
          <w:szCs w:val="24"/>
        </w:rPr>
        <w:t>Характеристика основных документов, регламентирующих систему мотивации и стимулирования</w:t>
      </w:r>
      <w:r w:rsidRPr="003A17C7">
        <w:rPr>
          <w:rFonts w:ascii="Times New Roman" w:hAnsi="Times New Roman"/>
          <w:b/>
          <w:sz w:val="24"/>
          <w:szCs w:val="24"/>
        </w:rPr>
        <w:t>.</w:t>
      </w:r>
    </w:p>
    <w:p w:rsidR="003A17C7" w:rsidRPr="003A17C7" w:rsidRDefault="003A17C7" w:rsidP="00F34AF2">
      <w:pPr>
        <w:pStyle w:val="aa"/>
        <w:numPr>
          <w:ilvl w:val="0"/>
          <w:numId w:val="54"/>
        </w:numPr>
        <w:jc w:val="both"/>
        <w:rPr>
          <w:rFonts w:ascii="Times New Roman" w:hAnsi="Times New Roman"/>
          <w:sz w:val="24"/>
          <w:szCs w:val="24"/>
        </w:rPr>
      </w:pPr>
      <w:r w:rsidRPr="003A17C7">
        <w:rPr>
          <w:rFonts w:ascii="Times New Roman" w:hAnsi="Times New Roman"/>
          <w:sz w:val="24"/>
          <w:szCs w:val="24"/>
        </w:rPr>
        <w:lastRenderedPageBreak/>
        <w:t>Этапы разработки, структура и содержание положения об оплате труда.</w:t>
      </w:r>
    </w:p>
    <w:p w:rsidR="003A17C7" w:rsidRPr="003A17C7" w:rsidRDefault="003A17C7" w:rsidP="00F34AF2">
      <w:pPr>
        <w:pStyle w:val="aa"/>
        <w:numPr>
          <w:ilvl w:val="0"/>
          <w:numId w:val="54"/>
        </w:numPr>
        <w:jc w:val="both"/>
        <w:rPr>
          <w:rFonts w:ascii="Times New Roman" w:hAnsi="Times New Roman"/>
          <w:sz w:val="24"/>
          <w:szCs w:val="24"/>
        </w:rPr>
      </w:pPr>
      <w:r w:rsidRPr="003A17C7">
        <w:rPr>
          <w:rFonts w:ascii="Times New Roman" w:hAnsi="Times New Roman"/>
          <w:sz w:val="24"/>
          <w:szCs w:val="24"/>
        </w:rPr>
        <w:t>Этапы и принципы разработки положения о премировании.</w:t>
      </w:r>
    </w:p>
    <w:p w:rsidR="003A17C7" w:rsidRPr="00F72A30" w:rsidRDefault="003A17C7" w:rsidP="003A17C7">
      <w:pPr>
        <w:pStyle w:val="aa"/>
        <w:spacing w:line="240" w:lineRule="auto"/>
        <w:rPr>
          <w:rFonts w:ascii="Times New Roman" w:hAnsi="Times New Roman"/>
          <w:b/>
          <w:sz w:val="24"/>
          <w:szCs w:val="24"/>
        </w:rPr>
      </w:pPr>
      <w:r w:rsidRPr="00F72A30">
        <w:rPr>
          <w:rFonts w:ascii="Times New Roman" w:hAnsi="Times New Roman"/>
          <w:b/>
          <w:sz w:val="24"/>
          <w:szCs w:val="24"/>
        </w:rPr>
        <w:t>Рекомендуемая литература:</w:t>
      </w:r>
    </w:p>
    <w:p w:rsidR="003A17C7" w:rsidRPr="00054FB7" w:rsidRDefault="003A17C7" w:rsidP="00F34AF2">
      <w:pPr>
        <w:pStyle w:val="aa"/>
        <w:numPr>
          <w:ilvl w:val="0"/>
          <w:numId w:val="55"/>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3A17C7" w:rsidRPr="00054FB7" w:rsidRDefault="003A17C7" w:rsidP="00F34AF2">
      <w:pPr>
        <w:pStyle w:val="aa"/>
        <w:numPr>
          <w:ilvl w:val="0"/>
          <w:numId w:val="55"/>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3A17C7" w:rsidRPr="00054FB7" w:rsidRDefault="003A17C7" w:rsidP="00F34AF2">
      <w:pPr>
        <w:pStyle w:val="aa"/>
        <w:numPr>
          <w:ilvl w:val="0"/>
          <w:numId w:val="55"/>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3A17C7" w:rsidRPr="00054FB7" w:rsidRDefault="003A17C7" w:rsidP="00F34AF2">
      <w:pPr>
        <w:pStyle w:val="aa"/>
        <w:numPr>
          <w:ilvl w:val="0"/>
          <w:numId w:val="55"/>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3A17C7" w:rsidRPr="00054FB7" w:rsidRDefault="003A17C7" w:rsidP="00F34AF2">
      <w:pPr>
        <w:pStyle w:val="aa"/>
        <w:numPr>
          <w:ilvl w:val="0"/>
          <w:numId w:val="55"/>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3A17C7" w:rsidRPr="00054FB7" w:rsidRDefault="003A17C7" w:rsidP="00F34AF2">
      <w:pPr>
        <w:pStyle w:val="aa"/>
        <w:numPr>
          <w:ilvl w:val="0"/>
          <w:numId w:val="55"/>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3A17C7" w:rsidRPr="00054FB7" w:rsidRDefault="003A17C7" w:rsidP="00F34AF2">
      <w:pPr>
        <w:pStyle w:val="aa"/>
        <w:numPr>
          <w:ilvl w:val="0"/>
          <w:numId w:val="55"/>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3A17C7" w:rsidRPr="00054FB7" w:rsidRDefault="003A17C7" w:rsidP="00F34AF2">
      <w:pPr>
        <w:pStyle w:val="aa"/>
        <w:numPr>
          <w:ilvl w:val="0"/>
          <w:numId w:val="55"/>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3A17C7" w:rsidRPr="00054FB7" w:rsidRDefault="003A17C7" w:rsidP="00F34AF2">
      <w:pPr>
        <w:pStyle w:val="aa"/>
        <w:numPr>
          <w:ilvl w:val="0"/>
          <w:numId w:val="55"/>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3A17C7" w:rsidRPr="00054FB7" w:rsidRDefault="003A17C7" w:rsidP="00F34AF2">
      <w:pPr>
        <w:pStyle w:val="aa"/>
        <w:numPr>
          <w:ilvl w:val="0"/>
          <w:numId w:val="55"/>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3A17C7" w:rsidRPr="009B79E5" w:rsidRDefault="003A17C7" w:rsidP="003A17C7">
      <w:pPr>
        <w:pStyle w:val="aa"/>
        <w:spacing w:line="240" w:lineRule="auto"/>
        <w:rPr>
          <w:rFonts w:ascii="Times New Roman" w:hAnsi="Times New Roman"/>
          <w:b/>
          <w:sz w:val="24"/>
          <w:szCs w:val="24"/>
        </w:rPr>
      </w:pPr>
    </w:p>
    <w:p w:rsidR="003A17C7" w:rsidRDefault="003A17C7" w:rsidP="003A17C7">
      <w:pPr>
        <w:ind w:firstLine="709"/>
        <w:rPr>
          <w:b/>
        </w:rPr>
      </w:pPr>
      <w:r w:rsidRPr="009B79E5">
        <w:rPr>
          <w:b/>
        </w:rPr>
        <w:t>Вопросы для самопроверки:</w:t>
      </w:r>
    </w:p>
    <w:p w:rsidR="003A17C7" w:rsidRPr="00220707" w:rsidRDefault="00220707" w:rsidP="00F34AF2">
      <w:pPr>
        <w:pStyle w:val="aa"/>
        <w:numPr>
          <w:ilvl w:val="0"/>
          <w:numId w:val="56"/>
        </w:numPr>
        <w:rPr>
          <w:rFonts w:ascii="Times New Roman" w:hAnsi="Times New Roman"/>
          <w:sz w:val="24"/>
          <w:szCs w:val="24"/>
        </w:rPr>
      </w:pPr>
      <w:r w:rsidRPr="00220707">
        <w:rPr>
          <w:rFonts w:ascii="Times New Roman" w:hAnsi="Times New Roman"/>
          <w:sz w:val="24"/>
          <w:szCs w:val="24"/>
        </w:rPr>
        <w:t>Каковы основные источники выплаты премий?</w:t>
      </w:r>
    </w:p>
    <w:p w:rsidR="00220707" w:rsidRPr="00220707" w:rsidRDefault="00220707" w:rsidP="00F34AF2">
      <w:pPr>
        <w:pStyle w:val="aa"/>
        <w:numPr>
          <w:ilvl w:val="0"/>
          <w:numId w:val="56"/>
        </w:numPr>
        <w:rPr>
          <w:rFonts w:ascii="Times New Roman" w:hAnsi="Times New Roman"/>
          <w:sz w:val="24"/>
          <w:szCs w:val="24"/>
        </w:rPr>
      </w:pPr>
      <w:r w:rsidRPr="00220707">
        <w:rPr>
          <w:rFonts w:ascii="Times New Roman" w:hAnsi="Times New Roman"/>
          <w:sz w:val="24"/>
          <w:szCs w:val="24"/>
        </w:rPr>
        <w:t>Чем отличаются основные и дополнительные показатели и условия премирования?</w:t>
      </w:r>
    </w:p>
    <w:p w:rsidR="00220707" w:rsidRDefault="00220707" w:rsidP="00F34AF2">
      <w:pPr>
        <w:pStyle w:val="aa"/>
        <w:numPr>
          <w:ilvl w:val="0"/>
          <w:numId w:val="56"/>
        </w:numPr>
        <w:rPr>
          <w:rFonts w:ascii="Times New Roman" w:hAnsi="Times New Roman"/>
          <w:sz w:val="24"/>
          <w:szCs w:val="24"/>
        </w:rPr>
      </w:pPr>
      <w:r w:rsidRPr="00220707">
        <w:rPr>
          <w:rFonts w:ascii="Times New Roman" w:hAnsi="Times New Roman"/>
          <w:sz w:val="24"/>
          <w:szCs w:val="24"/>
        </w:rPr>
        <w:t>Перечислите условия функционирования премиальной системы. Должны ли показатели премирования быть ориентированы на решение задач предприятия? Почему?</w:t>
      </w:r>
    </w:p>
    <w:p w:rsidR="00F568E5" w:rsidRDefault="00F568E5">
      <w:pPr>
        <w:spacing w:after="200" w:line="276" w:lineRule="auto"/>
      </w:pPr>
      <w:r>
        <w:br w:type="page"/>
      </w:r>
    </w:p>
    <w:p w:rsidR="00F568E5" w:rsidRDefault="00F568E5" w:rsidP="00F568E5">
      <w:pPr>
        <w:jc w:val="center"/>
        <w:rPr>
          <w:b/>
        </w:rPr>
      </w:pPr>
      <w:r w:rsidRPr="00C2372F">
        <w:rPr>
          <w:b/>
          <w:sz w:val="28"/>
          <w:szCs w:val="28"/>
        </w:rPr>
        <w:lastRenderedPageBreak/>
        <w:t>Краткий конспект лекций</w:t>
      </w:r>
    </w:p>
    <w:p w:rsidR="00F568E5" w:rsidRPr="00D1316E" w:rsidRDefault="00F568E5" w:rsidP="00F568E5">
      <w:pPr>
        <w:autoSpaceDE w:val="0"/>
        <w:autoSpaceDN w:val="0"/>
        <w:adjustRightInd w:val="0"/>
        <w:jc w:val="both"/>
        <w:rPr>
          <w:lang w:eastAsia="en-US"/>
        </w:rPr>
      </w:pPr>
      <w:r w:rsidRPr="00D1316E">
        <w:rPr>
          <w:lang w:eastAsia="en-US"/>
        </w:rPr>
        <w:t xml:space="preserve">Человека побуждает к активным действиям, в том числе и к труду, необходимость удовлетворения различных </w:t>
      </w:r>
      <w:r w:rsidRPr="00D1316E">
        <w:rPr>
          <w:i/>
          <w:iCs/>
          <w:lang w:eastAsia="en-US"/>
        </w:rPr>
        <w:t>потребностей</w:t>
      </w:r>
      <w:r w:rsidRPr="00D1316E">
        <w:rPr>
          <w:lang w:eastAsia="en-US"/>
        </w:rPr>
        <w:t xml:space="preserve"> (под потребностью понимается нехватка чего-то, что вызывает состояние дискомфорта).</w:t>
      </w:r>
    </w:p>
    <w:p w:rsidR="00F568E5" w:rsidRPr="00D1316E" w:rsidRDefault="00F568E5" w:rsidP="00F568E5">
      <w:pPr>
        <w:autoSpaceDE w:val="0"/>
        <w:autoSpaceDN w:val="0"/>
        <w:adjustRightInd w:val="0"/>
        <w:jc w:val="both"/>
        <w:rPr>
          <w:lang w:eastAsia="en-US"/>
        </w:rPr>
      </w:pPr>
      <w:r w:rsidRPr="00D1316E">
        <w:rPr>
          <w:lang w:eastAsia="en-US"/>
        </w:rPr>
        <w:t>Потребности могут быть:</w:t>
      </w:r>
    </w:p>
    <w:p w:rsidR="00F568E5" w:rsidRPr="00D1316E" w:rsidRDefault="00F568E5" w:rsidP="00F34AF2">
      <w:pPr>
        <w:pStyle w:val="10"/>
        <w:numPr>
          <w:ilvl w:val="0"/>
          <w:numId w:val="57"/>
        </w:numPr>
        <w:autoSpaceDE w:val="0"/>
        <w:autoSpaceDN w:val="0"/>
        <w:adjustRightInd w:val="0"/>
        <w:spacing w:after="0" w:line="240" w:lineRule="auto"/>
        <w:jc w:val="both"/>
        <w:rPr>
          <w:rFonts w:ascii="Times New Roman" w:hAnsi="Times New Roman"/>
          <w:sz w:val="24"/>
          <w:szCs w:val="24"/>
          <w:lang w:eastAsia="en-US"/>
        </w:rPr>
      </w:pPr>
      <w:r w:rsidRPr="00D1316E">
        <w:rPr>
          <w:rFonts w:ascii="Times New Roman" w:hAnsi="Times New Roman"/>
          <w:i/>
          <w:iCs/>
          <w:sz w:val="24"/>
          <w:szCs w:val="24"/>
          <w:lang w:eastAsia="en-US"/>
        </w:rPr>
        <w:t xml:space="preserve">естественными </w:t>
      </w:r>
      <w:r w:rsidRPr="00D1316E">
        <w:rPr>
          <w:rFonts w:ascii="Times New Roman" w:hAnsi="Times New Roman"/>
          <w:sz w:val="24"/>
          <w:szCs w:val="24"/>
          <w:lang w:eastAsia="en-US"/>
        </w:rPr>
        <w:t xml:space="preserve">(в пище, воде и т.п.) и </w:t>
      </w:r>
      <w:r w:rsidRPr="00D1316E">
        <w:rPr>
          <w:rFonts w:ascii="Times New Roman" w:hAnsi="Times New Roman"/>
          <w:i/>
          <w:iCs/>
          <w:sz w:val="24"/>
          <w:szCs w:val="24"/>
          <w:lang w:eastAsia="en-US"/>
        </w:rPr>
        <w:t xml:space="preserve">социальными </w:t>
      </w:r>
      <w:r w:rsidRPr="00D1316E">
        <w:rPr>
          <w:rFonts w:ascii="Times New Roman" w:hAnsi="Times New Roman"/>
          <w:sz w:val="24"/>
          <w:szCs w:val="24"/>
          <w:lang w:eastAsia="en-US"/>
        </w:rPr>
        <w:t xml:space="preserve">(в признании, славе); </w:t>
      </w:r>
    </w:p>
    <w:p w:rsidR="00F568E5" w:rsidRPr="00D1316E" w:rsidRDefault="00F568E5" w:rsidP="00F34AF2">
      <w:pPr>
        <w:pStyle w:val="10"/>
        <w:numPr>
          <w:ilvl w:val="0"/>
          <w:numId w:val="57"/>
        </w:numPr>
        <w:autoSpaceDE w:val="0"/>
        <w:autoSpaceDN w:val="0"/>
        <w:adjustRightInd w:val="0"/>
        <w:spacing w:after="0" w:line="240" w:lineRule="auto"/>
        <w:jc w:val="both"/>
        <w:rPr>
          <w:rFonts w:ascii="Times New Roman" w:hAnsi="Times New Roman"/>
          <w:sz w:val="24"/>
          <w:szCs w:val="24"/>
          <w:lang w:eastAsia="en-US"/>
        </w:rPr>
      </w:pPr>
      <w:r w:rsidRPr="00D1316E">
        <w:rPr>
          <w:rFonts w:ascii="Times New Roman" w:hAnsi="Times New Roman"/>
          <w:i/>
          <w:iCs/>
          <w:sz w:val="24"/>
          <w:szCs w:val="24"/>
          <w:lang w:eastAsia="en-US"/>
        </w:rPr>
        <w:t xml:space="preserve">врожденными </w:t>
      </w:r>
      <w:r w:rsidRPr="00D1316E">
        <w:rPr>
          <w:rFonts w:ascii="Times New Roman" w:hAnsi="Times New Roman"/>
          <w:sz w:val="24"/>
          <w:szCs w:val="24"/>
          <w:lang w:eastAsia="en-US"/>
        </w:rPr>
        <w:t xml:space="preserve">(в общении) и </w:t>
      </w:r>
      <w:r w:rsidRPr="00D1316E">
        <w:rPr>
          <w:rFonts w:ascii="Times New Roman" w:hAnsi="Times New Roman"/>
          <w:i/>
          <w:iCs/>
          <w:sz w:val="24"/>
          <w:szCs w:val="24"/>
          <w:lang w:eastAsia="en-US"/>
        </w:rPr>
        <w:t xml:space="preserve">приобретенными </w:t>
      </w:r>
      <w:r w:rsidRPr="00D1316E">
        <w:rPr>
          <w:rFonts w:ascii="Times New Roman" w:hAnsi="Times New Roman"/>
          <w:sz w:val="24"/>
          <w:szCs w:val="24"/>
          <w:lang w:eastAsia="en-US"/>
        </w:rPr>
        <w:t>(в обучении);</w:t>
      </w:r>
    </w:p>
    <w:p w:rsidR="00F568E5" w:rsidRPr="00D1316E" w:rsidRDefault="00F568E5" w:rsidP="00F34AF2">
      <w:pPr>
        <w:pStyle w:val="10"/>
        <w:numPr>
          <w:ilvl w:val="0"/>
          <w:numId w:val="57"/>
        </w:numPr>
        <w:autoSpaceDE w:val="0"/>
        <w:autoSpaceDN w:val="0"/>
        <w:adjustRightInd w:val="0"/>
        <w:spacing w:after="0" w:line="240" w:lineRule="auto"/>
        <w:jc w:val="both"/>
        <w:rPr>
          <w:rFonts w:ascii="Times New Roman" w:hAnsi="Times New Roman"/>
          <w:sz w:val="24"/>
          <w:szCs w:val="24"/>
          <w:lang w:eastAsia="en-US"/>
        </w:rPr>
      </w:pPr>
      <w:r w:rsidRPr="00D1316E">
        <w:rPr>
          <w:rFonts w:ascii="Times New Roman" w:hAnsi="Times New Roman"/>
          <w:i/>
          <w:iCs/>
          <w:sz w:val="24"/>
          <w:szCs w:val="24"/>
          <w:lang w:eastAsia="en-US"/>
        </w:rPr>
        <w:t xml:space="preserve">первичными </w:t>
      </w:r>
      <w:r w:rsidRPr="00D1316E">
        <w:rPr>
          <w:rFonts w:ascii="Times New Roman" w:hAnsi="Times New Roman"/>
          <w:sz w:val="24"/>
          <w:szCs w:val="24"/>
          <w:lang w:eastAsia="en-US"/>
        </w:rPr>
        <w:t xml:space="preserve">(в факторах, обеспечивающих выживаемость) и </w:t>
      </w:r>
      <w:r w:rsidRPr="00D1316E">
        <w:rPr>
          <w:rFonts w:ascii="Times New Roman" w:hAnsi="Times New Roman"/>
          <w:i/>
          <w:iCs/>
          <w:sz w:val="24"/>
          <w:szCs w:val="24"/>
          <w:lang w:eastAsia="en-US"/>
        </w:rPr>
        <w:t xml:space="preserve">вторичными </w:t>
      </w:r>
      <w:r w:rsidRPr="00D1316E">
        <w:rPr>
          <w:rFonts w:ascii="Times New Roman" w:hAnsi="Times New Roman"/>
          <w:sz w:val="24"/>
          <w:szCs w:val="24"/>
          <w:lang w:eastAsia="en-US"/>
        </w:rPr>
        <w:t>(в условиях развития личности);</w:t>
      </w:r>
    </w:p>
    <w:p w:rsidR="00F568E5" w:rsidRPr="00D1316E" w:rsidRDefault="00F568E5" w:rsidP="00F34AF2">
      <w:pPr>
        <w:pStyle w:val="10"/>
        <w:numPr>
          <w:ilvl w:val="0"/>
          <w:numId w:val="57"/>
        </w:numPr>
        <w:autoSpaceDE w:val="0"/>
        <w:autoSpaceDN w:val="0"/>
        <w:adjustRightInd w:val="0"/>
        <w:spacing w:after="0" w:line="240" w:lineRule="auto"/>
        <w:jc w:val="both"/>
        <w:rPr>
          <w:rFonts w:ascii="Times New Roman" w:hAnsi="Times New Roman"/>
          <w:sz w:val="24"/>
          <w:szCs w:val="24"/>
          <w:lang w:eastAsia="en-US"/>
        </w:rPr>
      </w:pPr>
      <w:r w:rsidRPr="00D1316E">
        <w:rPr>
          <w:rFonts w:ascii="Times New Roman" w:hAnsi="Times New Roman"/>
          <w:i/>
          <w:iCs/>
          <w:sz w:val="24"/>
          <w:szCs w:val="24"/>
          <w:lang w:eastAsia="en-US"/>
        </w:rPr>
        <w:t xml:space="preserve">материальными </w:t>
      </w:r>
      <w:r w:rsidRPr="00D1316E">
        <w:rPr>
          <w:rFonts w:ascii="Times New Roman" w:hAnsi="Times New Roman"/>
          <w:sz w:val="24"/>
          <w:szCs w:val="24"/>
          <w:lang w:eastAsia="en-US"/>
        </w:rPr>
        <w:t xml:space="preserve">и </w:t>
      </w:r>
      <w:r w:rsidRPr="00D1316E">
        <w:rPr>
          <w:rFonts w:ascii="Times New Roman" w:hAnsi="Times New Roman"/>
          <w:i/>
          <w:iCs/>
          <w:sz w:val="24"/>
          <w:szCs w:val="24"/>
          <w:lang w:eastAsia="en-US"/>
        </w:rPr>
        <w:t>нематериальными.</w:t>
      </w:r>
    </w:p>
    <w:p w:rsidR="00F568E5" w:rsidRPr="00D1316E" w:rsidRDefault="00F568E5" w:rsidP="00F568E5">
      <w:pPr>
        <w:autoSpaceDE w:val="0"/>
        <w:autoSpaceDN w:val="0"/>
        <w:adjustRightInd w:val="0"/>
        <w:rPr>
          <w:lang w:eastAsia="en-US"/>
        </w:rPr>
      </w:pPr>
    </w:p>
    <w:p w:rsidR="00F568E5" w:rsidRPr="00D1316E" w:rsidRDefault="00F568E5" w:rsidP="00F568E5">
      <w:pPr>
        <w:autoSpaceDE w:val="0"/>
        <w:autoSpaceDN w:val="0"/>
        <w:adjustRightInd w:val="0"/>
        <w:rPr>
          <w:lang w:eastAsia="en-US"/>
        </w:rPr>
      </w:pPr>
    </w:p>
    <w:p w:rsidR="00F568E5" w:rsidRPr="00D1316E" w:rsidRDefault="00F568E5" w:rsidP="00F568E5">
      <w:pPr>
        <w:autoSpaceDE w:val="0"/>
        <w:autoSpaceDN w:val="0"/>
        <w:adjustRightInd w:val="0"/>
        <w:jc w:val="both"/>
        <w:rPr>
          <w:lang w:eastAsia="en-US"/>
        </w:rPr>
      </w:pPr>
      <w:r w:rsidRPr="00D1316E">
        <w:rPr>
          <w:lang w:eastAsia="en-US"/>
        </w:rPr>
        <w:t>Потребности движут человеком только в том случае, когда они осознаны и известно, что их удовлетворение — дело реальное.</w:t>
      </w:r>
    </w:p>
    <w:p w:rsidR="00F568E5" w:rsidRPr="00D1316E" w:rsidRDefault="00F568E5" w:rsidP="00F568E5">
      <w:pPr>
        <w:autoSpaceDE w:val="0"/>
        <w:autoSpaceDN w:val="0"/>
        <w:adjustRightInd w:val="0"/>
        <w:rPr>
          <w:lang w:eastAsia="en-US"/>
        </w:rPr>
      </w:pPr>
      <w:r w:rsidRPr="00D1316E">
        <w:rPr>
          <w:lang w:eastAsia="en-US"/>
        </w:rPr>
        <w:t>Потребность становится стимулом, если ее удовлетворение упадет ниже приемлемого уровня</w:t>
      </w:r>
    </w:p>
    <w:p w:rsidR="00F568E5" w:rsidRPr="00D1316E" w:rsidRDefault="00F568E5" w:rsidP="00F568E5">
      <w:pPr>
        <w:autoSpaceDE w:val="0"/>
        <w:autoSpaceDN w:val="0"/>
        <w:adjustRightInd w:val="0"/>
        <w:rPr>
          <w:lang w:eastAsia="en-US"/>
        </w:rPr>
      </w:pPr>
    </w:p>
    <w:p w:rsidR="00F568E5" w:rsidRPr="00D1316E" w:rsidRDefault="00F568E5" w:rsidP="00F568E5">
      <w:pPr>
        <w:pStyle w:val="11"/>
        <w:rPr>
          <w:rFonts w:ascii="Times New Roman" w:hAnsi="Times New Roman"/>
          <w:sz w:val="24"/>
          <w:szCs w:val="24"/>
          <w:lang w:eastAsia="en-US"/>
        </w:rPr>
      </w:pPr>
      <w:r w:rsidRPr="00D1316E">
        <w:rPr>
          <w:rFonts w:ascii="Times New Roman" w:hAnsi="Times New Roman"/>
          <w:sz w:val="24"/>
          <w:szCs w:val="24"/>
          <w:lang w:eastAsia="en-US"/>
        </w:rPr>
        <w:t xml:space="preserve">Однако интересы могут повлиять на поведение людей, стать его </w:t>
      </w:r>
      <w:r w:rsidRPr="00D1316E">
        <w:rPr>
          <w:rFonts w:ascii="Times New Roman" w:hAnsi="Times New Roman"/>
          <w:i/>
          <w:iCs/>
          <w:sz w:val="24"/>
          <w:szCs w:val="24"/>
          <w:lang w:eastAsia="en-US"/>
        </w:rPr>
        <w:t xml:space="preserve">мотивами </w:t>
      </w:r>
      <w:r w:rsidRPr="00D1316E">
        <w:rPr>
          <w:rFonts w:ascii="Times New Roman" w:hAnsi="Times New Roman"/>
          <w:sz w:val="24"/>
          <w:szCs w:val="24"/>
          <w:lang w:eastAsia="en-US"/>
        </w:rPr>
        <w:t xml:space="preserve">только в случае </w:t>
      </w:r>
      <w:r w:rsidRPr="00D1316E">
        <w:rPr>
          <w:rFonts w:ascii="Times New Roman" w:hAnsi="Times New Roman"/>
          <w:i/>
          <w:sz w:val="24"/>
          <w:szCs w:val="24"/>
          <w:lang w:eastAsia="en-US"/>
        </w:rPr>
        <w:t>реальной возможности их осуществить</w:t>
      </w:r>
      <w:r w:rsidRPr="00D1316E">
        <w:rPr>
          <w:rFonts w:ascii="Times New Roman" w:hAnsi="Times New Roman"/>
          <w:sz w:val="24"/>
          <w:szCs w:val="24"/>
          <w:lang w:eastAsia="en-US"/>
        </w:rPr>
        <w:t xml:space="preserve">. Мотивы, формирующиеся у человека под воздействием множества обстоятельств, «включаются» под влиянием </w:t>
      </w:r>
      <w:r w:rsidRPr="00D1316E">
        <w:rPr>
          <w:rFonts w:ascii="Times New Roman" w:hAnsi="Times New Roman"/>
          <w:i/>
          <w:iCs/>
          <w:sz w:val="24"/>
          <w:szCs w:val="24"/>
          <w:lang w:eastAsia="en-US"/>
        </w:rPr>
        <w:t xml:space="preserve">стимулов </w:t>
      </w:r>
      <w:r w:rsidRPr="00D1316E">
        <w:rPr>
          <w:rFonts w:ascii="Times New Roman" w:hAnsi="Times New Roman"/>
          <w:sz w:val="24"/>
          <w:szCs w:val="24"/>
          <w:lang w:eastAsia="en-US"/>
        </w:rPr>
        <w:t>(лат. Stimulus — заостренная палка, которой в древнем Риме погоняли животных).</w:t>
      </w:r>
    </w:p>
    <w:p w:rsidR="00F568E5" w:rsidRPr="00D1316E" w:rsidRDefault="00F568E5" w:rsidP="00F568E5">
      <w:pPr>
        <w:pStyle w:val="11"/>
        <w:rPr>
          <w:rFonts w:ascii="Times New Roman" w:hAnsi="Times New Roman"/>
          <w:sz w:val="24"/>
          <w:szCs w:val="24"/>
          <w:lang w:eastAsia="en-US"/>
        </w:rPr>
      </w:pPr>
    </w:p>
    <w:p w:rsidR="00F568E5" w:rsidRPr="00D1316E" w:rsidRDefault="00F568E5" w:rsidP="00F568E5">
      <w:pPr>
        <w:autoSpaceDE w:val="0"/>
        <w:autoSpaceDN w:val="0"/>
        <w:adjustRightInd w:val="0"/>
        <w:jc w:val="both"/>
        <w:rPr>
          <w:lang w:eastAsia="en-US"/>
        </w:rPr>
      </w:pPr>
      <w:r w:rsidRPr="00D1316E">
        <w:rPr>
          <w:lang w:eastAsia="en-US"/>
        </w:rPr>
        <w:t xml:space="preserve">По </w:t>
      </w:r>
      <w:r w:rsidRPr="00D1316E">
        <w:rPr>
          <w:i/>
          <w:iCs/>
          <w:lang w:eastAsia="en-US"/>
        </w:rPr>
        <w:t xml:space="preserve">содержанию </w:t>
      </w:r>
      <w:r w:rsidRPr="00D1316E">
        <w:rPr>
          <w:lang w:eastAsia="en-US"/>
        </w:rPr>
        <w:t>стимулы бывают экономическими и неэкономическими.</w:t>
      </w:r>
    </w:p>
    <w:p w:rsidR="00F568E5" w:rsidRPr="00D1316E" w:rsidRDefault="00F568E5" w:rsidP="00F568E5">
      <w:pPr>
        <w:autoSpaceDE w:val="0"/>
        <w:autoSpaceDN w:val="0"/>
        <w:adjustRightInd w:val="0"/>
        <w:jc w:val="both"/>
        <w:rPr>
          <w:lang w:eastAsia="en-US"/>
        </w:rPr>
      </w:pPr>
    </w:p>
    <w:p w:rsidR="00F568E5" w:rsidRPr="00D1316E" w:rsidRDefault="00F568E5" w:rsidP="00F568E5">
      <w:pPr>
        <w:autoSpaceDE w:val="0"/>
        <w:autoSpaceDN w:val="0"/>
        <w:adjustRightInd w:val="0"/>
        <w:ind w:firstLine="708"/>
        <w:jc w:val="both"/>
        <w:rPr>
          <w:lang w:eastAsia="en-US"/>
        </w:rPr>
      </w:pPr>
      <w:r w:rsidRPr="00D1316E">
        <w:rPr>
          <w:lang w:eastAsia="en-US"/>
        </w:rPr>
        <w:t xml:space="preserve">Суть </w:t>
      </w:r>
      <w:r w:rsidRPr="00D1316E">
        <w:rPr>
          <w:b/>
          <w:iCs/>
          <w:lang w:eastAsia="en-US"/>
        </w:rPr>
        <w:t>экономических стимулов</w:t>
      </w:r>
      <w:r w:rsidRPr="00D1316E">
        <w:rPr>
          <w:i/>
          <w:iCs/>
          <w:lang w:eastAsia="en-US"/>
        </w:rPr>
        <w:t xml:space="preserve"> </w:t>
      </w:r>
      <w:r w:rsidRPr="00D1316E">
        <w:rPr>
          <w:lang w:eastAsia="en-US"/>
        </w:rPr>
        <w:t xml:space="preserve">состоит в том, что люди в результате выполнения требований, предъявляемых к ним, получают определенные выгоды, повышающие их благосостояние. Они могут быть </w:t>
      </w:r>
      <w:r w:rsidRPr="00D1316E">
        <w:rPr>
          <w:i/>
          <w:lang w:eastAsia="en-US"/>
        </w:rPr>
        <w:t>прямыми</w:t>
      </w:r>
      <w:r w:rsidRPr="00D1316E">
        <w:rPr>
          <w:lang w:eastAsia="en-US"/>
        </w:rPr>
        <w:t xml:space="preserve"> (денежный доход) или </w:t>
      </w:r>
      <w:r w:rsidRPr="00D1316E">
        <w:rPr>
          <w:i/>
          <w:lang w:eastAsia="en-US"/>
        </w:rPr>
        <w:t>косвенными</w:t>
      </w:r>
      <w:r w:rsidRPr="00D1316E">
        <w:rPr>
          <w:lang w:eastAsia="en-US"/>
        </w:rPr>
        <w:t>, облегчающими получение прямых (дополнительное свободное время, позволяющее заработать в другом месте).</w:t>
      </w:r>
    </w:p>
    <w:p w:rsidR="00F568E5" w:rsidRPr="00D1316E" w:rsidRDefault="00F568E5" w:rsidP="00F568E5">
      <w:pPr>
        <w:autoSpaceDE w:val="0"/>
        <w:autoSpaceDN w:val="0"/>
        <w:adjustRightInd w:val="0"/>
        <w:jc w:val="both"/>
        <w:rPr>
          <w:lang w:eastAsia="en-US"/>
        </w:rPr>
      </w:pPr>
      <w:r w:rsidRPr="00D1316E">
        <w:rPr>
          <w:lang w:eastAsia="en-US"/>
        </w:rPr>
        <w:t>Однако ориентация только на экономические стимулы ошибочна.</w:t>
      </w:r>
    </w:p>
    <w:p w:rsidR="00F568E5" w:rsidRPr="00D1316E" w:rsidRDefault="00F568E5" w:rsidP="00F568E5">
      <w:pPr>
        <w:autoSpaceDE w:val="0"/>
        <w:autoSpaceDN w:val="0"/>
        <w:adjustRightInd w:val="0"/>
        <w:jc w:val="both"/>
        <w:rPr>
          <w:lang w:eastAsia="en-US"/>
        </w:rPr>
      </w:pPr>
      <w:r w:rsidRPr="00D1316E">
        <w:rPr>
          <w:lang w:eastAsia="en-US"/>
        </w:rPr>
        <w:t xml:space="preserve">Вспомним, такие аспекты как: </w:t>
      </w:r>
    </w:p>
    <w:p w:rsidR="00F568E5" w:rsidRPr="00D1316E" w:rsidRDefault="00F568E5" w:rsidP="00F34AF2">
      <w:pPr>
        <w:pStyle w:val="10"/>
        <w:numPr>
          <w:ilvl w:val="0"/>
          <w:numId w:val="58"/>
        </w:numPr>
        <w:autoSpaceDE w:val="0"/>
        <w:autoSpaceDN w:val="0"/>
        <w:adjustRightInd w:val="0"/>
        <w:spacing w:after="0"/>
        <w:jc w:val="both"/>
        <w:rPr>
          <w:rFonts w:ascii="Times New Roman" w:hAnsi="Times New Roman"/>
          <w:sz w:val="24"/>
          <w:szCs w:val="24"/>
          <w:lang w:eastAsia="en-US"/>
        </w:rPr>
      </w:pPr>
      <w:r w:rsidRPr="00D1316E">
        <w:rPr>
          <w:rFonts w:ascii="Times New Roman" w:hAnsi="Times New Roman"/>
          <w:sz w:val="24"/>
          <w:szCs w:val="24"/>
          <w:lang w:eastAsia="en-US"/>
        </w:rPr>
        <w:t xml:space="preserve">эффект дохода и насыщения потребностей (даже престижное потребление действует лишь до определенных пределов); </w:t>
      </w:r>
    </w:p>
    <w:p w:rsidR="00F568E5" w:rsidRPr="00D1316E" w:rsidRDefault="00F568E5" w:rsidP="00F34AF2">
      <w:pPr>
        <w:pStyle w:val="10"/>
        <w:numPr>
          <w:ilvl w:val="0"/>
          <w:numId w:val="58"/>
        </w:numPr>
        <w:autoSpaceDE w:val="0"/>
        <w:autoSpaceDN w:val="0"/>
        <w:adjustRightInd w:val="0"/>
        <w:spacing w:after="0"/>
        <w:jc w:val="both"/>
        <w:rPr>
          <w:rFonts w:ascii="Times New Roman" w:hAnsi="Times New Roman"/>
          <w:sz w:val="24"/>
          <w:szCs w:val="24"/>
          <w:lang w:eastAsia="en-US"/>
        </w:rPr>
      </w:pPr>
      <w:r w:rsidRPr="00D1316E">
        <w:rPr>
          <w:rFonts w:ascii="Times New Roman" w:hAnsi="Times New Roman"/>
          <w:sz w:val="24"/>
          <w:szCs w:val="24"/>
          <w:lang w:eastAsia="en-US"/>
        </w:rPr>
        <w:t xml:space="preserve">субъективное восприятие полезности материальных благ, и в частности денег; </w:t>
      </w:r>
    </w:p>
    <w:p w:rsidR="00F568E5" w:rsidRPr="00D1316E" w:rsidRDefault="00F568E5" w:rsidP="00F34AF2">
      <w:pPr>
        <w:pStyle w:val="10"/>
        <w:numPr>
          <w:ilvl w:val="0"/>
          <w:numId w:val="58"/>
        </w:numPr>
        <w:autoSpaceDE w:val="0"/>
        <w:autoSpaceDN w:val="0"/>
        <w:adjustRightInd w:val="0"/>
        <w:spacing w:after="0"/>
        <w:jc w:val="both"/>
        <w:rPr>
          <w:rFonts w:ascii="Times New Roman" w:hAnsi="Times New Roman"/>
          <w:sz w:val="24"/>
          <w:szCs w:val="24"/>
          <w:lang w:eastAsia="en-US"/>
        </w:rPr>
      </w:pPr>
      <w:r w:rsidRPr="00D1316E">
        <w:rPr>
          <w:rFonts w:ascii="Times New Roman" w:hAnsi="Times New Roman"/>
          <w:sz w:val="24"/>
          <w:szCs w:val="24"/>
          <w:lang w:eastAsia="en-US"/>
        </w:rPr>
        <w:t>психология коллективных действий;</w:t>
      </w:r>
    </w:p>
    <w:p w:rsidR="00F568E5" w:rsidRPr="00D1316E" w:rsidRDefault="00F568E5" w:rsidP="00F34AF2">
      <w:pPr>
        <w:pStyle w:val="10"/>
        <w:numPr>
          <w:ilvl w:val="0"/>
          <w:numId w:val="58"/>
        </w:numPr>
        <w:autoSpaceDE w:val="0"/>
        <w:autoSpaceDN w:val="0"/>
        <w:adjustRightInd w:val="0"/>
        <w:spacing w:after="0"/>
        <w:jc w:val="both"/>
        <w:rPr>
          <w:rFonts w:ascii="Times New Roman" w:hAnsi="Times New Roman"/>
          <w:sz w:val="24"/>
          <w:szCs w:val="24"/>
          <w:lang w:eastAsia="en-US"/>
        </w:rPr>
      </w:pPr>
      <w:r w:rsidRPr="00D1316E">
        <w:rPr>
          <w:rFonts w:ascii="Times New Roman" w:hAnsi="Times New Roman"/>
          <w:sz w:val="24"/>
          <w:szCs w:val="24"/>
          <w:lang w:eastAsia="en-US"/>
        </w:rPr>
        <w:t>при изменении абсолютной величины вознаграждения уровень притязаний индивида изменяется нелинейно. Сначала он повышается, однако по мере роста вознаграждения наступает своего рода феномен компенсаторского поведения. Поэтому экономическое стимулирование и не дает такого эффекта, который, казалось бы, от него можно было ожидать.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F568E5" w:rsidRPr="00D1316E" w:rsidTr="00843F9C">
        <w:tc>
          <w:tcPr>
            <w:tcW w:w="9571" w:type="dxa"/>
            <w:tcBorders>
              <w:top w:val="single" w:sz="4" w:space="0" w:color="auto"/>
              <w:left w:val="single" w:sz="4" w:space="0" w:color="auto"/>
              <w:bottom w:val="single" w:sz="4" w:space="0" w:color="auto"/>
              <w:right w:val="single" w:sz="4" w:space="0" w:color="auto"/>
            </w:tcBorders>
          </w:tcPr>
          <w:p w:rsidR="00F568E5" w:rsidRPr="00247BE1" w:rsidRDefault="00F568E5" w:rsidP="00843F9C">
            <w:pPr>
              <w:shd w:val="clear" w:color="auto" w:fill="FFFFFF"/>
              <w:spacing w:after="240"/>
              <w:rPr>
                <w:color w:val="424242"/>
              </w:rPr>
            </w:pPr>
            <w:r w:rsidRPr="00247BE1">
              <w:t xml:space="preserve">Вместе с тем, нельзя и недооценивать его роль. Так Согласно американскому исследованию </w:t>
            </w:r>
            <w:hyperlink r:id="rId10" w:tgtFrame="_blank" w:history="1">
              <w:r w:rsidRPr="00247BE1">
                <w:t>Job Satisfaction and Engagement: The Road to Economic Recovery</w:t>
              </w:r>
            </w:hyperlink>
            <w:r w:rsidRPr="00247BE1">
              <w:t xml:space="preserve"> (</w:t>
            </w:r>
            <w:smartTag w:uri="urn:schemas-microsoft-com:office:smarttags" w:element="metricconverter">
              <w:smartTagPr>
                <w:attr w:name="ProductID" w:val="2014 г"/>
              </w:smartTagPr>
              <w:r w:rsidRPr="00247BE1">
                <w:t>2014 г</w:t>
              </w:r>
            </w:smartTag>
            <w:r w:rsidRPr="00247BE1">
              <w:t>.) сейчас в США сотрудники напрямую связывают уровень их зарплаты с ответом на вопрос, на сколько они счастливы на работе Когда сотрудников спросили о самом важном факторе, влияющем на удовлетворенность работой, 60% однозначно ответили, что это размер заработной платы. В последний раз деньги выходили на первый план в еще докризисный период, 2006-2007 год. В период кризиса зарплата находилась внизу рейтинга, возможно потому, что люди были рады уже тому, что у них в принципе есть работа.</w:t>
            </w:r>
            <w:r w:rsidRPr="00247BE1">
              <w:rPr>
                <w:color w:val="424242"/>
              </w:rPr>
              <w:t xml:space="preserve"> </w:t>
            </w:r>
            <w:r w:rsidRPr="00247BE1">
              <w:t xml:space="preserve">В 2012 году самым важным фактором была выбрана возможность в полной мере использовать свои навыки и способности. На втором месте находилась стабильность и </w:t>
            </w:r>
            <w:r w:rsidRPr="00247BE1">
              <w:lastRenderedPageBreak/>
              <w:t>уверенность в завтрашнем дне, как фактор, влияющий на удовлетворенность работой.</w:t>
            </w:r>
          </w:p>
        </w:tc>
      </w:tr>
    </w:tbl>
    <w:p w:rsidR="00F568E5" w:rsidRPr="00D1316E" w:rsidRDefault="00F568E5" w:rsidP="00F568E5">
      <w:pPr>
        <w:tabs>
          <w:tab w:val="left" w:pos="540"/>
          <w:tab w:val="left" w:pos="720"/>
          <w:tab w:val="left" w:pos="900"/>
        </w:tabs>
        <w:autoSpaceDE w:val="0"/>
        <w:autoSpaceDN w:val="0"/>
        <w:adjustRightInd w:val="0"/>
        <w:spacing w:line="360" w:lineRule="auto"/>
        <w:jc w:val="both"/>
      </w:pPr>
    </w:p>
    <w:p w:rsidR="00F568E5" w:rsidRPr="00D1316E" w:rsidRDefault="00F568E5" w:rsidP="00F568E5">
      <w:pPr>
        <w:autoSpaceDE w:val="0"/>
        <w:autoSpaceDN w:val="0"/>
        <w:adjustRightInd w:val="0"/>
        <w:ind w:firstLine="708"/>
        <w:jc w:val="both"/>
        <w:rPr>
          <w:lang w:eastAsia="en-US"/>
        </w:rPr>
      </w:pPr>
      <w:r w:rsidRPr="00D1316E">
        <w:rPr>
          <w:b/>
          <w:iCs/>
          <w:lang w:eastAsia="en-US"/>
        </w:rPr>
        <w:t>Неэкономические стимулы</w:t>
      </w:r>
      <w:r w:rsidRPr="00D1316E">
        <w:rPr>
          <w:i/>
          <w:iCs/>
          <w:lang w:eastAsia="en-US"/>
        </w:rPr>
        <w:t xml:space="preserve"> </w:t>
      </w:r>
      <w:r w:rsidRPr="00D1316E">
        <w:rPr>
          <w:lang w:eastAsia="en-US"/>
        </w:rPr>
        <w:t xml:space="preserve">делятся на </w:t>
      </w:r>
      <w:r w:rsidRPr="00D1316E">
        <w:rPr>
          <w:i/>
          <w:lang w:eastAsia="en-US"/>
        </w:rPr>
        <w:t>организационные и моральные</w:t>
      </w:r>
      <w:r w:rsidRPr="00D1316E">
        <w:rPr>
          <w:lang w:eastAsia="en-US"/>
        </w:rPr>
        <w:t>. Положительное влияние на мотивацию оказывает, например информирование об успехах, планирование профессионального</w:t>
      </w:r>
    </w:p>
    <w:p w:rsidR="00F568E5" w:rsidRPr="00D1316E" w:rsidRDefault="00F568E5" w:rsidP="00F568E5">
      <w:pPr>
        <w:autoSpaceDE w:val="0"/>
        <w:autoSpaceDN w:val="0"/>
        <w:adjustRightInd w:val="0"/>
        <w:jc w:val="both"/>
        <w:rPr>
          <w:lang w:eastAsia="en-US"/>
        </w:rPr>
      </w:pPr>
      <w:r w:rsidRPr="00D1316E">
        <w:rPr>
          <w:lang w:eastAsia="en-US"/>
        </w:rPr>
        <w:t>развития и карьеры, регулярная оценка, продвижение по службе.</w:t>
      </w:r>
    </w:p>
    <w:p w:rsidR="00F568E5" w:rsidRPr="00D1316E" w:rsidRDefault="00F568E5" w:rsidP="00F568E5">
      <w:pPr>
        <w:autoSpaceDE w:val="0"/>
        <w:autoSpaceDN w:val="0"/>
        <w:adjustRightInd w:val="0"/>
        <w:jc w:val="both"/>
        <w:rPr>
          <w:lang w:eastAsia="en-US"/>
        </w:rPr>
      </w:pPr>
    </w:p>
    <w:p w:rsidR="00F568E5" w:rsidRPr="00D1316E" w:rsidRDefault="00F568E5" w:rsidP="00F568E5">
      <w:pPr>
        <w:autoSpaceDE w:val="0"/>
        <w:autoSpaceDN w:val="0"/>
        <w:adjustRightInd w:val="0"/>
        <w:ind w:firstLine="708"/>
        <w:jc w:val="both"/>
        <w:rPr>
          <w:lang w:eastAsia="en-US"/>
        </w:rPr>
      </w:pPr>
      <w:r w:rsidRPr="00D1316E">
        <w:rPr>
          <w:lang w:eastAsia="en-US"/>
        </w:rPr>
        <w:t>Однако четкой грани между экономическими и неэкономическими стимулами не существует, и на практике они тесно переплетены, обусловливают друг друга, а порой просто неразделимы. Например, повышение в должности и связанный с ним рост денежного вознаграждения дают не только возможность приобретения дополнительных материальных благ, но и известность, уважение, почет.</w:t>
      </w:r>
    </w:p>
    <w:p w:rsidR="00F568E5" w:rsidRPr="00D1316E" w:rsidRDefault="00F568E5" w:rsidP="00F568E5">
      <w:pPr>
        <w:autoSpaceDE w:val="0"/>
        <w:autoSpaceDN w:val="0"/>
        <w:adjustRightInd w:val="0"/>
        <w:rPr>
          <w:lang w:eastAsia="en-US"/>
        </w:rPr>
      </w:pPr>
    </w:p>
    <w:p w:rsidR="00F568E5" w:rsidRPr="00D1316E" w:rsidRDefault="00F568E5" w:rsidP="00F568E5">
      <w:pPr>
        <w:autoSpaceDE w:val="0"/>
        <w:autoSpaceDN w:val="0"/>
        <w:adjustRightInd w:val="0"/>
        <w:rPr>
          <w:lang w:eastAsia="en-US"/>
        </w:rPr>
      </w:pPr>
    </w:p>
    <w:p w:rsidR="00F568E5" w:rsidRPr="00D1316E" w:rsidRDefault="00F568E5" w:rsidP="00F568E5">
      <w:pPr>
        <w:autoSpaceDE w:val="0"/>
        <w:autoSpaceDN w:val="0"/>
        <w:adjustRightInd w:val="0"/>
        <w:ind w:firstLine="708"/>
        <w:rPr>
          <w:lang w:eastAsia="en-US"/>
        </w:rPr>
      </w:pPr>
      <w:r w:rsidRPr="00D1316E">
        <w:rPr>
          <w:lang w:eastAsia="en-US"/>
        </w:rPr>
        <w:t>Целенаправленное применение по отношению к человеку стимулов для воздействия на его усилия, старания и т.п. в деле решения задач, стоящих</w:t>
      </w:r>
    </w:p>
    <w:p w:rsidR="00F568E5" w:rsidRPr="00D1316E" w:rsidRDefault="00F568E5" w:rsidP="00F568E5">
      <w:pPr>
        <w:autoSpaceDE w:val="0"/>
        <w:autoSpaceDN w:val="0"/>
        <w:adjustRightInd w:val="0"/>
        <w:rPr>
          <w:i/>
          <w:iCs/>
          <w:lang w:eastAsia="en-US"/>
        </w:rPr>
      </w:pPr>
      <w:r w:rsidRPr="00D1316E">
        <w:rPr>
          <w:lang w:eastAsia="en-US"/>
        </w:rPr>
        <w:t xml:space="preserve">перед организацией, и включения соответствующих мотивов </w:t>
      </w:r>
      <w:r w:rsidRPr="00D1316E">
        <w:rPr>
          <w:i/>
          <w:iCs/>
          <w:lang w:eastAsia="en-US"/>
        </w:rPr>
        <w:t>называется</w:t>
      </w:r>
    </w:p>
    <w:p w:rsidR="00F568E5" w:rsidRPr="00D1316E" w:rsidRDefault="00F568E5" w:rsidP="00F568E5">
      <w:pPr>
        <w:autoSpaceDE w:val="0"/>
        <w:autoSpaceDN w:val="0"/>
        <w:adjustRightInd w:val="0"/>
        <w:rPr>
          <w:lang w:eastAsia="en-US"/>
        </w:rPr>
      </w:pPr>
      <w:r w:rsidRPr="00D1316E">
        <w:rPr>
          <w:i/>
          <w:iCs/>
          <w:lang w:eastAsia="en-US"/>
        </w:rPr>
        <w:t xml:space="preserve">стимулированием.  </w:t>
      </w:r>
      <w:r w:rsidRPr="00D1316E">
        <w:rPr>
          <w:lang w:eastAsia="en-US"/>
        </w:rPr>
        <w:t xml:space="preserve">Концепция стимулирования основывается на том, что </w:t>
      </w:r>
      <w:r w:rsidRPr="00D1316E">
        <w:rPr>
          <w:u w:val="single"/>
          <w:lang w:eastAsia="en-US"/>
        </w:rPr>
        <w:t>любые действия подчиненного должны иметь для него положительные, отрицательные или нейтральные последствия</w:t>
      </w:r>
      <w:r w:rsidRPr="00D1316E">
        <w:rPr>
          <w:lang w:eastAsia="en-US"/>
        </w:rPr>
        <w:t xml:space="preserve"> в зависимости от того, как он выполняет порученную работу.</w:t>
      </w:r>
    </w:p>
    <w:p w:rsidR="00F568E5" w:rsidRPr="00D1316E" w:rsidRDefault="00F568E5" w:rsidP="00F568E5">
      <w:pPr>
        <w:autoSpaceDE w:val="0"/>
        <w:autoSpaceDN w:val="0"/>
        <w:adjustRightInd w:val="0"/>
        <w:ind w:firstLine="708"/>
        <w:jc w:val="both"/>
        <w:rPr>
          <w:lang w:eastAsia="en-US"/>
        </w:rPr>
      </w:pPr>
      <w:r w:rsidRPr="00D1316E">
        <w:rPr>
          <w:lang w:eastAsia="en-US"/>
        </w:rPr>
        <w:t>Цель стимулирования не вообще побудить к работе, а заставить делать больше и лучше, чем это предусмотрено стандартными заданиями и степенью их нормативной трудности.</w:t>
      </w:r>
    </w:p>
    <w:p w:rsidR="00F568E5" w:rsidRPr="00D1316E" w:rsidRDefault="00F568E5" w:rsidP="00F568E5">
      <w:pPr>
        <w:tabs>
          <w:tab w:val="left" w:pos="540"/>
          <w:tab w:val="left" w:pos="720"/>
          <w:tab w:val="left" w:pos="900"/>
        </w:tabs>
        <w:autoSpaceDE w:val="0"/>
        <w:autoSpaceDN w:val="0"/>
        <w:adjustRightInd w:val="0"/>
        <w:spacing w:line="360" w:lineRule="auto"/>
        <w:jc w:val="both"/>
        <w:rPr>
          <w:lang w:eastAsia="en-US"/>
        </w:rPr>
      </w:pPr>
    </w:p>
    <w:p w:rsidR="00F568E5" w:rsidRPr="00D1316E" w:rsidRDefault="00F568E5" w:rsidP="00F568E5">
      <w:pPr>
        <w:autoSpaceDE w:val="0"/>
        <w:autoSpaceDN w:val="0"/>
        <w:adjustRightInd w:val="0"/>
        <w:ind w:firstLine="708"/>
        <w:jc w:val="both"/>
        <w:rPr>
          <w:lang w:eastAsia="en-US"/>
        </w:rPr>
      </w:pPr>
      <w:r w:rsidRPr="00D1316E">
        <w:rPr>
          <w:lang w:eastAsia="en-US"/>
        </w:rPr>
        <w:t xml:space="preserve">Воздействие стимулов на текущее поведение людей рассматривает </w:t>
      </w:r>
      <w:r w:rsidRPr="00D1316E">
        <w:rPr>
          <w:i/>
          <w:iCs/>
          <w:lang w:eastAsia="en-US"/>
        </w:rPr>
        <w:t xml:space="preserve">теория подкрепления, </w:t>
      </w:r>
      <w:r w:rsidRPr="00D1316E">
        <w:rPr>
          <w:lang w:eastAsia="en-US"/>
        </w:rPr>
        <w:t>предлагающая такие способы воздействия на людей, как положительное и отрицательное подкрепление, гашение и наказание.</w:t>
      </w:r>
    </w:p>
    <w:p w:rsidR="00F568E5" w:rsidRPr="00D1316E" w:rsidRDefault="00F568E5" w:rsidP="00F568E5">
      <w:pPr>
        <w:autoSpaceDE w:val="0"/>
        <w:autoSpaceDN w:val="0"/>
        <w:adjustRightInd w:val="0"/>
        <w:ind w:firstLine="708"/>
        <w:jc w:val="both"/>
        <w:rPr>
          <w:lang w:eastAsia="en-US"/>
        </w:rPr>
      </w:pPr>
      <w:r w:rsidRPr="00D1316E">
        <w:rPr>
          <w:lang w:eastAsia="en-US"/>
        </w:rPr>
        <w:t xml:space="preserve">Суть </w:t>
      </w:r>
      <w:r w:rsidRPr="00D1316E">
        <w:rPr>
          <w:i/>
          <w:iCs/>
          <w:lang w:eastAsia="en-US"/>
        </w:rPr>
        <w:t xml:space="preserve">положительного подкрепления </w:t>
      </w:r>
      <w:r w:rsidRPr="00D1316E">
        <w:rPr>
          <w:lang w:eastAsia="en-US"/>
        </w:rPr>
        <w:t>состоит в том, что поощряются</w:t>
      </w:r>
    </w:p>
    <w:p w:rsidR="00F568E5" w:rsidRPr="00D1316E" w:rsidRDefault="00F568E5" w:rsidP="00F568E5">
      <w:pPr>
        <w:autoSpaceDE w:val="0"/>
        <w:autoSpaceDN w:val="0"/>
        <w:adjustRightInd w:val="0"/>
        <w:jc w:val="both"/>
        <w:rPr>
          <w:lang w:eastAsia="en-US"/>
        </w:rPr>
      </w:pPr>
      <w:r w:rsidRPr="00D1316E">
        <w:rPr>
          <w:lang w:eastAsia="en-US"/>
        </w:rPr>
        <w:t xml:space="preserve">действия, имеющие позитивную направленность. </w:t>
      </w:r>
    </w:p>
    <w:p w:rsidR="00F568E5" w:rsidRPr="00D1316E" w:rsidRDefault="00F568E5" w:rsidP="00F568E5">
      <w:pPr>
        <w:autoSpaceDE w:val="0"/>
        <w:autoSpaceDN w:val="0"/>
        <w:adjustRightInd w:val="0"/>
        <w:ind w:firstLine="708"/>
        <w:jc w:val="both"/>
        <w:rPr>
          <w:lang w:eastAsia="en-US"/>
        </w:rPr>
      </w:pPr>
      <w:r w:rsidRPr="00D1316E">
        <w:rPr>
          <w:lang w:eastAsia="en-US"/>
        </w:rPr>
        <w:t xml:space="preserve">При </w:t>
      </w:r>
      <w:r w:rsidRPr="00D1316E">
        <w:rPr>
          <w:i/>
          <w:iCs/>
          <w:lang w:eastAsia="en-US"/>
        </w:rPr>
        <w:t xml:space="preserve">отрицательном подкреплении </w:t>
      </w:r>
      <w:r w:rsidRPr="00D1316E">
        <w:rPr>
          <w:lang w:eastAsia="en-US"/>
        </w:rPr>
        <w:t>поощряется отсутствие действий</w:t>
      </w:r>
    </w:p>
    <w:p w:rsidR="00F568E5" w:rsidRPr="00D1316E" w:rsidRDefault="00F568E5" w:rsidP="00F568E5">
      <w:pPr>
        <w:autoSpaceDE w:val="0"/>
        <w:autoSpaceDN w:val="0"/>
        <w:adjustRightInd w:val="0"/>
        <w:jc w:val="both"/>
        <w:rPr>
          <w:lang w:eastAsia="en-US"/>
        </w:rPr>
      </w:pPr>
      <w:r w:rsidRPr="00D1316E">
        <w:rPr>
          <w:lang w:eastAsia="en-US"/>
        </w:rPr>
        <w:t>с негативной направленностью, например, прогулов. Между положительным и отрицательным подкреплением существует определенная асимметрия. Отрицательное может вызвать не только желательные, но и непредсказуемые и негативные реакции, положительное — только желательные.</w:t>
      </w:r>
    </w:p>
    <w:p w:rsidR="00F568E5" w:rsidRPr="00D1316E" w:rsidRDefault="00F568E5" w:rsidP="00F568E5">
      <w:pPr>
        <w:autoSpaceDE w:val="0"/>
        <w:autoSpaceDN w:val="0"/>
        <w:adjustRightInd w:val="0"/>
        <w:ind w:firstLine="708"/>
        <w:jc w:val="both"/>
        <w:rPr>
          <w:lang w:eastAsia="en-US"/>
        </w:rPr>
      </w:pPr>
      <w:r w:rsidRPr="00D1316E">
        <w:rPr>
          <w:i/>
          <w:iCs/>
          <w:lang w:eastAsia="en-US"/>
        </w:rPr>
        <w:t xml:space="preserve">Гашение, </w:t>
      </w:r>
      <w:r w:rsidRPr="00D1316E">
        <w:rPr>
          <w:lang w:eastAsia="en-US"/>
        </w:rPr>
        <w:t>т.е. отсутствие подкрепления отрицательных или положительных действий, происходит путем их игнорирования, и тогда они сами по себе затухают.</w:t>
      </w:r>
    </w:p>
    <w:p w:rsidR="00F568E5" w:rsidRPr="00D1316E" w:rsidRDefault="00F568E5" w:rsidP="00F568E5">
      <w:pPr>
        <w:autoSpaceDE w:val="0"/>
        <w:autoSpaceDN w:val="0"/>
        <w:adjustRightInd w:val="0"/>
        <w:ind w:firstLine="708"/>
        <w:jc w:val="both"/>
        <w:rPr>
          <w:lang w:eastAsia="en-US"/>
        </w:rPr>
      </w:pPr>
      <w:r w:rsidRPr="00D1316E">
        <w:rPr>
          <w:lang w:eastAsia="en-US"/>
        </w:rPr>
        <w:t xml:space="preserve">Наконец, </w:t>
      </w:r>
      <w:r w:rsidRPr="00D1316E">
        <w:rPr>
          <w:i/>
          <w:iCs/>
          <w:lang w:eastAsia="en-US"/>
        </w:rPr>
        <w:t xml:space="preserve">наказанием </w:t>
      </w:r>
      <w:r w:rsidRPr="00D1316E">
        <w:rPr>
          <w:lang w:eastAsia="en-US"/>
        </w:rPr>
        <w:t>является прямое воздействие с целью изменения</w:t>
      </w:r>
    </w:p>
    <w:p w:rsidR="00F568E5" w:rsidRPr="00D1316E" w:rsidRDefault="00F568E5" w:rsidP="00F568E5">
      <w:pPr>
        <w:autoSpaceDE w:val="0"/>
        <w:autoSpaceDN w:val="0"/>
        <w:adjustRightInd w:val="0"/>
        <w:jc w:val="both"/>
        <w:rPr>
          <w:i/>
          <w:lang w:eastAsia="en-US"/>
        </w:rPr>
      </w:pPr>
      <w:r w:rsidRPr="00D1316E">
        <w:rPr>
          <w:lang w:eastAsia="en-US"/>
        </w:rPr>
        <w:t xml:space="preserve">поведения, направленное на пресечение негативных действий, недопущение их в будущем и достижение положительных результатов. Оно может иметь вид </w:t>
      </w:r>
      <w:r w:rsidRPr="00D1316E">
        <w:rPr>
          <w:i/>
          <w:lang w:eastAsia="en-US"/>
        </w:rPr>
        <w:t>материального взыскания (штрафы, санкции), снижения социального статуса в коллективе, психологической изоляции работника, создания атмосферы нетерпимости, понижения в должности</w:t>
      </w:r>
      <w:r w:rsidRPr="00D1316E">
        <w:rPr>
          <w:lang w:eastAsia="en-US"/>
        </w:rPr>
        <w:t xml:space="preserve"> и т.п.</w:t>
      </w:r>
    </w:p>
    <w:p w:rsidR="00F568E5" w:rsidRPr="00D1316E" w:rsidRDefault="00F568E5" w:rsidP="00F568E5">
      <w:pPr>
        <w:autoSpaceDE w:val="0"/>
        <w:autoSpaceDN w:val="0"/>
        <w:adjustRightInd w:val="0"/>
        <w:rPr>
          <w:lang w:eastAsia="en-US"/>
        </w:rPr>
      </w:pPr>
    </w:p>
    <w:p w:rsidR="00F568E5" w:rsidRPr="00D1316E" w:rsidRDefault="00F568E5" w:rsidP="00F568E5">
      <w:pPr>
        <w:autoSpaceDE w:val="0"/>
        <w:autoSpaceDN w:val="0"/>
        <w:adjustRightInd w:val="0"/>
        <w:ind w:firstLine="708"/>
        <w:jc w:val="both"/>
        <w:rPr>
          <w:lang w:eastAsia="en-US"/>
        </w:rPr>
      </w:pPr>
      <w:r w:rsidRPr="00D1316E">
        <w:rPr>
          <w:lang w:eastAsia="en-US"/>
        </w:rPr>
        <w:t xml:space="preserve">В зависимости от того, что именно необходимо стимулировать (саму деятельность или ее результат), подкрепление или наказание могут быть </w:t>
      </w:r>
      <w:r w:rsidRPr="00D1316E">
        <w:rPr>
          <w:i/>
          <w:lang w:eastAsia="en-US"/>
        </w:rPr>
        <w:t>текущими или итоговыми</w:t>
      </w:r>
      <w:r w:rsidRPr="00D1316E">
        <w:rPr>
          <w:lang w:eastAsia="en-US"/>
        </w:rPr>
        <w:t xml:space="preserve">. </w:t>
      </w:r>
      <w:r w:rsidRPr="00D1316E">
        <w:rPr>
          <w:i/>
          <w:iCs/>
          <w:lang w:eastAsia="en-US"/>
        </w:rPr>
        <w:t xml:space="preserve">Текущее подкрепление </w:t>
      </w:r>
      <w:r w:rsidRPr="00D1316E">
        <w:rPr>
          <w:lang w:eastAsia="en-US"/>
        </w:rPr>
        <w:t>предназначено для стабилизации или корректировки в необходимую сторону продолжающейся деятельности, поэтому при отсутствии ее прекращается.</w:t>
      </w:r>
    </w:p>
    <w:p w:rsidR="00F568E5" w:rsidRPr="00D1316E" w:rsidRDefault="00F568E5" w:rsidP="00F568E5">
      <w:pPr>
        <w:autoSpaceDE w:val="0"/>
        <w:autoSpaceDN w:val="0"/>
        <w:adjustRightInd w:val="0"/>
        <w:ind w:firstLine="708"/>
        <w:rPr>
          <w:lang w:eastAsia="en-US"/>
        </w:rPr>
      </w:pPr>
      <w:r w:rsidRPr="00D1316E">
        <w:rPr>
          <w:i/>
          <w:iCs/>
          <w:lang w:eastAsia="en-US"/>
        </w:rPr>
        <w:t xml:space="preserve">Итоговое </w:t>
      </w:r>
      <w:r w:rsidRPr="00D1316E">
        <w:rPr>
          <w:i/>
          <w:lang w:eastAsia="en-US"/>
        </w:rPr>
        <w:t>вознаграждение</w:t>
      </w:r>
      <w:r w:rsidRPr="00D1316E">
        <w:rPr>
          <w:lang w:eastAsia="en-US"/>
        </w:rPr>
        <w:t xml:space="preserve"> (или наказание) связывается с достигнутым</w:t>
      </w:r>
    </w:p>
    <w:p w:rsidR="00F568E5" w:rsidRPr="00D1316E" w:rsidRDefault="00F568E5" w:rsidP="00F568E5">
      <w:pPr>
        <w:autoSpaceDE w:val="0"/>
        <w:autoSpaceDN w:val="0"/>
        <w:adjustRightInd w:val="0"/>
        <w:jc w:val="both"/>
        <w:rPr>
          <w:lang w:eastAsia="en-US"/>
        </w:rPr>
      </w:pPr>
      <w:r w:rsidRPr="00D1316E">
        <w:rPr>
          <w:lang w:eastAsia="en-US"/>
        </w:rPr>
        <w:lastRenderedPageBreak/>
        <w:t>результатом, поэтому оно должно отражать истинный вклад сотрудника, быть справедливым, создавать у него стремление в будущем работать еще лучше.</w:t>
      </w:r>
    </w:p>
    <w:p w:rsidR="00F568E5" w:rsidRPr="00D1316E" w:rsidRDefault="00F568E5" w:rsidP="00F568E5">
      <w:pPr>
        <w:autoSpaceDE w:val="0"/>
        <w:autoSpaceDN w:val="0"/>
        <w:adjustRightInd w:val="0"/>
        <w:jc w:val="both"/>
        <w:rPr>
          <w:lang w:eastAsia="en-US"/>
        </w:rPr>
      </w:pPr>
    </w:p>
    <w:p w:rsidR="00F568E5" w:rsidRPr="00D1316E" w:rsidRDefault="00F568E5" w:rsidP="00F568E5">
      <w:pPr>
        <w:autoSpaceDE w:val="0"/>
        <w:autoSpaceDN w:val="0"/>
        <w:adjustRightInd w:val="0"/>
        <w:jc w:val="center"/>
        <w:rPr>
          <w:lang w:eastAsia="en-US"/>
        </w:rPr>
      </w:pPr>
      <w:r w:rsidRPr="00D1316E">
        <w:rPr>
          <w:lang w:eastAsia="en-US"/>
        </w:rPr>
        <w:t>Существует несколько режимов подкрепления:</w:t>
      </w:r>
    </w:p>
    <w:p w:rsidR="00F568E5" w:rsidRPr="00D1316E" w:rsidRDefault="00F568E5" w:rsidP="00F34AF2">
      <w:pPr>
        <w:pStyle w:val="10"/>
        <w:numPr>
          <w:ilvl w:val="0"/>
          <w:numId w:val="59"/>
        </w:numPr>
        <w:autoSpaceDE w:val="0"/>
        <w:autoSpaceDN w:val="0"/>
        <w:adjustRightInd w:val="0"/>
        <w:spacing w:after="0" w:line="240" w:lineRule="auto"/>
        <w:ind w:left="0" w:firstLine="360"/>
        <w:jc w:val="both"/>
        <w:rPr>
          <w:rFonts w:ascii="Times New Roman" w:hAnsi="Times New Roman"/>
          <w:sz w:val="24"/>
          <w:szCs w:val="24"/>
          <w:lang w:eastAsia="en-US"/>
        </w:rPr>
      </w:pPr>
      <w:r w:rsidRPr="00D1316E">
        <w:rPr>
          <w:rFonts w:ascii="Times New Roman" w:hAnsi="Times New Roman"/>
          <w:sz w:val="24"/>
          <w:szCs w:val="24"/>
          <w:lang w:eastAsia="en-US"/>
        </w:rPr>
        <w:t xml:space="preserve"> </w:t>
      </w:r>
      <w:r w:rsidRPr="00D1316E">
        <w:rPr>
          <w:rFonts w:ascii="Times New Roman" w:hAnsi="Times New Roman"/>
          <w:i/>
          <w:iCs/>
          <w:sz w:val="24"/>
          <w:szCs w:val="24"/>
          <w:lang w:eastAsia="en-US"/>
        </w:rPr>
        <w:t xml:space="preserve">Непрерывное подкрепление </w:t>
      </w:r>
      <w:r w:rsidRPr="00D1316E">
        <w:rPr>
          <w:rFonts w:ascii="Times New Roman" w:hAnsi="Times New Roman"/>
          <w:sz w:val="24"/>
          <w:szCs w:val="24"/>
          <w:lang w:eastAsia="en-US"/>
        </w:rPr>
        <w:t>предполагает, что оно следует за каждым действием. При постоянном применении это обеспечивает высокую результативность, но приводит к раннему насыщению потребностей и гашению поведения или его быстрому изменению, когда стимулы прекращаются.</w:t>
      </w:r>
    </w:p>
    <w:p w:rsidR="00F568E5" w:rsidRPr="00D1316E" w:rsidRDefault="00F568E5" w:rsidP="00F34AF2">
      <w:pPr>
        <w:pStyle w:val="10"/>
        <w:numPr>
          <w:ilvl w:val="0"/>
          <w:numId w:val="59"/>
        </w:numPr>
        <w:autoSpaceDE w:val="0"/>
        <w:autoSpaceDN w:val="0"/>
        <w:adjustRightInd w:val="0"/>
        <w:spacing w:after="0" w:line="240" w:lineRule="auto"/>
        <w:ind w:left="0" w:firstLine="360"/>
        <w:jc w:val="both"/>
        <w:rPr>
          <w:rFonts w:ascii="Times New Roman" w:hAnsi="Times New Roman"/>
          <w:sz w:val="24"/>
          <w:szCs w:val="24"/>
          <w:lang w:eastAsia="en-US"/>
        </w:rPr>
      </w:pPr>
      <w:r w:rsidRPr="00D1316E">
        <w:rPr>
          <w:rFonts w:ascii="Times New Roman" w:hAnsi="Times New Roman"/>
          <w:i/>
          <w:iCs/>
          <w:sz w:val="24"/>
          <w:szCs w:val="24"/>
          <w:lang w:eastAsia="en-US"/>
        </w:rPr>
        <w:t xml:space="preserve">Перемежающееся подкрепление </w:t>
      </w:r>
      <w:r w:rsidRPr="00D1316E">
        <w:rPr>
          <w:rFonts w:ascii="Times New Roman" w:hAnsi="Times New Roman"/>
          <w:sz w:val="24"/>
          <w:szCs w:val="24"/>
          <w:lang w:eastAsia="en-US"/>
        </w:rPr>
        <w:t xml:space="preserve">состоит в том, что стимул следует не за всеми результатами, а через строго определенное их число. Оно дает хороший стабильный эффект в условиях часто и регулярно повторяющихся действий. </w:t>
      </w:r>
    </w:p>
    <w:p w:rsidR="00F568E5" w:rsidRPr="00D1316E" w:rsidRDefault="00F568E5" w:rsidP="00F34AF2">
      <w:pPr>
        <w:pStyle w:val="10"/>
        <w:numPr>
          <w:ilvl w:val="0"/>
          <w:numId w:val="59"/>
        </w:numPr>
        <w:autoSpaceDE w:val="0"/>
        <w:autoSpaceDN w:val="0"/>
        <w:adjustRightInd w:val="0"/>
        <w:spacing w:after="0" w:line="240" w:lineRule="auto"/>
        <w:ind w:left="0" w:firstLine="360"/>
        <w:jc w:val="both"/>
        <w:rPr>
          <w:rFonts w:ascii="Times New Roman" w:hAnsi="Times New Roman"/>
          <w:sz w:val="24"/>
          <w:szCs w:val="24"/>
          <w:lang w:eastAsia="en-US"/>
        </w:rPr>
      </w:pPr>
      <w:r w:rsidRPr="00D1316E">
        <w:rPr>
          <w:rFonts w:ascii="Times New Roman" w:hAnsi="Times New Roman"/>
          <w:sz w:val="24"/>
          <w:szCs w:val="24"/>
          <w:lang w:eastAsia="en-US"/>
        </w:rPr>
        <w:t xml:space="preserve">Подкрепление с </w:t>
      </w:r>
      <w:r w:rsidRPr="00D1316E">
        <w:rPr>
          <w:rFonts w:ascii="Times New Roman" w:hAnsi="Times New Roman"/>
          <w:i/>
          <w:iCs/>
          <w:sz w:val="24"/>
          <w:szCs w:val="24"/>
          <w:lang w:eastAsia="en-US"/>
        </w:rPr>
        <w:t xml:space="preserve">фиксированным интервалом </w:t>
      </w:r>
      <w:r w:rsidRPr="00D1316E">
        <w:rPr>
          <w:rFonts w:ascii="Times New Roman" w:hAnsi="Times New Roman"/>
          <w:sz w:val="24"/>
          <w:szCs w:val="24"/>
          <w:lang w:eastAsia="en-US"/>
        </w:rPr>
        <w:t>означает, что стимулирование</w:t>
      </w:r>
    </w:p>
    <w:p w:rsidR="00F568E5" w:rsidRPr="00D1316E" w:rsidRDefault="00F568E5" w:rsidP="00F568E5">
      <w:pPr>
        <w:autoSpaceDE w:val="0"/>
        <w:autoSpaceDN w:val="0"/>
        <w:adjustRightInd w:val="0"/>
        <w:jc w:val="both"/>
        <w:rPr>
          <w:lang w:eastAsia="en-US"/>
        </w:rPr>
      </w:pPr>
      <w:r w:rsidRPr="00D1316E">
        <w:rPr>
          <w:lang w:eastAsia="en-US"/>
        </w:rPr>
        <w:t>происходит за первым результатом по истечении определенного времени. Оно приводит к устойчивой реакции: медленной и слабой — после стимулирующего воздействия, быстрой и сильной — непосредственно перед ним.</w:t>
      </w:r>
    </w:p>
    <w:p w:rsidR="00F568E5" w:rsidRPr="00D1316E" w:rsidRDefault="00F568E5" w:rsidP="00F34AF2">
      <w:pPr>
        <w:pStyle w:val="10"/>
        <w:numPr>
          <w:ilvl w:val="0"/>
          <w:numId w:val="59"/>
        </w:numPr>
        <w:autoSpaceDE w:val="0"/>
        <w:autoSpaceDN w:val="0"/>
        <w:adjustRightInd w:val="0"/>
        <w:spacing w:after="0"/>
        <w:ind w:left="0" w:firstLine="360"/>
        <w:jc w:val="both"/>
        <w:rPr>
          <w:rFonts w:ascii="Times New Roman" w:hAnsi="Times New Roman"/>
          <w:sz w:val="24"/>
          <w:szCs w:val="24"/>
          <w:lang w:eastAsia="en-US"/>
        </w:rPr>
      </w:pPr>
      <w:r w:rsidRPr="00D1316E">
        <w:rPr>
          <w:rFonts w:ascii="Times New Roman" w:hAnsi="Times New Roman"/>
          <w:sz w:val="24"/>
          <w:szCs w:val="24"/>
          <w:lang w:eastAsia="en-US"/>
        </w:rPr>
        <w:t xml:space="preserve">Подкрепление с </w:t>
      </w:r>
      <w:r w:rsidRPr="00D1316E">
        <w:rPr>
          <w:rFonts w:ascii="Times New Roman" w:hAnsi="Times New Roman"/>
          <w:i/>
          <w:iCs/>
          <w:sz w:val="24"/>
          <w:szCs w:val="24"/>
          <w:lang w:eastAsia="en-US"/>
        </w:rPr>
        <w:t xml:space="preserve">переменным интервалом </w:t>
      </w:r>
      <w:r w:rsidRPr="00D1316E">
        <w:rPr>
          <w:rFonts w:ascii="Times New Roman" w:hAnsi="Times New Roman"/>
          <w:sz w:val="24"/>
          <w:szCs w:val="24"/>
          <w:lang w:eastAsia="en-US"/>
        </w:rPr>
        <w:t>предполагает, что стимулирующее действие следует за первым результатом по истечении</w:t>
      </w:r>
    </w:p>
    <w:p w:rsidR="00F568E5" w:rsidRPr="00D1316E" w:rsidRDefault="00F568E5" w:rsidP="00F568E5">
      <w:pPr>
        <w:autoSpaceDE w:val="0"/>
        <w:autoSpaceDN w:val="0"/>
        <w:adjustRightInd w:val="0"/>
        <w:jc w:val="both"/>
        <w:rPr>
          <w:lang w:eastAsia="en-US"/>
        </w:rPr>
      </w:pPr>
      <w:r w:rsidRPr="00D1316E">
        <w:rPr>
          <w:lang w:eastAsia="en-US"/>
        </w:rPr>
        <w:t xml:space="preserve">случайного отрезка времени. За ним следует сильная, постоянная, устойчивая к гашению реакция. </w:t>
      </w:r>
    </w:p>
    <w:p w:rsidR="00F568E5" w:rsidRPr="00D1316E" w:rsidRDefault="00F568E5" w:rsidP="00F34AF2">
      <w:pPr>
        <w:pStyle w:val="10"/>
        <w:numPr>
          <w:ilvl w:val="0"/>
          <w:numId w:val="59"/>
        </w:numPr>
        <w:autoSpaceDE w:val="0"/>
        <w:autoSpaceDN w:val="0"/>
        <w:adjustRightInd w:val="0"/>
        <w:spacing w:after="0"/>
        <w:ind w:left="0" w:firstLine="360"/>
        <w:jc w:val="both"/>
        <w:rPr>
          <w:rFonts w:ascii="Times New Roman" w:hAnsi="Times New Roman"/>
          <w:sz w:val="24"/>
          <w:szCs w:val="24"/>
          <w:lang w:eastAsia="en-US"/>
        </w:rPr>
      </w:pPr>
      <w:r w:rsidRPr="00D1316E">
        <w:rPr>
          <w:rFonts w:ascii="Times New Roman" w:hAnsi="Times New Roman"/>
          <w:sz w:val="24"/>
          <w:szCs w:val="24"/>
          <w:lang w:eastAsia="en-US"/>
        </w:rPr>
        <w:t xml:space="preserve">Иногда целесообразным бывает даже </w:t>
      </w:r>
      <w:r w:rsidRPr="00D1316E">
        <w:rPr>
          <w:rFonts w:ascii="Times New Roman" w:hAnsi="Times New Roman"/>
          <w:i/>
          <w:iCs/>
          <w:sz w:val="24"/>
          <w:szCs w:val="24"/>
          <w:lang w:eastAsia="en-US"/>
        </w:rPr>
        <w:t xml:space="preserve">подкрепление «авансом», </w:t>
      </w:r>
      <w:r w:rsidRPr="00D1316E">
        <w:rPr>
          <w:rFonts w:ascii="Times New Roman" w:hAnsi="Times New Roman"/>
          <w:sz w:val="24"/>
          <w:szCs w:val="24"/>
          <w:lang w:eastAsia="en-US"/>
        </w:rPr>
        <w:t xml:space="preserve">обязывающее человека работать лучше. </w:t>
      </w:r>
    </w:p>
    <w:p w:rsidR="00F568E5" w:rsidRDefault="00F568E5" w:rsidP="00F568E5"/>
    <w:p w:rsidR="00F568E5" w:rsidRDefault="00F568E5" w:rsidP="00F568E5">
      <w:r>
        <w:t>Тема:1.1.Характеристика содержательных теорий мотивации.</w:t>
      </w:r>
    </w:p>
    <w:p w:rsidR="00F568E5" w:rsidRPr="001A714C" w:rsidRDefault="00F568E5" w:rsidP="00F568E5">
      <w:pPr>
        <w:autoSpaceDE w:val="0"/>
        <w:autoSpaceDN w:val="0"/>
        <w:adjustRightInd w:val="0"/>
        <w:jc w:val="center"/>
        <w:rPr>
          <w:rFonts w:eastAsia="TimesNewRomanPSMT"/>
          <w:b/>
        </w:rPr>
      </w:pPr>
      <w:r w:rsidRPr="001A714C">
        <w:rPr>
          <w:rFonts w:eastAsia="TimesNewRomanPSMT"/>
          <w:b/>
        </w:rPr>
        <w:t>Современные теории мотивации</w:t>
      </w:r>
    </w:p>
    <w:p w:rsidR="00F568E5" w:rsidRPr="001A714C" w:rsidRDefault="00F568E5" w:rsidP="00F568E5">
      <w:pPr>
        <w:autoSpaceDE w:val="0"/>
        <w:autoSpaceDN w:val="0"/>
        <w:adjustRightInd w:val="0"/>
        <w:jc w:val="both"/>
        <w:rPr>
          <w:rFonts w:eastAsia="TimesNewRomanPSMT"/>
        </w:rPr>
      </w:pPr>
      <w:r w:rsidRPr="001A714C">
        <w:rPr>
          <w:rFonts w:eastAsia="TimesNewRomanPSMT"/>
        </w:rPr>
        <w:t xml:space="preserve">Все существующие </w:t>
      </w:r>
      <w:r w:rsidRPr="001A714C">
        <w:rPr>
          <w:rFonts w:eastAsia="TimesNewRomanPS-BoldItalicMT"/>
          <w:b/>
          <w:bCs/>
          <w:i/>
          <w:iCs/>
        </w:rPr>
        <w:t xml:space="preserve">теории мотивации </w:t>
      </w:r>
      <w:r w:rsidRPr="001A714C">
        <w:rPr>
          <w:rFonts w:eastAsia="TimesNewRomanPSMT"/>
        </w:rPr>
        <w:t>можно условно объединить в две группы:</w:t>
      </w:r>
    </w:p>
    <w:p w:rsidR="00F568E5" w:rsidRPr="001A714C" w:rsidRDefault="00F568E5" w:rsidP="00F34AF2">
      <w:pPr>
        <w:pStyle w:val="10"/>
        <w:numPr>
          <w:ilvl w:val="0"/>
          <w:numId w:val="60"/>
        </w:numPr>
        <w:autoSpaceDE w:val="0"/>
        <w:autoSpaceDN w:val="0"/>
        <w:adjustRightInd w:val="0"/>
        <w:spacing w:after="0"/>
        <w:ind w:left="0" w:firstLine="360"/>
        <w:jc w:val="both"/>
        <w:rPr>
          <w:rFonts w:ascii="Times New Roman" w:eastAsia="TimesNewRomanPS-ItalicMT" w:hAnsi="Times New Roman"/>
          <w:i/>
          <w:iCs/>
          <w:sz w:val="24"/>
          <w:szCs w:val="24"/>
        </w:rPr>
      </w:pPr>
      <w:r w:rsidRPr="001A714C">
        <w:rPr>
          <w:rFonts w:ascii="Times New Roman" w:eastAsia="TimesNewRomanPS-BoldItalicMT" w:hAnsi="Times New Roman"/>
          <w:b/>
          <w:bCs/>
          <w:i/>
          <w:iCs/>
          <w:sz w:val="24"/>
          <w:szCs w:val="24"/>
        </w:rPr>
        <w:t xml:space="preserve">Содержательные </w:t>
      </w:r>
      <w:r w:rsidRPr="001A714C">
        <w:rPr>
          <w:rFonts w:ascii="Times New Roman" w:eastAsia="TimesNewRomanPS-ItalicMT" w:hAnsi="Times New Roman"/>
          <w:i/>
          <w:iCs/>
          <w:sz w:val="24"/>
          <w:szCs w:val="24"/>
        </w:rPr>
        <w:t>теории мотивации основываются на выявлении потребностей, которые заставляют людей действовать (</w:t>
      </w:r>
      <w:r w:rsidRPr="001A714C">
        <w:rPr>
          <w:rFonts w:ascii="Times New Roman" w:hAnsi="Times New Roman"/>
          <w:sz w:val="24"/>
          <w:szCs w:val="24"/>
        </w:rPr>
        <w:t>теории Абрахама Маслоу, Дэвида МакКлелланда и Фредерика Герцберга)</w:t>
      </w:r>
      <w:r w:rsidRPr="001A714C">
        <w:rPr>
          <w:rFonts w:ascii="Times New Roman" w:eastAsia="TimesNewRomanPS-ItalicMT" w:hAnsi="Times New Roman"/>
          <w:i/>
          <w:iCs/>
          <w:sz w:val="24"/>
          <w:szCs w:val="24"/>
        </w:rPr>
        <w:t xml:space="preserve">. </w:t>
      </w:r>
    </w:p>
    <w:p w:rsidR="00F568E5" w:rsidRPr="001A714C" w:rsidRDefault="00F568E5" w:rsidP="00F34AF2">
      <w:pPr>
        <w:pStyle w:val="10"/>
        <w:numPr>
          <w:ilvl w:val="0"/>
          <w:numId w:val="60"/>
        </w:numPr>
        <w:autoSpaceDE w:val="0"/>
        <w:autoSpaceDN w:val="0"/>
        <w:adjustRightInd w:val="0"/>
        <w:spacing w:after="0"/>
        <w:ind w:left="0" w:firstLine="426"/>
        <w:jc w:val="both"/>
        <w:rPr>
          <w:rFonts w:ascii="Times New Roman" w:eastAsia="TimesNewRomanPS-ItalicMT" w:hAnsi="Times New Roman"/>
          <w:i/>
          <w:iCs/>
          <w:sz w:val="24"/>
          <w:szCs w:val="24"/>
        </w:rPr>
      </w:pPr>
      <w:r w:rsidRPr="001A714C">
        <w:rPr>
          <w:rFonts w:ascii="Times New Roman" w:eastAsia="TimesNewRomanPS-BoldItalicMT" w:hAnsi="Times New Roman"/>
          <w:b/>
          <w:bCs/>
          <w:i/>
          <w:iCs/>
          <w:sz w:val="24"/>
          <w:szCs w:val="24"/>
        </w:rPr>
        <w:t xml:space="preserve">Процессуальные </w:t>
      </w:r>
      <w:r w:rsidRPr="001A714C">
        <w:rPr>
          <w:rFonts w:ascii="Times New Roman" w:eastAsia="TimesNewRomanPS-ItalicMT" w:hAnsi="Times New Roman"/>
          <w:i/>
          <w:iCs/>
          <w:sz w:val="24"/>
          <w:szCs w:val="24"/>
        </w:rPr>
        <w:t>теории мотивации основываются на анализе того, как ведут себя люди, что влияет на характер их поведения (</w:t>
      </w:r>
      <w:r w:rsidRPr="001A714C">
        <w:rPr>
          <w:rFonts w:ascii="Times New Roman" w:hAnsi="Times New Roman"/>
          <w:sz w:val="24"/>
          <w:szCs w:val="24"/>
        </w:rPr>
        <w:t>теория ожидания, теория справедливости и модель мотивации Портера-Лоулера</w:t>
      </w:r>
      <w:r w:rsidRPr="001A714C">
        <w:rPr>
          <w:rFonts w:ascii="Times New Roman" w:eastAsia="TimesNewRomanPS-ItalicMT" w:hAnsi="Times New Roman"/>
          <w:i/>
          <w:iCs/>
          <w:sz w:val="24"/>
          <w:szCs w:val="24"/>
        </w:rPr>
        <w:t>).</w:t>
      </w:r>
    </w:p>
    <w:p w:rsidR="00F568E5" w:rsidRDefault="00F568E5" w:rsidP="00F568E5">
      <w:pPr>
        <w:jc w:val="center"/>
        <w:rPr>
          <w:b/>
        </w:rPr>
      </w:pPr>
    </w:p>
    <w:p w:rsidR="00F568E5" w:rsidRPr="001A714C" w:rsidRDefault="00F568E5" w:rsidP="00F568E5">
      <w:pPr>
        <w:jc w:val="center"/>
        <w:rPr>
          <w:b/>
        </w:rPr>
      </w:pPr>
    </w:p>
    <w:p w:rsidR="00F568E5" w:rsidRPr="001A714C" w:rsidRDefault="00F568E5" w:rsidP="00F568E5">
      <w:pPr>
        <w:jc w:val="center"/>
        <w:rPr>
          <w:b/>
        </w:rPr>
      </w:pPr>
      <w:r w:rsidRPr="001A714C">
        <w:rPr>
          <w:b/>
        </w:rPr>
        <w:t>Содержательные теории мотивации</w:t>
      </w:r>
    </w:p>
    <w:p w:rsidR="00F568E5" w:rsidRPr="001A714C" w:rsidRDefault="00F568E5" w:rsidP="00F568E5">
      <w:pPr>
        <w:autoSpaceDE w:val="0"/>
        <w:autoSpaceDN w:val="0"/>
        <w:adjustRightInd w:val="0"/>
        <w:jc w:val="center"/>
        <w:rPr>
          <w:rFonts w:eastAsia="TimesNewRomanPSMT"/>
          <w:b/>
        </w:rPr>
      </w:pPr>
      <w:r w:rsidRPr="001A714C">
        <w:rPr>
          <w:rFonts w:eastAsia="TimesNewRomanPSMT"/>
          <w:b/>
        </w:rPr>
        <w:t>Иерархия потребностей Абрахама Маслоу</w:t>
      </w:r>
    </w:p>
    <w:p w:rsidR="00F568E5" w:rsidRPr="001A714C" w:rsidRDefault="00F568E5" w:rsidP="00F568E5">
      <w:pPr>
        <w:autoSpaceDE w:val="0"/>
        <w:autoSpaceDN w:val="0"/>
        <w:adjustRightInd w:val="0"/>
        <w:ind w:firstLine="426"/>
        <w:jc w:val="both"/>
        <w:rPr>
          <w:rFonts w:eastAsia="TimesNewRomanPSMT"/>
        </w:rPr>
      </w:pPr>
      <w:r w:rsidRPr="001A714C">
        <w:rPr>
          <w:rFonts w:eastAsia="TimesNewRomanPSMT"/>
        </w:rPr>
        <w:t xml:space="preserve">К числу наиболее известных теорий мотивации принадлежит иерархия потребностей человека, разработанная в 40-е годы Абрахамом Маслоу. Теория основана на том, что </w:t>
      </w:r>
      <w:r w:rsidRPr="001A714C">
        <w:rPr>
          <w:rFonts w:eastAsia="TimesNewRomanPSMT"/>
          <w:u w:val="single"/>
        </w:rPr>
        <w:t>потребности имеют иерархическую структуру и могут быть упорядочены по мере возрастания их важности для человека</w:t>
      </w:r>
      <w:r w:rsidRPr="001A714C">
        <w:rPr>
          <w:rFonts w:eastAsia="TimesNewRomanPSMT"/>
        </w:rPr>
        <w:t>, Т.е, прежде</w:t>
      </w:r>
      <w:r w:rsidRPr="001A714C">
        <w:rPr>
          <w:rFonts w:eastAsia="TimesNewRomanPS-ItalicMT"/>
          <w:i/>
          <w:iCs/>
        </w:rPr>
        <w:t xml:space="preserve">, </w:t>
      </w:r>
      <w:r w:rsidRPr="001A714C">
        <w:rPr>
          <w:rFonts w:eastAsia="TimesNewRomanPSMT"/>
        </w:rPr>
        <w:t xml:space="preserve">чем потребность следующего уровня начнет влиять на поведение человека, должна быть </w:t>
      </w:r>
      <w:r w:rsidRPr="001A714C">
        <w:rPr>
          <w:rFonts w:eastAsia="TimesNewRomanPS-ItalicMT"/>
          <w:i/>
          <w:iCs/>
        </w:rPr>
        <w:t xml:space="preserve">в основном </w:t>
      </w:r>
      <w:r w:rsidRPr="001A714C">
        <w:rPr>
          <w:rFonts w:eastAsia="TimesNewRomanPSMT"/>
        </w:rPr>
        <w:t>удовлетворена потребность более низкого уровня. Для того чтобы более высокий уровень иерархии потребностей начал влиять на поведение человека, не обязательно полное удовлетворение потребностей более низкого уровня.</w:t>
      </w:r>
    </w:p>
    <w:p w:rsidR="00F568E5" w:rsidRPr="001A714C" w:rsidRDefault="00F568E5" w:rsidP="00F568E5">
      <w:pPr>
        <w:ind w:firstLine="426"/>
        <w:jc w:val="both"/>
      </w:pPr>
      <w:r w:rsidRPr="001A714C">
        <w:t>Маслоу отмечает:</w:t>
      </w:r>
    </w:p>
    <w:p w:rsidR="00F568E5" w:rsidRPr="001A714C" w:rsidRDefault="00F568E5" w:rsidP="00F568E5">
      <w:pPr>
        <w:ind w:firstLine="426"/>
        <w:jc w:val="both"/>
      </w:pPr>
      <w:r w:rsidRPr="001A714C">
        <w:rPr>
          <w:i/>
          <w:iCs/>
        </w:rPr>
        <w:t>«До сих пор мы говорили, что иерархические уровни потребностей имеют фиксированный порядок, но на самом деле эта иерархия далеко не такая «жесткая», как мы полагали. Это правда, что для большинства людей, с которыми мы работали, их основные потребности располагались приблизительно в том порядке, как мы указали. Однако был и ряд исключений. Есть люди, для которых, например, самоуважение является более важным, чем любовь».</w:t>
      </w:r>
    </w:p>
    <w:p w:rsidR="00F568E5" w:rsidRPr="001A714C" w:rsidRDefault="00F568E5" w:rsidP="00F568E5">
      <w:pPr>
        <w:autoSpaceDE w:val="0"/>
        <w:autoSpaceDN w:val="0"/>
        <w:adjustRightInd w:val="0"/>
        <w:jc w:val="both"/>
        <w:rPr>
          <w:rFonts w:eastAsia="TimesNewRomanPSMT"/>
        </w:rPr>
      </w:pPr>
    </w:p>
    <w:p w:rsidR="00F568E5" w:rsidRPr="001A714C" w:rsidRDefault="00F568E5" w:rsidP="00F568E5">
      <w:pPr>
        <w:autoSpaceDE w:val="0"/>
        <w:autoSpaceDN w:val="0"/>
        <w:adjustRightInd w:val="0"/>
        <w:ind w:firstLine="708"/>
        <w:jc w:val="both"/>
        <w:rPr>
          <w:rFonts w:eastAsia="TimesNewRomanPSMT"/>
        </w:rPr>
      </w:pPr>
    </w:p>
    <w:p w:rsidR="00F568E5" w:rsidRPr="001A714C" w:rsidRDefault="00F568E5" w:rsidP="00F568E5">
      <w:pPr>
        <w:autoSpaceDE w:val="0"/>
        <w:autoSpaceDN w:val="0"/>
        <w:adjustRightInd w:val="0"/>
        <w:jc w:val="center"/>
        <w:rPr>
          <w:rFonts w:eastAsia="TimesNewRomanPSMT"/>
        </w:rPr>
      </w:pPr>
      <w:r>
        <w:rPr>
          <w:noProof/>
        </w:rPr>
        <w:drawing>
          <wp:inline distT="0" distB="0" distL="0" distR="0">
            <wp:extent cx="6153150" cy="3095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153150" cy="3095625"/>
                    </a:xfrm>
                    <a:prstGeom prst="rect">
                      <a:avLst/>
                    </a:prstGeom>
                    <a:noFill/>
                    <a:ln w="9525">
                      <a:noFill/>
                      <a:miter lim="800000"/>
                      <a:headEnd/>
                      <a:tailEnd/>
                    </a:ln>
                  </pic:spPr>
                </pic:pic>
              </a:graphicData>
            </a:graphic>
          </wp:inline>
        </w:drawing>
      </w:r>
    </w:p>
    <w:p w:rsidR="00F568E5" w:rsidRPr="001A714C" w:rsidRDefault="00F568E5" w:rsidP="00F568E5">
      <w:pPr>
        <w:autoSpaceDE w:val="0"/>
        <w:autoSpaceDN w:val="0"/>
        <w:adjustRightInd w:val="0"/>
        <w:jc w:val="center"/>
        <w:rPr>
          <w:rFonts w:eastAsia="TimesNewRomanPSMT"/>
        </w:rPr>
      </w:pPr>
    </w:p>
    <w:p w:rsidR="00F568E5" w:rsidRPr="001A714C" w:rsidRDefault="00F568E5" w:rsidP="00F568E5">
      <w:pPr>
        <w:autoSpaceDE w:val="0"/>
        <w:autoSpaceDN w:val="0"/>
        <w:adjustRightInd w:val="0"/>
        <w:ind w:firstLine="708"/>
        <w:jc w:val="both"/>
        <w:rPr>
          <w:rFonts w:eastAsia="TimesNewRomanPS-ItalicMT"/>
          <w:i/>
          <w:iCs/>
        </w:rPr>
      </w:pPr>
      <w:r w:rsidRPr="001A714C">
        <w:rPr>
          <w:rFonts w:eastAsia="TimesNewRomanPS-BoldMT"/>
          <w:b/>
          <w:bCs/>
        </w:rPr>
        <w:t xml:space="preserve">Физиологические потребности </w:t>
      </w:r>
      <w:r w:rsidRPr="001A714C">
        <w:rPr>
          <w:rFonts w:eastAsia="TimesNewRomanPS-ItalicMT"/>
          <w:iCs/>
        </w:rPr>
        <w:t>связаны с обеспечением выживания. Они включают потребности в еде, воде, убежище, отдыхе и т.д.</w:t>
      </w:r>
      <w:r w:rsidRPr="001A714C">
        <w:rPr>
          <w:rFonts w:eastAsia="TimesNewRomanPS-ItalicMT"/>
          <w:i/>
          <w:iCs/>
        </w:rPr>
        <w:t xml:space="preserve"> </w:t>
      </w:r>
      <w:r w:rsidRPr="001A714C">
        <w:rPr>
          <w:rFonts w:eastAsia="TimesNewRomanPSMT"/>
        </w:rPr>
        <w:t>Согласно теории Маслоу, человек работает</w:t>
      </w:r>
      <w:r w:rsidRPr="001A714C">
        <w:rPr>
          <w:rFonts w:eastAsia="TimesNewRomanPS-ItalicMT"/>
          <w:i/>
          <w:iCs/>
        </w:rPr>
        <w:t xml:space="preserve"> </w:t>
      </w:r>
      <w:r w:rsidRPr="001A714C">
        <w:rPr>
          <w:rFonts w:eastAsia="TimesNewRomanPSMT"/>
        </w:rPr>
        <w:t>прежде всего для удовлетворения своих физиологических потребностей. Формами их</w:t>
      </w:r>
      <w:r w:rsidRPr="001A714C">
        <w:rPr>
          <w:rFonts w:eastAsia="TimesNewRomanPS-ItalicMT"/>
          <w:i/>
          <w:iCs/>
        </w:rPr>
        <w:t xml:space="preserve"> </w:t>
      </w:r>
      <w:r w:rsidRPr="001A714C">
        <w:rPr>
          <w:rFonts w:eastAsia="TimesNewRomanPSMT"/>
        </w:rPr>
        <w:t xml:space="preserve">реализации могут быть </w:t>
      </w:r>
      <w:r w:rsidRPr="001A714C">
        <w:rPr>
          <w:rFonts w:eastAsia="TimesNewRomanPSMT"/>
          <w:i/>
        </w:rPr>
        <w:t>оплата труда, премии, пособия</w:t>
      </w:r>
      <w:r w:rsidRPr="001A714C">
        <w:rPr>
          <w:rFonts w:eastAsia="TimesNewRomanPSMT"/>
        </w:rPr>
        <w:t xml:space="preserve"> и т.п. </w:t>
      </w:r>
    </w:p>
    <w:p w:rsidR="00F568E5" w:rsidRPr="001A714C" w:rsidRDefault="00F568E5" w:rsidP="00F568E5">
      <w:pPr>
        <w:autoSpaceDE w:val="0"/>
        <w:autoSpaceDN w:val="0"/>
        <w:adjustRightInd w:val="0"/>
        <w:ind w:firstLine="708"/>
        <w:jc w:val="both"/>
        <w:rPr>
          <w:rFonts w:eastAsia="TimesNewRomanPS-ItalicMT"/>
          <w:i/>
          <w:iCs/>
        </w:rPr>
      </w:pPr>
      <w:r w:rsidRPr="001A714C">
        <w:rPr>
          <w:rFonts w:eastAsia="TimesNewRomanPS-BoldMT"/>
          <w:b/>
          <w:bCs/>
        </w:rPr>
        <w:t xml:space="preserve">Потребности в безопасности и защищенности </w:t>
      </w:r>
      <w:r w:rsidRPr="001A714C">
        <w:rPr>
          <w:rFonts w:eastAsia="TimesNewRomanPS-ItalicMT"/>
          <w:iCs/>
        </w:rPr>
        <w:t>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и в будущем</w:t>
      </w:r>
      <w:r w:rsidRPr="001A714C">
        <w:rPr>
          <w:rFonts w:eastAsia="TimesNewRomanPS-ItalicMT"/>
          <w:i/>
          <w:iCs/>
        </w:rPr>
        <w:t xml:space="preserve"> </w:t>
      </w:r>
      <w:r w:rsidRPr="001A714C">
        <w:rPr>
          <w:rFonts w:eastAsia="TimesNewRomanPSMT"/>
        </w:rPr>
        <w:t>(например,</w:t>
      </w:r>
      <w:r w:rsidRPr="001A714C">
        <w:rPr>
          <w:rFonts w:eastAsia="TimesNewRomanPS-ItalicMT"/>
          <w:i/>
          <w:iCs/>
        </w:rPr>
        <w:t xml:space="preserve"> </w:t>
      </w:r>
      <w:r w:rsidRPr="001A714C">
        <w:rPr>
          <w:rFonts w:eastAsia="TimesNewRomanPSMT"/>
          <w:i/>
        </w:rPr>
        <w:t>системой пенсионного обеспечения, страхования от болезней, бонусами, дивидендами в виде</w:t>
      </w:r>
      <w:r w:rsidRPr="001A714C">
        <w:rPr>
          <w:rFonts w:eastAsia="TimesNewRomanPS-ItalicMT"/>
          <w:i/>
          <w:iCs/>
        </w:rPr>
        <w:t xml:space="preserve"> </w:t>
      </w:r>
      <w:r w:rsidRPr="001A714C">
        <w:rPr>
          <w:rFonts w:eastAsia="TimesNewRomanPSMT"/>
          <w:i/>
        </w:rPr>
        <w:t>акций фирмы</w:t>
      </w:r>
      <w:r w:rsidRPr="001A714C">
        <w:rPr>
          <w:rFonts w:eastAsia="TimesNewRomanPSMT"/>
        </w:rPr>
        <w:t>- т.д.).</w:t>
      </w:r>
    </w:p>
    <w:p w:rsidR="00F568E5" w:rsidRPr="001A714C" w:rsidRDefault="00F568E5" w:rsidP="00F568E5">
      <w:pPr>
        <w:autoSpaceDE w:val="0"/>
        <w:autoSpaceDN w:val="0"/>
        <w:adjustRightInd w:val="0"/>
        <w:ind w:firstLine="708"/>
        <w:jc w:val="both"/>
        <w:rPr>
          <w:rFonts w:eastAsia="TimesNewRomanPS-ItalicMT"/>
          <w:i/>
          <w:iCs/>
        </w:rPr>
      </w:pPr>
      <w:r w:rsidRPr="001A714C">
        <w:rPr>
          <w:rFonts w:eastAsia="TimesNewRomanPSMT"/>
          <w:b/>
        </w:rPr>
        <w:t xml:space="preserve">Социальные потребности (потребности в причастности) </w:t>
      </w:r>
      <w:r w:rsidRPr="001A714C">
        <w:rPr>
          <w:rFonts w:eastAsia="TimesNewRomanPSMT"/>
        </w:rPr>
        <w:t>- это чувство</w:t>
      </w:r>
      <w:r w:rsidRPr="001A714C">
        <w:rPr>
          <w:rFonts w:eastAsia="TimesNewRomanPS-ItalicMT"/>
          <w:i/>
          <w:iCs/>
        </w:rPr>
        <w:t xml:space="preserve"> </w:t>
      </w:r>
      <w:r w:rsidRPr="001A714C">
        <w:rPr>
          <w:rFonts w:eastAsia="TimesNewRomanPSMT"/>
        </w:rPr>
        <w:t>принадлежности к чему или кому-либо, чувство социального взаимодействия, привязанности</w:t>
      </w:r>
      <w:r w:rsidRPr="001A714C">
        <w:rPr>
          <w:rFonts w:eastAsia="TimesNewRomanPS-ItalicMT"/>
          <w:i/>
          <w:iCs/>
        </w:rPr>
        <w:t xml:space="preserve"> </w:t>
      </w:r>
      <w:r w:rsidRPr="001A714C">
        <w:rPr>
          <w:rFonts w:eastAsia="TimesNewRomanPSMT"/>
        </w:rPr>
        <w:t xml:space="preserve">и поддержки. Проявлением социальных потребностей является </w:t>
      </w:r>
      <w:r w:rsidRPr="001A714C">
        <w:rPr>
          <w:rFonts w:eastAsia="TimesNewRomanPSMT"/>
          <w:i/>
        </w:rPr>
        <w:t>принадлежность к</w:t>
      </w:r>
      <w:r w:rsidRPr="001A714C">
        <w:rPr>
          <w:rFonts w:eastAsia="TimesNewRomanPS-ItalicMT"/>
          <w:i/>
          <w:iCs/>
        </w:rPr>
        <w:t xml:space="preserve"> </w:t>
      </w:r>
      <w:r w:rsidRPr="001A714C">
        <w:rPr>
          <w:rFonts w:eastAsia="TimesNewRomanPSMT"/>
          <w:i/>
        </w:rPr>
        <w:t>предприятию, бригаде, трудовому коллективу, семье, ощущение причастности к делам</w:t>
      </w:r>
      <w:r w:rsidRPr="001A714C">
        <w:rPr>
          <w:rFonts w:eastAsia="TimesNewRomanPS-ItalicMT"/>
          <w:i/>
          <w:iCs/>
        </w:rPr>
        <w:t xml:space="preserve"> </w:t>
      </w:r>
      <w:r w:rsidRPr="001A714C">
        <w:rPr>
          <w:rFonts w:eastAsia="TimesNewRomanPSMT"/>
          <w:i/>
        </w:rPr>
        <w:t>фирмы</w:t>
      </w:r>
      <w:r w:rsidRPr="001A714C">
        <w:rPr>
          <w:rFonts w:eastAsia="TimesNewRomanPSMT"/>
        </w:rPr>
        <w:t xml:space="preserve"> и др.</w:t>
      </w:r>
    </w:p>
    <w:p w:rsidR="00F568E5" w:rsidRPr="001A714C" w:rsidRDefault="00F568E5" w:rsidP="00F568E5">
      <w:pPr>
        <w:autoSpaceDE w:val="0"/>
        <w:autoSpaceDN w:val="0"/>
        <w:adjustRightInd w:val="0"/>
        <w:ind w:firstLine="708"/>
        <w:jc w:val="both"/>
        <w:rPr>
          <w:rFonts w:eastAsia="TimesNewRomanPS-ItalicMT"/>
          <w:i/>
          <w:iCs/>
        </w:rPr>
      </w:pPr>
      <w:r w:rsidRPr="001A714C">
        <w:rPr>
          <w:rFonts w:eastAsia="TimesNewRomanPS-BoldMT"/>
          <w:b/>
          <w:bCs/>
        </w:rPr>
        <w:t xml:space="preserve">Потребности в уважении </w:t>
      </w:r>
      <w:r w:rsidRPr="001A714C">
        <w:rPr>
          <w:rFonts w:eastAsia="TimesNewRomanPSMT"/>
        </w:rPr>
        <w:t>включают потребности в самоуважении, признании своей</w:t>
      </w:r>
      <w:r w:rsidRPr="001A714C">
        <w:rPr>
          <w:rFonts w:eastAsia="TimesNewRomanPS-ItalicMT"/>
          <w:i/>
          <w:iCs/>
        </w:rPr>
        <w:t xml:space="preserve"> </w:t>
      </w:r>
      <w:r w:rsidRPr="001A714C">
        <w:rPr>
          <w:rFonts w:eastAsia="TimesNewRomanPSMT"/>
        </w:rPr>
        <w:t>компетентности в чем -либо, уважении со стороны окружающих, признании человека как</w:t>
      </w:r>
      <w:r w:rsidRPr="001A714C">
        <w:rPr>
          <w:rFonts w:eastAsia="TimesNewRomanPS-ItalicMT"/>
          <w:i/>
          <w:iCs/>
        </w:rPr>
        <w:t xml:space="preserve"> </w:t>
      </w:r>
      <w:r w:rsidRPr="001A714C">
        <w:rPr>
          <w:rFonts w:eastAsia="TimesNewRomanPSMT"/>
        </w:rPr>
        <w:t xml:space="preserve">личности. Они удовлетворяются </w:t>
      </w:r>
      <w:r w:rsidRPr="001A714C">
        <w:rPr>
          <w:rFonts w:eastAsia="TimesNewRomanPSMT"/>
          <w:i/>
        </w:rPr>
        <w:t>посредством власти над другими, обращения к индивиду за</w:t>
      </w:r>
      <w:r w:rsidRPr="001A714C">
        <w:rPr>
          <w:rFonts w:eastAsia="TimesNewRomanPS-ItalicMT"/>
          <w:i/>
          <w:iCs/>
        </w:rPr>
        <w:t xml:space="preserve"> </w:t>
      </w:r>
      <w:r w:rsidRPr="001A714C">
        <w:rPr>
          <w:rFonts w:eastAsia="TimesNewRomanPSMT"/>
          <w:i/>
        </w:rPr>
        <w:t>советами, престижностью должности</w:t>
      </w:r>
      <w:r w:rsidRPr="001A714C">
        <w:rPr>
          <w:rFonts w:eastAsia="TimesNewRomanPSMT"/>
        </w:rPr>
        <w:t xml:space="preserve"> и т.д.</w:t>
      </w:r>
    </w:p>
    <w:p w:rsidR="00F568E5" w:rsidRPr="001A714C" w:rsidRDefault="00F568E5" w:rsidP="00F568E5">
      <w:pPr>
        <w:autoSpaceDE w:val="0"/>
        <w:autoSpaceDN w:val="0"/>
        <w:adjustRightInd w:val="0"/>
        <w:ind w:firstLine="708"/>
        <w:jc w:val="both"/>
        <w:rPr>
          <w:rFonts w:eastAsia="TimesNewRomanPS-ItalicMT"/>
          <w:i/>
          <w:iCs/>
        </w:rPr>
      </w:pPr>
      <w:r w:rsidRPr="001A714C">
        <w:rPr>
          <w:rFonts w:eastAsia="TimesNewRomanPS-BoldMT"/>
          <w:b/>
          <w:bCs/>
        </w:rPr>
        <w:t xml:space="preserve">Потребности самовыражения </w:t>
      </w:r>
      <w:r w:rsidRPr="001A714C">
        <w:rPr>
          <w:rFonts w:eastAsia="TimesNewRomanPSMT"/>
        </w:rPr>
        <w:t xml:space="preserve">- </w:t>
      </w:r>
      <w:r w:rsidRPr="001A714C">
        <w:rPr>
          <w:rFonts w:eastAsia="TimesNewRomanPS-ItalicMT"/>
          <w:iCs/>
        </w:rPr>
        <w:t>это потребности в реализации своих потенциальных возможностей, развитии личности</w:t>
      </w:r>
      <w:r w:rsidRPr="001A714C">
        <w:rPr>
          <w:rFonts w:eastAsia="TimesNewRomanPS-ItalicMT"/>
          <w:i/>
          <w:iCs/>
        </w:rPr>
        <w:t xml:space="preserve">. </w:t>
      </w:r>
      <w:r w:rsidRPr="001A714C">
        <w:rPr>
          <w:rFonts w:eastAsia="TimesNewRomanPSMT"/>
        </w:rPr>
        <w:t xml:space="preserve">Они могут удовлетворяться через </w:t>
      </w:r>
      <w:r w:rsidRPr="001A714C">
        <w:rPr>
          <w:rFonts w:eastAsia="TimesNewRomanPSMT"/>
          <w:i/>
        </w:rPr>
        <w:t>служебный рост,</w:t>
      </w:r>
      <w:r w:rsidRPr="001A714C">
        <w:rPr>
          <w:rFonts w:eastAsia="TimesNewRomanPS-ItalicMT"/>
          <w:i/>
          <w:iCs/>
        </w:rPr>
        <w:t xml:space="preserve"> </w:t>
      </w:r>
      <w:r w:rsidRPr="001A714C">
        <w:rPr>
          <w:rFonts w:eastAsia="TimesNewRomanPSMT"/>
          <w:i/>
        </w:rPr>
        <w:t>возможность гордиться своей работой, овладение новыми знаниями, рост квалификации</w:t>
      </w:r>
      <w:r w:rsidRPr="001A714C">
        <w:rPr>
          <w:rFonts w:eastAsia="TimesNewRomanPSMT"/>
        </w:rPr>
        <w:t xml:space="preserve"> и т.п.</w:t>
      </w:r>
    </w:p>
    <w:p w:rsidR="00F568E5" w:rsidRPr="001A714C" w:rsidRDefault="00F568E5" w:rsidP="00F568E5">
      <w:pPr>
        <w:autoSpaceDE w:val="0"/>
        <w:autoSpaceDN w:val="0"/>
        <w:adjustRightInd w:val="0"/>
        <w:ind w:firstLine="708"/>
        <w:jc w:val="both"/>
        <w:rPr>
          <w:rFonts w:eastAsia="TimesNewRomanPS-ItalicMT"/>
          <w:iCs/>
          <w:u w:val="single"/>
        </w:rPr>
      </w:pPr>
      <w:r w:rsidRPr="001A714C">
        <w:rPr>
          <w:rFonts w:eastAsia="TimesNewRomanPSMT"/>
        </w:rPr>
        <w:t>Поскольку с развитием человека расширяются его потенциальные возможности,</w:t>
      </w:r>
      <w:r w:rsidRPr="001A714C">
        <w:rPr>
          <w:rFonts w:eastAsia="TimesNewRomanPS-ItalicMT"/>
          <w:i/>
          <w:iCs/>
        </w:rPr>
        <w:t xml:space="preserve"> </w:t>
      </w:r>
      <w:r w:rsidRPr="001A714C">
        <w:rPr>
          <w:rFonts w:eastAsia="TimesNewRomanPSMT"/>
          <w:u w:val="single"/>
        </w:rPr>
        <w:t>потребности в самовыражении никогда не могут быть полностью удовлетворены, а значит и</w:t>
      </w:r>
      <w:r w:rsidRPr="001A714C">
        <w:rPr>
          <w:rFonts w:eastAsia="TimesNewRomanPS-ItalicMT"/>
          <w:i/>
          <w:iCs/>
          <w:u w:val="single"/>
        </w:rPr>
        <w:t xml:space="preserve"> </w:t>
      </w:r>
      <w:r w:rsidRPr="001A714C">
        <w:rPr>
          <w:rFonts w:eastAsia="TimesNewRomanPS-ItalicMT"/>
          <w:iCs/>
          <w:u w:val="single"/>
        </w:rPr>
        <w:t>процесс мотивации деятельности через потребности бесконечен.</w:t>
      </w:r>
    </w:p>
    <w:p w:rsidR="00F568E5" w:rsidRPr="001A714C" w:rsidRDefault="00F568E5" w:rsidP="00F568E5">
      <w:pPr>
        <w:autoSpaceDE w:val="0"/>
        <w:autoSpaceDN w:val="0"/>
        <w:adjustRightInd w:val="0"/>
        <w:ind w:firstLine="708"/>
        <w:jc w:val="both"/>
      </w:pPr>
      <w:r w:rsidRPr="001A714C">
        <w:t xml:space="preserve">Потребность становится стимулом, если ее удовлетворение упадет ниже приемлемого уровня, и возможность его повышения значительно увеличивает эффективность труда, а </w:t>
      </w:r>
      <w:r w:rsidRPr="001A714C">
        <w:rPr>
          <w:u w:val="single"/>
        </w:rPr>
        <w:t>удовлетворенная потребность такую функцию утрачивает</w:t>
      </w:r>
      <w:r w:rsidRPr="001A714C">
        <w:t xml:space="preserve">. В то же время </w:t>
      </w:r>
      <w:r w:rsidRPr="001A714C">
        <w:rPr>
          <w:u w:val="single"/>
        </w:rPr>
        <w:t>удовлетворение какой-нибудь одной потребности не приводит к автоматическому включению потребности более высокого уровня</w:t>
      </w:r>
      <w:r w:rsidRPr="001A714C">
        <w:t xml:space="preserve">. При этом нужно иметь В виду, что, хотя в каждый данный момент обычно доминирует одна какая-то потребность, деятельность </w:t>
      </w:r>
      <w:r w:rsidRPr="001A714C">
        <w:lastRenderedPageBreak/>
        <w:t>человека стимулируется не только ею, но и многими другими, которые порой трудно идентифицировать.</w:t>
      </w:r>
    </w:p>
    <w:p w:rsidR="00F568E5" w:rsidRPr="001A714C" w:rsidRDefault="00F568E5" w:rsidP="00F568E5">
      <w:pPr>
        <w:ind w:firstLine="426"/>
        <w:rPr>
          <w:b/>
        </w:rPr>
      </w:pPr>
      <w:r w:rsidRPr="001A714C">
        <w:rPr>
          <w:b/>
        </w:rPr>
        <w:t xml:space="preserve">МИНУСЫ: </w:t>
      </w:r>
    </w:p>
    <w:p w:rsidR="00F568E5" w:rsidRPr="001A714C" w:rsidRDefault="00F568E5" w:rsidP="00F568E5">
      <w:pPr>
        <w:ind w:firstLine="426"/>
      </w:pPr>
      <w:r w:rsidRPr="001A714C">
        <w:t>- Отсутствие четкой пятиступенчатой иерархической структуры потребностей по Маслоу.</w:t>
      </w:r>
    </w:p>
    <w:p w:rsidR="00F568E5" w:rsidRPr="001A714C" w:rsidRDefault="00F568E5" w:rsidP="00F568E5">
      <w:pPr>
        <w:ind w:firstLine="426"/>
      </w:pPr>
      <w:r w:rsidRPr="001A714C">
        <w:t>-  Не получила полного подтверждения и концепция наиважнейших потребностей. Удовлетворение какой-либо одной потребности не приводит к автоматическому задействованию потребностей следующего уровня в качестве фактора мотивации деятельности человека.</w:t>
      </w:r>
    </w:p>
    <w:p w:rsidR="00F568E5" w:rsidRPr="001A714C" w:rsidRDefault="00F568E5" w:rsidP="00F568E5">
      <w:pPr>
        <w:ind w:firstLine="426"/>
      </w:pPr>
      <w:r w:rsidRPr="001A714C">
        <w:t>- Не учитывала индивидуальные отличия людей.</w:t>
      </w:r>
    </w:p>
    <w:p w:rsidR="00F568E5" w:rsidRPr="001A714C" w:rsidRDefault="00F568E5" w:rsidP="00F568E5">
      <w:pPr>
        <w:ind w:firstLine="426"/>
        <w:jc w:val="both"/>
        <w:rPr>
          <w:u w:val="single"/>
        </w:rPr>
      </w:pPr>
      <w:r w:rsidRPr="001A714C">
        <w:rPr>
          <w:b/>
        </w:rPr>
        <w:t>ВЫВОД:</w:t>
      </w:r>
      <w:r w:rsidRPr="001A714C">
        <w:t xml:space="preserve"> </w:t>
      </w:r>
      <w:r w:rsidRPr="001A714C">
        <w:rPr>
          <w:u w:val="single"/>
        </w:rPr>
        <w:t xml:space="preserve">Руководителю  нужно тщательно наблюдать за своими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все время. </w:t>
      </w:r>
    </w:p>
    <w:p w:rsidR="00F568E5" w:rsidRPr="001A714C" w:rsidRDefault="00F568E5" w:rsidP="00F568E5">
      <w:pPr>
        <w:autoSpaceDE w:val="0"/>
        <w:autoSpaceDN w:val="0"/>
        <w:adjustRightInd w:val="0"/>
        <w:ind w:firstLine="708"/>
        <w:jc w:val="both"/>
      </w:pPr>
    </w:p>
    <w:p w:rsidR="00F568E5" w:rsidRPr="001A714C" w:rsidRDefault="00F568E5" w:rsidP="00F568E5">
      <w:pPr>
        <w:autoSpaceDE w:val="0"/>
        <w:autoSpaceDN w:val="0"/>
        <w:adjustRightInd w:val="0"/>
        <w:ind w:firstLine="708"/>
        <w:jc w:val="both"/>
      </w:pPr>
    </w:p>
    <w:p w:rsidR="00F568E5" w:rsidRPr="001A714C" w:rsidRDefault="00F568E5" w:rsidP="00F568E5">
      <w:pPr>
        <w:autoSpaceDE w:val="0"/>
        <w:autoSpaceDN w:val="0"/>
        <w:adjustRightInd w:val="0"/>
        <w:ind w:firstLine="708"/>
        <w:jc w:val="center"/>
        <w:rPr>
          <w:b/>
        </w:rPr>
      </w:pPr>
      <w:r w:rsidRPr="001A714C">
        <w:rPr>
          <w:b/>
        </w:rPr>
        <w:t>Теория приобретённых потребностей Дэвида МакКлелланда</w:t>
      </w:r>
    </w:p>
    <w:p w:rsidR="00F568E5" w:rsidRPr="001A714C" w:rsidRDefault="00F568E5" w:rsidP="00F568E5">
      <w:pPr>
        <w:autoSpaceDE w:val="0"/>
        <w:autoSpaceDN w:val="0"/>
        <w:adjustRightInd w:val="0"/>
        <w:ind w:firstLine="708"/>
        <w:jc w:val="both"/>
      </w:pPr>
    </w:p>
    <w:p w:rsidR="00F568E5" w:rsidRPr="001A714C" w:rsidRDefault="00F568E5" w:rsidP="00F568E5">
      <w:pPr>
        <w:autoSpaceDE w:val="0"/>
        <w:autoSpaceDN w:val="0"/>
        <w:adjustRightInd w:val="0"/>
        <w:ind w:firstLine="708"/>
        <w:jc w:val="both"/>
      </w:pPr>
      <w:r w:rsidRPr="001A714C">
        <w:t xml:space="preserve">Дэвид МакКлелланд считал, что людям присущи три потребности: </w:t>
      </w:r>
    </w:p>
    <w:p w:rsidR="00F568E5" w:rsidRPr="001A714C" w:rsidRDefault="00F568E5" w:rsidP="00F34AF2">
      <w:pPr>
        <w:pStyle w:val="10"/>
        <w:numPr>
          <w:ilvl w:val="0"/>
          <w:numId w:val="61"/>
        </w:numPr>
        <w:autoSpaceDE w:val="0"/>
        <w:autoSpaceDN w:val="0"/>
        <w:adjustRightInd w:val="0"/>
        <w:spacing w:after="0"/>
        <w:jc w:val="both"/>
        <w:rPr>
          <w:rFonts w:ascii="Times New Roman" w:eastAsia="TimesNewRomanPSMT" w:hAnsi="Times New Roman"/>
          <w:sz w:val="24"/>
          <w:szCs w:val="24"/>
        </w:rPr>
      </w:pPr>
      <w:r w:rsidRPr="001A714C">
        <w:rPr>
          <w:rFonts w:ascii="Times New Roman" w:hAnsi="Times New Roman"/>
          <w:sz w:val="24"/>
          <w:szCs w:val="24"/>
        </w:rPr>
        <w:t>власти;</w:t>
      </w:r>
    </w:p>
    <w:p w:rsidR="00F568E5" w:rsidRPr="001A714C" w:rsidRDefault="00F568E5" w:rsidP="00F34AF2">
      <w:pPr>
        <w:pStyle w:val="10"/>
        <w:numPr>
          <w:ilvl w:val="0"/>
          <w:numId w:val="61"/>
        </w:numPr>
        <w:autoSpaceDE w:val="0"/>
        <w:autoSpaceDN w:val="0"/>
        <w:adjustRightInd w:val="0"/>
        <w:spacing w:after="0"/>
        <w:jc w:val="both"/>
        <w:rPr>
          <w:rFonts w:ascii="Times New Roman" w:eastAsia="TimesNewRomanPSMT" w:hAnsi="Times New Roman"/>
          <w:sz w:val="24"/>
          <w:szCs w:val="24"/>
        </w:rPr>
      </w:pPr>
      <w:r w:rsidRPr="001A714C">
        <w:rPr>
          <w:rFonts w:ascii="Times New Roman" w:hAnsi="Times New Roman"/>
          <w:sz w:val="24"/>
          <w:szCs w:val="24"/>
        </w:rPr>
        <w:t>успеха (</w:t>
      </w:r>
      <w:r w:rsidRPr="001A714C">
        <w:rPr>
          <w:rFonts w:ascii="Times New Roman" w:eastAsia="TimesNewRomanPS-ItalicMT" w:hAnsi="Times New Roman"/>
          <w:iCs/>
          <w:sz w:val="24"/>
          <w:szCs w:val="24"/>
        </w:rPr>
        <w:t>достижения</w:t>
      </w:r>
      <w:r w:rsidRPr="001A714C">
        <w:rPr>
          <w:rFonts w:ascii="Times New Roman" w:hAnsi="Times New Roman"/>
          <w:sz w:val="24"/>
          <w:szCs w:val="24"/>
        </w:rPr>
        <w:t>);</w:t>
      </w:r>
    </w:p>
    <w:p w:rsidR="00F568E5" w:rsidRPr="001A714C" w:rsidRDefault="00F568E5" w:rsidP="00F34AF2">
      <w:pPr>
        <w:pStyle w:val="10"/>
        <w:numPr>
          <w:ilvl w:val="0"/>
          <w:numId w:val="61"/>
        </w:numPr>
        <w:autoSpaceDE w:val="0"/>
        <w:autoSpaceDN w:val="0"/>
        <w:adjustRightInd w:val="0"/>
        <w:spacing w:after="0"/>
        <w:jc w:val="both"/>
        <w:rPr>
          <w:rFonts w:ascii="Times New Roman" w:eastAsia="TimesNewRomanPS-ItalicMT" w:hAnsi="Times New Roman"/>
          <w:i/>
          <w:iCs/>
          <w:sz w:val="24"/>
          <w:szCs w:val="24"/>
        </w:rPr>
      </w:pPr>
      <w:r w:rsidRPr="001A714C">
        <w:rPr>
          <w:rFonts w:ascii="Times New Roman" w:hAnsi="Times New Roman"/>
          <w:sz w:val="24"/>
          <w:szCs w:val="24"/>
        </w:rPr>
        <w:t>причастности (</w:t>
      </w:r>
      <w:r w:rsidRPr="001A714C">
        <w:rPr>
          <w:rFonts w:ascii="Times New Roman" w:eastAsia="TimesNewRomanPS-ItalicMT" w:hAnsi="Times New Roman"/>
          <w:iCs/>
          <w:sz w:val="24"/>
          <w:szCs w:val="24"/>
        </w:rPr>
        <w:t>соучастия</w:t>
      </w:r>
      <w:r w:rsidRPr="001A714C">
        <w:rPr>
          <w:rFonts w:ascii="Times New Roman" w:hAnsi="Times New Roman"/>
          <w:sz w:val="24"/>
          <w:szCs w:val="24"/>
        </w:rPr>
        <w:t xml:space="preserve">). </w:t>
      </w:r>
    </w:p>
    <w:p w:rsidR="00F568E5" w:rsidRPr="001A714C" w:rsidRDefault="00F568E5" w:rsidP="00F568E5">
      <w:pPr>
        <w:autoSpaceDE w:val="0"/>
        <w:autoSpaceDN w:val="0"/>
        <w:adjustRightInd w:val="0"/>
        <w:ind w:firstLine="360"/>
        <w:jc w:val="both"/>
        <w:rPr>
          <w:rFonts w:eastAsia="TimesNewRomanPS-ItalicMT"/>
          <w:i/>
          <w:iCs/>
        </w:rPr>
      </w:pPr>
      <w:r w:rsidRPr="001A714C">
        <w:rPr>
          <w:rFonts w:eastAsia="TimesNewRomanPSMT"/>
        </w:rPr>
        <w:t>МакКлелланд рассматривает эти</w:t>
      </w:r>
      <w:r w:rsidRPr="001A714C">
        <w:rPr>
          <w:rFonts w:eastAsia="TimesNewRomanPS-ItalicMT"/>
          <w:i/>
          <w:iCs/>
        </w:rPr>
        <w:t xml:space="preserve"> </w:t>
      </w:r>
      <w:r w:rsidRPr="001A714C">
        <w:rPr>
          <w:rFonts w:eastAsia="TimesNewRomanPSMT"/>
        </w:rPr>
        <w:t xml:space="preserve">потребности как </w:t>
      </w:r>
      <w:r w:rsidRPr="001A714C">
        <w:rPr>
          <w:rFonts w:eastAsia="TimesNewRomanPSMT"/>
          <w:u w:val="single"/>
        </w:rPr>
        <w:t>приобретенные под влиянием жизненных обстоятельств, опыта и</w:t>
      </w:r>
      <w:r w:rsidRPr="001A714C">
        <w:rPr>
          <w:rFonts w:eastAsia="TimesNewRomanPS-ItalicMT"/>
          <w:i/>
          <w:iCs/>
          <w:u w:val="single"/>
        </w:rPr>
        <w:t xml:space="preserve"> </w:t>
      </w:r>
      <w:r w:rsidRPr="001A714C">
        <w:rPr>
          <w:rFonts w:eastAsia="TimesNewRomanPSMT"/>
          <w:u w:val="single"/>
        </w:rPr>
        <w:t>обучения</w:t>
      </w:r>
      <w:r w:rsidRPr="001A714C">
        <w:rPr>
          <w:rFonts w:eastAsia="TimesNewRomanPSMT"/>
        </w:rPr>
        <w:t xml:space="preserve">. </w:t>
      </w:r>
      <w:r w:rsidRPr="001A714C">
        <w:rPr>
          <w:rFonts w:eastAsia="TimesNewRomanPS-ItalicMT"/>
          <w:iCs/>
        </w:rPr>
        <w:t>В соответствие с идеями МакКлелланда эти потребности, если они достаточно сильно присутствуют у человека, оказывают заметное воздействие на его поведение, заставляя предпринимать усилия и осуществлять действия, которые должны привести к удовлетворению этих потребностей.</w:t>
      </w:r>
      <w:r w:rsidRPr="001A714C">
        <w:rPr>
          <w:rFonts w:eastAsia="TimesNewRomanPS-ItalicMT"/>
          <w:i/>
          <w:iCs/>
        </w:rPr>
        <w:t xml:space="preserve"> </w:t>
      </w:r>
    </w:p>
    <w:p w:rsidR="00F568E5" w:rsidRPr="001A714C" w:rsidRDefault="00F568E5" w:rsidP="00F568E5">
      <w:pPr>
        <w:autoSpaceDE w:val="0"/>
        <w:autoSpaceDN w:val="0"/>
        <w:adjustRightInd w:val="0"/>
        <w:ind w:firstLine="708"/>
        <w:jc w:val="both"/>
        <w:rPr>
          <w:rFonts w:eastAsia="TimesNewRomanPS-ItalicMT"/>
          <w:i/>
          <w:iCs/>
        </w:rPr>
      </w:pPr>
      <w:r w:rsidRPr="001A714C">
        <w:rPr>
          <w:rFonts w:eastAsia="TimesNewRomanPS-ItalicMT"/>
          <w:i/>
          <w:iCs/>
        </w:rPr>
        <w:t>Потребность властвовать</w:t>
      </w:r>
    </w:p>
    <w:p w:rsidR="00F568E5" w:rsidRPr="001A714C" w:rsidRDefault="00F568E5" w:rsidP="00F568E5">
      <w:pPr>
        <w:autoSpaceDE w:val="0"/>
        <w:autoSpaceDN w:val="0"/>
        <w:adjustRightInd w:val="0"/>
        <w:ind w:firstLine="708"/>
        <w:jc w:val="both"/>
        <w:rPr>
          <w:rFonts w:eastAsia="TimesNewRomanPSMT"/>
        </w:rPr>
      </w:pPr>
      <w:r w:rsidRPr="001A714C">
        <w:t>В рамках иерархической структуры Маслоу потребность власти попадает куда-то между потребностями в уважении и самовыражении.</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u w:val="single"/>
        </w:rPr>
        <w:t>Характеристики:</w:t>
      </w:r>
      <w:r w:rsidRPr="001A714C">
        <w:rPr>
          <w:rFonts w:eastAsia="TimesNewRomanPSMT"/>
        </w:rPr>
        <w:t xml:space="preserve"> человек стремится контролировать ресурсы и процессы, контролировать действия людей, оказывать влияние на их поведение, брать на себя ответственность за действия и поведение других людей.</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rPr>
        <w:t>Лица с высокой потребностью властвования могут быть подразделены на две группы:</w:t>
      </w:r>
    </w:p>
    <w:p w:rsidR="00F568E5" w:rsidRPr="001A714C" w:rsidRDefault="00F568E5" w:rsidP="00F34AF2">
      <w:pPr>
        <w:pStyle w:val="10"/>
        <w:numPr>
          <w:ilvl w:val="0"/>
          <w:numId w:val="62"/>
        </w:numPr>
        <w:autoSpaceDE w:val="0"/>
        <w:autoSpaceDN w:val="0"/>
        <w:adjustRightInd w:val="0"/>
        <w:spacing w:after="0"/>
        <w:ind w:left="0" w:firstLine="360"/>
        <w:jc w:val="both"/>
        <w:rPr>
          <w:rFonts w:ascii="Times New Roman" w:eastAsia="TimesNewRomanPSMT" w:hAnsi="Times New Roman"/>
          <w:sz w:val="24"/>
          <w:szCs w:val="24"/>
          <w:u w:val="single"/>
        </w:rPr>
      </w:pPr>
      <w:r w:rsidRPr="001A714C">
        <w:rPr>
          <w:rFonts w:ascii="Times New Roman" w:eastAsia="TimesNewRomanPSMT" w:hAnsi="Times New Roman"/>
          <w:sz w:val="24"/>
          <w:szCs w:val="24"/>
        </w:rPr>
        <w:t xml:space="preserve">Первую группу составляют те, кто стремится к власти ради властвования. Их привлекает сама возможность командовать другими. </w:t>
      </w:r>
      <w:r w:rsidRPr="001A714C">
        <w:rPr>
          <w:rFonts w:ascii="Times New Roman" w:eastAsia="TimesNewRomanPSMT" w:hAnsi="Times New Roman"/>
          <w:sz w:val="24"/>
          <w:szCs w:val="24"/>
          <w:u w:val="single"/>
        </w:rPr>
        <w:t>Интересы организации</w:t>
      </w:r>
    </w:p>
    <w:p w:rsidR="00F568E5" w:rsidRPr="001A714C" w:rsidRDefault="00F568E5" w:rsidP="00F568E5">
      <w:pPr>
        <w:autoSpaceDE w:val="0"/>
        <w:autoSpaceDN w:val="0"/>
        <w:adjustRightInd w:val="0"/>
        <w:jc w:val="both"/>
        <w:rPr>
          <w:rFonts w:eastAsia="TimesNewRomanPSMT"/>
        </w:rPr>
      </w:pPr>
      <w:r w:rsidRPr="001A714C">
        <w:rPr>
          <w:rFonts w:eastAsia="TimesNewRomanPSMT"/>
          <w:u w:val="single"/>
        </w:rPr>
        <w:t>для них часто отходят на второй план и даже теряют смысл</w:t>
      </w:r>
      <w:r w:rsidRPr="001A714C">
        <w:rPr>
          <w:rFonts w:eastAsia="TimesNewRomanPSMT"/>
        </w:rPr>
        <w:t>, так как они концентрируют первостепенное внимание на своей руководящей позиции в организации, на своих возможностях властвовать, на своей силе в организации.</w:t>
      </w:r>
    </w:p>
    <w:p w:rsidR="00F568E5" w:rsidRPr="001A714C" w:rsidRDefault="00F568E5" w:rsidP="00F34AF2">
      <w:pPr>
        <w:pStyle w:val="10"/>
        <w:numPr>
          <w:ilvl w:val="0"/>
          <w:numId w:val="62"/>
        </w:numPr>
        <w:autoSpaceDE w:val="0"/>
        <w:autoSpaceDN w:val="0"/>
        <w:adjustRightInd w:val="0"/>
        <w:spacing w:after="0"/>
        <w:ind w:left="0" w:firstLine="360"/>
        <w:jc w:val="both"/>
        <w:rPr>
          <w:rFonts w:ascii="Times New Roman" w:eastAsia="TimesNewRomanPSMT" w:hAnsi="Times New Roman"/>
          <w:sz w:val="24"/>
          <w:szCs w:val="24"/>
        </w:rPr>
      </w:pPr>
      <w:r w:rsidRPr="001A714C">
        <w:rPr>
          <w:rFonts w:ascii="Times New Roman" w:eastAsia="TimesNewRomanPSMT" w:hAnsi="Times New Roman"/>
          <w:sz w:val="24"/>
          <w:szCs w:val="24"/>
        </w:rPr>
        <w:t xml:space="preserve">Ко второй группе относятся те лица, которые стремятся к получению власти ради того, чтобы добиваться решения групповых задач. Потребность властвования для этих людей — это не стремление к властному самоутверждению ради удовлетворения своего тщеславия, а стремление к </w:t>
      </w:r>
      <w:r w:rsidRPr="001A714C">
        <w:rPr>
          <w:rFonts w:ascii="Times New Roman" w:eastAsia="TimesNewRomanPSMT" w:hAnsi="Times New Roman"/>
          <w:sz w:val="24"/>
          <w:szCs w:val="24"/>
          <w:u w:val="single"/>
        </w:rPr>
        <w:t>выполнению ответственной руководящей работы.</w:t>
      </w:r>
      <w:r w:rsidRPr="001A714C">
        <w:rPr>
          <w:rFonts w:ascii="Times New Roman" w:eastAsia="TimesNewRomanPSMT" w:hAnsi="Times New Roman"/>
          <w:sz w:val="24"/>
          <w:szCs w:val="24"/>
        </w:rPr>
        <w:t xml:space="preserve"> Эти люди удовлетворяют свою потребность властвования тем, что определяют цели, ставят задачи перед коллективом и участвуют в процессе решения поставленных задач. При этом очень важно отметить, что они ищут возможности мотивирования людей на решение этих задач и работают вместе с коллективом, как над определением целей, так и над их достижением. </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rPr>
        <w:t xml:space="preserve">МакКлелланд считает, что для успеха менеджера наибольшее значение имеет развитая потребность властвования второго типа. </w:t>
      </w:r>
    </w:p>
    <w:p w:rsidR="00F568E5" w:rsidRPr="001A714C" w:rsidRDefault="00F568E5" w:rsidP="00F568E5">
      <w:pPr>
        <w:autoSpaceDE w:val="0"/>
        <w:autoSpaceDN w:val="0"/>
        <w:adjustRightInd w:val="0"/>
        <w:ind w:firstLine="708"/>
        <w:jc w:val="both"/>
        <w:rPr>
          <w:rFonts w:eastAsia="TimesNewRomanPS-ItalicMT"/>
          <w:i/>
          <w:iCs/>
        </w:rPr>
      </w:pPr>
    </w:p>
    <w:p w:rsidR="00F568E5" w:rsidRPr="001A714C" w:rsidRDefault="00F568E5" w:rsidP="00F568E5">
      <w:pPr>
        <w:autoSpaceDE w:val="0"/>
        <w:autoSpaceDN w:val="0"/>
        <w:adjustRightInd w:val="0"/>
        <w:ind w:firstLine="708"/>
        <w:jc w:val="both"/>
        <w:rPr>
          <w:rFonts w:eastAsia="TimesNewRomanPS-ItalicMT"/>
          <w:i/>
          <w:iCs/>
        </w:rPr>
      </w:pPr>
      <w:r w:rsidRPr="001A714C">
        <w:rPr>
          <w:rFonts w:eastAsia="TimesNewRomanPS-ItalicMT"/>
          <w:i/>
          <w:iCs/>
        </w:rPr>
        <w:t>Потребность достижения (успеха)</w:t>
      </w:r>
    </w:p>
    <w:p w:rsidR="00F568E5" w:rsidRPr="001A714C" w:rsidRDefault="00F568E5" w:rsidP="00F568E5">
      <w:pPr>
        <w:ind w:firstLine="426"/>
        <w:jc w:val="both"/>
      </w:pPr>
      <w:r w:rsidRPr="001A714C">
        <w:t xml:space="preserve">Потребность успеха также находится где-то посередине между потребностью в уважении и потребностью в самовыражении. </w:t>
      </w:r>
    </w:p>
    <w:p w:rsidR="00F568E5" w:rsidRPr="001A714C" w:rsidRDefault="00F568E5" w:rsidP="00F568E5">
      <w:pPr>
        <w:ind w:firstLine="426"/>
        <w:jc w:val="both"/>
        <w:rPr>
          <w:rFonts w:eastAsia="TimesNewRomanPSMT"/>
        </w:rPr>
      </w:pPr>
      <w:r w:rsidRPr="001A714C">
        <w:rPr>
          <w:u w:val="single"/>
        </w:rPr>
        <w:t>Характеристики</w:t>
      </w:r>
      <w:r w:rsidRPr="001A714C">
        <w:t xml:space="preserve">: Эта потребность </w:t>
      </w:r>
      <w:r w:rsidRPr="001A714C">
        <w:rPr>
          <w:u w:val="single"/>
        </w:rPr>
        <w:t>удовлетворяется не провозглашением успеха этого человека, а</w:t>
      </w:r>
      <w:r w:rsidRPr="001A714C">
        <w:t xml:space="preserve"> </w:t>
      </w:r>
      <w:r w:rsidRPr="001A714C">
        <w:rPr>
          <w:i/>
          <w:iCs/>
          <w:u w:val="single"/>
        </w:rPr>
        <w:t>процессом</w:t>
      </w:r>
      <w:r w:rsidRPr="001A714C">
        <w:rPr>
          <w:u w:val="single"/>
        </w:rPr>
        <w:t xml:space="preserve"> доведения работы до успешного завершения</w:t>
      </w:r>
      <w:r w:rsidRPr="001A714C">
        <w:t xml:space="preserve">, </w:t>
      </w:r>
      <w:r w:rsidRPr="001A714C">
        <w:rPr>
          <w:rFonts w:eastAsia="TimesNewRomanPSMT"/>
        </w:rPr>
        <w:t>в стремлении человека достигать стоящие перед</w:t>
      </w:r>
      <w:r w:rsidRPr="001A714C">
        <w:t xml:space="preserve"> </w:t>
      </w:r>
      <w:r w:rsidRPr="001A714C">
        <w:rPr>
          <w:rFonts w:eastAsia="TimesNewRomanPSMT"/>
        </w:rPr>
        <w:t>ним цели более эффективно, чем он это делал ранее.</w:t>
      </w:r>
    </w:p>
    <w:p w:rsidR="00F568E5" w:rsidRPr="001A714C" w:rsidRDefault="00F568E5" w:rsidP="00F568E5">
      <w:pPr>
        <w:ind w:firstLine="426"/>
        <w:jc w:val="both"/>
      </w:pPr>
      <w:r w:rsidRPr="001A714C">
        <w:rPr>
          <w:rFonts w:eastAsia="TimesNewRomanPSMT"/>
        </w:rPr>
        <w:t>Люди с высоким уровнем потребности</w:t>
      </w:r>
      <w:r w:rsidRPr="001A714C">
        <w:t xml:space="preserve"> </w:t>
      </w:r>
      <w:r w:rsidRPr="001A714C">
        <w:rPr>
          <w:rFonts w:eastAsia="TimesNewRomanPSMT"/>
        </w:rPr>
        <w:t xml:space="preserve">достижения предпочитают </w:t>
      </w:r>
      <w:r w:rsidRPr="001A714C">
        <w:rPr>
          <w:rFonts w:eastAsia="TimesNewRomanPSMT"/>
          <w:u w:val="single"/>
        </w:rPr>
        <w:t>самостоятельно ставить свои цели</w:t>
      </w:r>
      <w:r w:rsidRPr="001A714C">
        <w:rPr>
          <w:rFonts w:eastAsia="TimesNewRomanPSMT"/>
        </w:rPr>
        <w:t>. При этом они обычно</w:t>
      </w:r>
      <w:r w:rsidRPr="001A714C">
        <w:t xml:space="preserve"> </w:t>
      </w:r>
      <w:r w:rsidRPr="001A714C">
        <w:rPr>
          <w:rFonts w:eastAsia="TimesNewRomanPSMT"/>
        </w:rPr>
        <w:t>выбирают умеренно сложные цели и задачи, исходя из того, чего они могут достичь и что они</w:t>
      </w:r>
      <w:r w:rsidRPr="001A714C">
        <w:t xml:space="preserve"> </w:t>
      </w:r>
      <w:r w:rsidRPr="001A714C">
        <w:rPr>
          <w:rFonts w:eastAsia="TimesNewRomanPSMT"/>
        </w:rPr>
        <w:t>могут сделать. Люди с выраженной потребностью достижения склонны делать умеренно</w:t>
      </w:r>
    </w:p>
    <w:p w:rsidR="00F568E5" w:rsidRPr="001A714C" w:rsidRDefault="00F568E5" w:rsidP="00F568E5">
      <w:pPr>
        <w:autoSpaceDE w:val="0"/>
        <w:autoSpaceDN w:val="0"/>
        <w:adjustRightInd w:val="0"/>
        <w:jc w:val="both"/>
        <w:rPr>
          <w:rFonts w:eastAsia="TimesNewRomanPSMT"/>
        </w:rPr>
      </w:pPr>
      <w:r w:rsidRPr="001A714C">
        <w:rPr>
          <w:rFonts w:eastAsia="TimesNewRomanPSMT"/>
        </w:rPr>
        <w:t xml:space="preserve">рискованные решения и ожидают немедленной обратной связи от осуществленных ими действий и принятых решений. Им нравится принимать решения и отвечать за решение задачи, они </w:t>
      </w:r>
      <w:r w:rsidRPr="001A714C">
        <w:rPr>
          <w:rFonts w:eastAsia="TimesNewRomanPSMT"/>
          <w:u w:val="single"/>
        </w:rPr>
        <w:t>легко берут на себя персональную ответственность</w:t>
      </w:r>
      <w:r w:rsidRPr="001A714C">
        <w:rPr>
          <w:rFonts w:eastAsia="TimesNewRomanPSMT"/>
        </w:rPr>
        <w:t>.</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rPr>
        <w:t xml:space="preserve">Им очень трудно заниматься той работой, у которой нет ясного и ощутимого результата, наступающего достаточно быстро. Они могут с энтузиазмом и все время заниматься решением задачи, но при этом им </w:t>
      </w:r>
      <w:r w:rsidRPr="001A714C">
        <w:rPr>
          <w:rFonts w:eastAsia="TimesNewRomanPSMT"/>
          <w:u w:val="single"/>
        </w:rPr>
        <w:t>постоянно нужно получать результат</w:t>
      </w:r>
      <w:r w:rsidRPr="001A714C">
        <w:rPr>
          <w:rFonts w:eastAsia="TimesNewRomanPSMT"/>
        </w:rPr>
        <w:t xml:space="preserve">. </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rPr>
        <w:t xml:space="preserve">Важно отметить, что </w:t>
      </w:r>
      <w:r w:rsidRPr="001A714C">
        <w:rPr>
          <w:rFonts w:eastAsia="TimesNewRomanPSMT"/>
          <w:u w:val="single"/>
        </w:rPr>
        <w:t>качество результата, а также качество их работы не обязательно являются наивысшими</w:t>
      </w:r>
      <w:r w:rsidRPr="001A714C">
        <w:rPr>
          <w:rFonts w:eastAsia="TimesNewRomanPSMT"/>
        </w:rPr>
        <w:t>. Люди с данной потребностью много и охотно работают, но не очень любят делиться работой с другими. Совместно полученный результат их устраивает гораздо меньше, чем, если бы они сами этот результат получили в одиночку.</w:t>
      </w:r>
    </w:p>
    <w:p w:rsidR="00F568E5" w:rsidRPr="001A714C" w:rsidRDefault="00F568E5" w:rsidP="00F568E5">
      <w:pPr>
        <w:autoSpaceDE w:val="0"/>
        <w:autoSpaceDN w:val="0"/>
        <w:adjustRightInd w:val="0"/>
        <w:ind w:firstLine="708"/>
        <w:jc w:val="both"/>
      </w:pPr>
      <w:r w:rsidRPr="001A714C">
        <w:t>МакКлелланд: «Неважно, сколь сильно развита у человека потребность успеха. Он может никогда не преуспеть, если у него не будет для этого возможностей, если его организация не предоставит ему достаточную степень инициативы и не будет вознаграждать его за то, что он делает».</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rPr>
        <w:t>МакКлелланд на основе проведенных исследований пришел к выводу, что данная потребность может быть отнесена не только к характеристике отдельных людей, но и к характеристике отдельных обществ. Те общества, где высока потребность достижения, обычно имеют хорошо развивающуюся экономику. И, наоборот, в обществах, характеризуемых низкой потребностью достижения, экономика развивается низкими темпами либо совсем не развивается.</w:t>
      </w:r>
    </w:p>
    <w:p w:rsidR="00F568E5" w:rsidRPr="001A714C" w:rsidRDefault="00F568E5" w:rsidP="00F568E5">
      <w:pPr>
        <w:ind w:firstLine="426"/>
        <w:jc w:val="both"/>
      </w:pPr>
      <w:r w:rsidRPr="001A714C">
        <w:rPr>
          <w:rFonts w:eastAsia="TimesNewRomanPSMT"/>
          <w:b/>
        </w:rPr>
        <w:t>ИТОГ:</w:t>
      </w:r>
      <w:r w:rsidRPr="001A714C">
        <w:rPr>
          <w:rFonts w:eastAsia="TimesNewRomanPSMT"/>
        </w:rPr>
        <w:t xml:space="preserve"> Е</w:t>
      </w:r>
      <w:r w:rsidRPr="001A714C">
        <w:t xml:space="preserve">сли вы хотите мотивировать людей с потребностью успеха, вы должны ставить перед ними задачи с </w:t>
      </w:r>
      <w:r w:rsidRPr="001A714C">
        <w:rPr>
          <w:u w:val="single"/>
        </w:rPr>
        <w:t>умеренной степенью риска</w:t>
      </w:r>
      <w:r w:rsidRPr="001A714C">
        <w:t xml:space="preserve"> или возможностью неудачи, делегировать им достаточные полномочия для того, чтобы развязать инициативу в решении поставленных задач, регулярно и конкретно поощрять их в соответствии с достигнутыми результатами.</w:t>
      </w:r>
    </w:p>
    <w:p w:rsidR="00F568E5" w:rsidRPr="001A714C" w:rsidRDefault="00F568E5" w:rsidP="00F568E5">
      <w:pPr>
        <w:ind w:firstLine="426"/>
        <w:jc w:val="both"/>
      </w:pPr>
      <w:r w:rsidRPr="001A714C">
        <w:rPr>
          <w:rFonts w:eastAsia="TimesNewRomanPSMT"/>
        </w:rPr>
        <w:t>Желательно</w:t>
      </w:r>
      <w:r w:rsidRPr="001A714C">
        <w:t xml:space="preserve"> </w:t>
      </w:r>
      <w:r w:rsidRPr="001A714C">
        <w:rPr>
          <w:rFonts w:eastAsia="TimesNewRomanPSMT"/>
        </w:rPr>
        <w:t xml:space="preserve">включать в работу наличие </w:t>
      </w:r>
      <w:r w:rsidRPr="001A714C">
        <w:rPr>
          <w:rFonts w:eastAsia="TimesNewRomanPSMT"/>
          <w:u w:val="single"/>
        </w:rPr>
        <w:t>регулярной обратной связи</w:t>
      </w:r>
      <w:r w:rsidRPr="001A714C">
        <w:rPr>
          <w:rFonts w:eastAsia="TimesNewRomanPSMT"/>
        </w:rPr>
        <w:t>, разбирать примеры успешного</w:t>
      </w:r>
      <w:r w:rsidRPr="001A714C">
        <w:t xml:space="preserve"> </w:t>
      </w:r>
      <w:r w:rsidRPr="001A714C">
        <w:rPr>
          <w:rFonts w:eastAsia="TimesNewRomanPSMT"/>
        </w:rPr>
        <w:t>достижения целей. Также в связи с тем, что люди с высокой потребностью д о с т и ж е н и я</w:t>
      </w:r>
      <w:r w:rsidRPr="001A714C">
        <w:t xml:space="preserve">     </w:t>
      </w:r>
      <w:r w:rsidRPr="001A714C">
        <w:rPr>
          <w:rFonts w:eastAsia="TimesNewRomanPSMT"/>
          <w:u w:val="single"/>
        </w:rPr>
        <w:t xml:space="preserve">и м е ю т п о в ы ш е н н у ю    с а м о о ц е н к у и с о о т в е т с т в е н н о </w:t>
      </w:r>
      <w:r w:rsidRPr="001A714C">
        <w:rPr>
          <w:rFonts w:eastAsia="TimesNewRomanPSMT"/>
          <w:b/>
          <w:u w:val="single"/>
        </w:rPr>
        <w:t>н е склонны ставить</w:t>
      </w:r>
      <w:r w:rsidRPr="001A714C">
        <w:rPr>
          <w:b/>
          <w:u w:val="single"/>
        </w:rPr>
        <w:t xml:space="preserve"> </w:t>
      </w:r>
      <w:r w:rsidRPr="001A714C">
        <w:rPr>
          <w:rFonts w:eastAsia="TimesNewRomanPSMT"/>
          <w:b/>
          <w:u w:val="single"/>
        </w:rPr>
        <w:t>трудные цели</w:t>
      </w:r>
      <w:r w:rsidRPr="001A714C">
        <w:rPr>
          <w:rFonts w:eastAsia="TimesNewRomanPSMT"/>
        </w:rPr>
        <w:t>, нужно пытаться корректировать их самооценку.</w:t>
      </w:r>
    </w:p>
    <w:p w:rsidR="00F568E5" w:rsidRPr="001A714C" w:rsidRDefault="00F568E5" w:rsidP="00F568E5">
      <w:pPr>
        <w:autoSpaceDE w:val="0"/>
        <w:autoSpaceDN w:val="0"/>
        <w:adjustRightInd w:val="0"/>
        <w:ind w:firstLine="426"/>
        <w:jc w:val="both"/>
        <w:rPr>
          <w:rFonts w:eastAsia="TimesNewRomanPSMT"/>
          <w:b/>
        </w:rPr>
      </w:pPr>
      <w:r w:rsidRPr="001A714C">
        <w:rPr>
          <w:rFonts w:eastAsia="TimesNewRomanPSMT"/>
        </w:rPr>
        <w:t xml:space="preserve">Стремление к достижению делает людей успешными в решении стоящих перед ними задач. Успешный предприниматель должен иметь высокий уровень потребности достижения. Однако </w:t>
      </w:r>
      <w:r w:rsidRPr="001A714C">
        <w:rPr>
          <w:rFonts w:eastAsia="TimesNewRomanPSMT"/>
          <w:u w:val="single"/>
        </w:rPr>
        <w:t>зачастую именно люди с высокой потребностью достижения не достигают высших уровней в управленческой иерархии, так как на верхних управленческих уровнях требуется принимать более рискованные решения и ставить более высокие цели, чем на это готовы пойти люди с высоким уровнем потребности достижения</w:t>
      </w:r>
      <w:r w:rsidRPr="001A714C">
        <w:rPr>
          <w:rFonts w:eastAsia="TimesNewRomanPSMT"/>
        </w:rPr>
        <w:t xml:space="preserve">. </w:t>
      </w:r>
    </w:p>
    <w:p w:rsidR="00F568E5" w:rsidRPr="001A714C" w:rsidRDefault="00F568E5" w:rsidP="00F568E5">
      <w:pPr>
        <w:autoSpaceDE w:val="0"/>
        <w:autoSpaceDN w:val="0"/>
        <w:adjustRightInd w:val="0"/>
        <w:ind w:firstLine="708"/>
        <w:jc w:val="both"/>
        <w:rPr>
          <w:rFonts w:eastAsia="TimesNewRomanPSMT"/>
          <w:i/>
        </w:rPr>
      </w:pPr>
    </w:p>
    <w:p w:rsidR="00F568E5" w:rsidRPr="001A714C" w:rsidRDefault="00F568E5" w:rsidP="00F568E5">
      <w:pPr>
        <w:autoSpaceDE w:val="0"/>
        <w:autoSpaceDN w:val="0"/>
        <w:adjustRightInd w:val="0"/>
        <w:ind w:firstLine="708"/>
        <w:jc w:val="both"/>
        <w:rPr>
          <w:rFonts w:eastAsia="TimesNewRomanPSMT"/>
          <w:i/>
        </w:rPr>
      </w:pPr>
      <w:r w:rsidRPr="001A714C">
        <w:rPr>
          <w:rFonts w:eastAsia="TimesNewRomanPSMT"/>
          <w:i/>
        </w:rPr>
        <w:t>Потребность соучастия (причастности)</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rPr>
        <w:t xml:space="preserve">Соответствует в иерархии Маслоу социальной потребности в причастности. </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u w:val="single"/>
        </w:rPr>
        <w:lastRenderedPageBreak/>
        <w:t>Характеристики</w:t>
      </w:r>
      <w:r w:rsidRPr="001A714C">
        <w:rPr>
          <w:rFonts w:eastAsia="TimesNewRomanPSMT"/>
        </w:rPr>
        <w:t>: Потребность соучастия проявляется в виде стремления к дружеским отношениям с окружающими. Люди с высокой потребностью соучастия стараются устанавливать и поддерживать хорошие отношения, стремятся получить одобрение и поддержку со стороны окружающих, обеспокоены тем, как о них думают другие. Для них очень важным является тот факт, что они нужны кому-то, что их друзья и коллеги не безразличны к ним и их действиям.</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rPr>
        <w:t xml:space="preserve">Индивиды с высокой потребностью соучастия предпочитают занимать в организации такие позиции и выполнять такую работу, которые позволяют им находиться в активном взаимодействии с людьми. </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b/>
        </w:rPr>
        <w:t>ИТОГ:</w:t>
      </w:r>
      <w:r w:rsidRPr="001A714C">
        <w:rPr>
          <w:rFonts w:eastAsia="TimesNewRomanPSMT"/>
        </w:rPr>
        <w:t xml:space="preserve"> Для успешной организации работы лиц с развитой потребностью в соучастии необходимо создавать условия, позволяющие им регулярно получать информацию о реакции окружающих на их действия, а также предоставляющие им возможность активного </w:t>
      </w:r>
      <w:r w:rsidRPr="001A714C">
        <w:rPr>
          <w:rFonts w:eastAsia="TimesNewRomanPSMT"/>
          <w:u w:val="single"/>
        </w:rPr>
        <w:t>взаимодействия с достаточно широким кругом людей</w:t>
      </w:r>
      <w:r w:rsidRPr="001A714C">
        <w:rPr>
          <w:rFonts w:eastAsia="TimesNewRomanPSMT"/>
        </w:rPr>
        <w:t xml:space="preserve">. </w:t>
      </w:r>
    </w:p>
    <w:p w:rsidR="00F568E5" w:rsidRPr="001A714C" w:rsidRDefault="00F568E5" w:rsidP="00F568E5">
      <w:pPr>
        <w:jc w:val="both"/>
      </w:pPr>
      <w:r w:rsidRPr="001A714C">
        <w:t>Необходимо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rPr>
        <w:t>Потребности у МакКлелланда не исключают друг друга и не расположены</w:t>
      </w:r>
    </w:p>
    <w:p w:rsidR="00F568E5" w:rsidRPr="001A714C" w:rsidRDefault="00F568E5" w:rsidP="00F568E5">
      <w:pPr>
        <w:autoSpaceDE w:val="0"/>
        <w:autoSpaceDN w:val="0"/>
        <w:adjustRightInd w:val="0"/>
        <w:jc w:val="both"/>
        <w:rPr>
          <w:rFonts w:eastAsia="TimesNewRomanPSMT"/>
        </w:rPr>
      </w:pPr>
      <w:r w:rsidRPr="001A714C">
        <w:rPr>
          <w:rFonts w:eastAsia="TimesNewRomanPSMT"/>
        </w:rPr>
        <w:t>иерархически, как это было представлено в концепции Маслоу. Более того, проявление влияния этих потребностей на поведение человека сильно зависит от их взаимовлияния. Так, например, если человек находится на руководящей должности и имеет высокую потребность властвования, то для успешного осуществления управленческой деятельности в соответствии со стремлением к удовлетворению этой потребности желательно, чтобы потребность в соучастии была бы у него относительно слабо выражена. Так же с точки зрения выполнения менеджером своей работы может привести к негативному влиянию на ее результат комбинация сильной потребности достижения и сильной потребности властвования, так как первая потребность все время будет ориентировать властвование на достижение личных интересов менеджера. Совершенно очевидно, что необходимо принимать во внимание их взаимовлияние при анализе мотивации человека, при анализе поведения и выработке методов управления человеком.</w:t>
      </w:r>
    </w:p>
    <w:p w:rsidR="00F568E5" w:rsidRPr="001A714C" w:rsidRDefault="00F568E5" w:rsidP="00F568E5">
      <w:pPr>
        <w:autoSpaceDE w:val="0"/>
        <w:autoSpaceDN w:val="0"/>
        <w:adjustRightInd w:val="0"/>
        <w:ind w:firstLine="708"/>
        <w:jc w:val="center"/>
        <w:rPr>
          <w:b/>
        </w:rPr>
      </w:pPr>
      <w:r w:rsidRPr="001A714C">
        <w:rPr>
          <w:b/>
        </w:rPr>
        <w:t>Теория двух факторов Фредерика Герцберга</w:t>
      </w:r>
    </w:p>
    <w:p w:rsidR="00F568E5" w:rsidRPr="001A714C" w:rsidRDefault="00F568E5" w:rsidP="00F568E5">
      <w:pPr>
        <w:ind w:firstLine="426"/>
        <w:jc w:val="both"/>
      </w:pPr>
      <w:r w:rsidRPr="001A714C">
        <w:t>Во второй половине 50-х годов Фредерик Герцберг с сотрудниками разработал еще одну модель мотивации, основанную на потребностях. Эта группа исследователей попросила ответить 200 инженеров и конторских служащих одной крупной лакокрасочной фирмы на следующие вопросы: «Можете ли вы описать подробно, когда после выполнения служебных обязанностей чувствовали себя особенно хорошо?» и «Можете ли вы описать подробно, когда после выполнения служебных обязанностей чувствовали себя особенно плохо?».</w:t>
      </w:r>
    </w:p>
    <w:p w:rsidR="00F568E5" w:rsidRPr="001A714C" w:rsidRDefault="00F568E5" w:rsidP="00F568E5">
      <w:pPr>
        <w:ind w:firstLine="567"/>
        <w:jc w:val="both"/>
      </w:pPr>
      <w:r w:rsidRPr="001A714C">
        <w:t>Согласно выводам Герцберга, существует 2 группы факторов, влияющих на отношение к труда. Это:</w:t>
      </w:r>
    </w:p>
    <w:p w:rsidR="00F568E5" w:rsidRPr="001A714C" w:rsidRDefault="00F568E5" w:rsidP="00F34AF2">
      <w:pPr>
        <w:pStyle w:val="10"/>
        <w:numPr>
          <w:ilvl w:val="0"/>
          <w:numId w:val="63"/>
        </w:numPr>
        <w:ind w:left="0" w:firstLine="435"/>
        <w:jc w:val="both"/>
        <w:rPr>
          <w:rFonts w:ascii="Times New Roman" w:hAnsi="Times New Roman"/>
          <w:sz w:val="24"/>
          <w:szCs w:val="24"/>
        </w:rPr>
      </w:pPr>
      <w:r w:rsidRPr="001A714C">
        <w:rPr>
          <w:rFonts w:ascii="Times New Roman" w:hAnsi="Times New Roman"/>
          <w:b/>
          <w:iCs/>
          <w:sz w:val="24"/>
          <w:szCs w:val="24"/>
        </w:rPr>
        <w:t>Гигиенические факторы</w:t>
      </w:r>
      <w:r w:rsidRPr="001A714C">
        <w:rPr>
          <w:rFonts w:ascii="Times New Roman" w:hAnsi="Times New Roman"/>
          <w:iCs/>
          <w:sz w:val="24"/>
          <w:szCs w:val="24"/>
        </w:rPr>
        <w:t xml:space="preserve"> -  </w:t>
      </w:r>
      <w:r w:rsidRPr="001A714C">
        <w:rPr>
          <w:rFonts w:ascii="Times New Roman" w:hAnsi="Times New Roman"/>
          <w:sz w:val="24"/>
          <w:szCs w:val="24"/>
        </w:rPr>
        <w:t>связаны с окружающей средой, в которой осуществляется работа</w:t>
      </w:r>
      <w:r w:rsidRPr="001A714C">
        <w:rPr>
          <w:rFonts w:ascii="Times New Roman" w:hAnsi="Times New Roman"/>
          <w:iCs/>
          <w:sz w:val="24"/>
          <w:szCs w:val="24"/>
        </w:rPr>
        <w:t xml:space="preserve"> (влияют на неудовлетворённость)</w:t>
      </w:r>
      <w:r w:rsidRPr="001A714C">
        <w:rPr>
          <w:rFonts w:ascii="Times New Roman" w:hAnsi="Times New Roman"/>
          <w:sz w:val="24"/>
          <w:szCs w:val="24"/>
        </w:rPr>
        <w:t>.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w:t>
      </w:r>
    </w:p>
    <w:p w:rsidR="00F568E5" w:rsidRPr="001A714C" w:rsidRDefault="00F568E5" w:rsidP="00F34AF2">
      <w:pPr>
        <w:pStyle w:val="10"/>
        <w:numPr>
          <w:ilvl w:val="0"/>
          <w:numId w:val="63"/>
        </w:numPr>
        <w:ind w:left="0" w:firstLine="426"/>
        <w:jc w:val="both"/>
        <w:rPr>
          <w:sz w:val="24"/>
          <w:szCs w:val="24"/>
        </w:rPr>
      </w:pPr>
      <w:r w:rsidRPr="001A714C">
        <w:rPr>
          <w:rFonts w:ascii="Times New Roman" w:hAnsi="Times New Roman"/>
          <w:b/>
          <w:iCs/>
          <w:sz w:val="24"/>
          <w:szCs w:val="24"/>
        </w:rPr>
        <w:t>Мотивация</w:t>
      </w:r>
      <w:r w:rsidRPr="001A714C">
        <w:rPr>
          <w:rFonts w:ascii="Times New Roman" w:hAnsi="Times New Roman"/>
          <w:iCs/>
          <w:sz w:val="24"/>
          <w:szCs w:val="24"/>
        </w:rPr>
        <w:t xml:space="preserve"> - связана с </w:t>
      </w:r>
      <w:r w:rsidRPr="001A714C">
        <w:rPr>
          <w:rFonts w:ascii="Times New Roman" w:hAnsi="Times New Roman"/>
          <w:sz w:val="24"/>
          <w:szCs w:val="24"/>
        </w:rPr>
        <w:t>характером и сущностью работы</w:t>
      </w:r>
      <w:r w:rsidRPr="001A714C">
        <w:rPr>
          <w:rFonts w:ascii="Times New Roman" w:hAnsi="Times New Roman"/>
          <w:iCs/>
          <w:sz w:val="24"/>
          <w:szCs w:val="24"/>
        </w:rPr>
        <w:t xml:space="preserve"> (влияет на удовлетворённость).</w:t>
      </w:r>
      <w:r w:rsidRPr="001A714C">
        <w:rPr>
          <w:rFonts w:ascii="Times New Roman" w:hAnsi="Times New Roman"/>
          <w:sz w:val="24"/>
          <w:szCs w:val="24"/>
        </w:rPr>
        <w:t xml:space="preserve">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 </w:t>
      </w:r>
    </w:p>
    <w:p w:rsidR="00F568E5" w:rsidRPr="001A714C" w:rsidRDefault="00F568E5" w:rsidP="00F568E5">
      <w:pPr>
        <w:autoSpaceDE w:val="0"/>
        <w:autoSpaceDN w:val="0"/>
        <w:adjustRightInd w:val="0"/>
        <w:ind w:firstLine="426"/>
        <w:jc w:val="both"/>
        <w:rPr>
          <w:rFonts w:eastAsia="TimesNewRomanPSMT"/>
        </w:rPr>
      </w:pPr>
      <w:r w:rsidRPr="001A714C">
        <w:rPr>
          <w:rFonts w:eastAsia="TimesNewRomanPSMT"/>
        </w:rPr>
        <w:lastRenderedPageBreak/>
        <w:t>Таким образом, Герцберг утверждал, что процесс обретения удовлетворенности и процесс нарастания неудовлетворенности с точки зрения обусловливающих их факторов являются двумя различными процессами.</w:t>
      </w:r>
    </w:p>
    <w:p w:rsidR="00F568E5" w:rsidRPr="001A714C" w:rsidRDefault="00F568E5" w:rsidP="00F568E5">
      <w:pPr>
        <w:ind w:firstLine="426"/>
        <w:jc w:val="both"/>
      </w:pPr>
      <w:r w:rsidRPr="001A714C">
        <w:t>Вот как Герцберг описывал соотношение между удовлетворенностью и неудовлетворенностью работой:</w:t>
      </w:r>
    </w:p>
    <w:p w:rsidR="00F568E5" w:rsidRPr="001A714C" w:rsidRDefault="00F568E5" w:rsidP="00F568E5">
      <w:pPr>
        <w:ind w:firstLine="426"/>
        <w:jc w:val="both"/>
      </w:pPr>
      <w:r w:rsidRPr="001A714C">
        <w:rPr>
          <w:i/>
          <w:iCs/>
        </w:rPr>
        <w:t>«Результаты нашего исследования, а также результаты, полученные мною в ходе обсуждений с другими специалистами, использовавшими совершенно иные методы, позволяют заключить, что факторы, вызывавшие удовлетворение работой и обеспечивавшие адекватную мотивацию — это иные и существенно отличные факторы, чем те, которые вызывают неудовлетворение работой. Поскольку при анализе причин удовлетворенности</w:t>
      </w:r>
      <w:r w:rsidRPr="001A714C">
        <w:rPr>
          <w:b/>
          <w:bCs/>
          <w:i/>
          <w:iCs/>
        </w:rPr>
        <w:t xml:space="preserve"> </w:t>
      </w:r>
      <w:r w:rsidRPr="001A714C">
        <w:rPr>
          <w:i/>
          <w:iCs/>
        </w:rPr>
        <w:t>или неудовлетворенности работой приходится рассматривать две различные группы факторов, то, следовательно, эти два чувства не являются прямо противоположными друг другу. Обратным чувству удовлетворения от работы является его отсутствие, а не неудовлетворенность. Обратным чувству неудовлетворенности является, в свою очередь, его отсутствие, а не удовлетворение работой».</w:t>
      </w:r>
    </w:p>
    <w:p w:rsidR="00F568E5" w:rsidRPr="001A714C" w:rsidRDefault="00F568E5" w:rsidP="00F568E5">
      <w:pPr>
        <w:autoSpaceDE w:val="0"/>
        <w:autoSpaceDN w:val="0"/>
        <w:adjustRightInd w:val="0"/>
        <w:ind w:firstLine="426"/>
        <w:jc w:val="both"/>
        <w:rPr>
          <w:rFonts w:eastAsia="TimesNewRomanPSMT"/>
        </w:rPr>
      </w:pPr>
      <w:r w:rsidRPr="001A714C">
        <w:rPr>
          <w:rFonts w:eastAsia="TimesNewRomanPSMT"/>
        </w:rPr>
        <w:t xml:space="preserve">Процесс </w:t>
      </w:r>
      <w:r w:rsidRPr="001A714C">
        <w:rPr>
          <w:rFonts w:eastAsia="TimesNewRomanPSMT"/>
          <w:i/>
        </w:rPr>
        <w:t>«удовлетворенность - отсутствие удовлетворенности»</w:t>
      </w:r>
      <w:r w:rsidRPr="001A714C">
        <w:rPr>
          <w:rFonts w:eastAsia="TimesNewRomanPSMT"/>
        </w:rPr>
        <w:t xml:space="preserve"> в основном находится под влиянием факторов, связанных с </w:t>
      </w:r>
      <w:r w:rsidRPr="001A714C">
        <w:rPr>
          <w:rFonts w:eastAsia="TimesNewRomanPSMT"/>
          <w:u w:val="single"/>
        </w:rPr>
        <w:t>содержанием работы</w:t>
      </w:r>
      <w:r w:rsidRPr="001A714C">
        <w:rPr>
          <w:rFonts w:eastAsia="TimesNewRomanPSMT"/>
        </w:rPr>
        <w:t>, т.е. под влиянием внутренних по отношению к работе факторов. Данные факторы оказывают сильное мотивирующее воздействие на поведение человека, которое может привести к хорошему выполнению работы. К этой группе относятся такие потребности или факторы, как достижение, признание, ответственность, продвижение, работа сама по себе, возможность роста. Если данные потребности удовлетворяются, то и человек испытывает удовлетворение. А так как они могут приводить к удовлетворению, то они играют мотивирующую роль.</w:t>
      </w:r>
    </w:p>
    <w:p w:rsidR="00F568E5" w:rsidRPr="001A714C" w:rsidRDefault="00F568E5" w:rsidP="00F568E5">
      <w:pPr>
        <w:autoSpaceDE w:val="0"/>
        <w:autoSpaceDN w:val="0"/>
        <w:adjustRightInd w:val="0"/>
        <w:ind w:firstLine="426"/>
        <w:jc w:val="both"/>
        <w:rPr>
          <w:rFonts w:eastAsia="TimesNewRomanPSMT"/>
        </w:rPr>
      </w:pPr>
      <w:r w:rsidRPr="001A714C">
        <w:rPr>
          <w:rFonts w:eastAsia="TimesNewRomanPSMT"/>
        </w:rPr>
        <w:t xml:space="preserve">Процесс </w:t>
      </w:r>
      <w:r w:rsidRPr="001A714C">
        <w:rPr>
          <w:rFonts w:eastAsia="TimesNewRomanPSMT"/>
          <w:i/>
        </w:rPr>
        <w:t>«неудовлетворенность — отсутствие неудовлетворенности»</w:t>
      </w:r>
      <w:r w:rsidRPr="001A714C">
        <w:rPr>
          <w:rFonts w:eastAsia="TimesNewRomanPSMT"/>
        </w:rPr>
        <w:t xml:space="preserve"> определяется влиянием факторов, в основном связанных с окружением, в котором осуществляется работа. Это внешние факторы. Их определенное состояние вызывает у работников чувство неудовлетворенности. В то же время «благоприятное» состояние факторов этой группы не обязательно вызывает состояние удовлетворенности. В литературе по управлению обычно их называют «факторами здоровья», как бы подчеркивая этим, что данные факторы создают нормальные, здоровые условия труда. К «факторам здоровья» относятся </w:t>
      </w:r>
      <w:r w:rsidRPr="001A714C">
        <w:rPr>
          <w:rFonts w:eastAsia="TimesNewRomanPSMT"/>
          <w:u w:val="single"/>
        </w:rPr>
        <w:t>заработная плата, безопасность на рабочем месте, условия на рабочем месте (шум, освещенность, комфорт и т.п.), статус, правила, распорядок и режим работы, качество контроля со стороны руководства, отношения с коллегами</w:t>
      </w:r>
      <w:r w:rsidRPr="001A714C">
        <w:rPr>
          <w:rFonts w:eastAsia="TimesNewRomanPSMT"/>
        </w:rPr>
        <w:t xml:space="preserve">. Одним из самых парадоксальных выводов, который был сделан Герцбергом из анализа "факторов здоровья", явился вывод о том, что </w:t>
      </w:r>
      <w:r w:rsidRPr="001A714C">
        <w:rPr>
          <w:rFonts w:eastAsia="TimesNewRomanPSMT"/>
          <w:u w:val="single"/>
        </w:rPr>
        <w:t>заработная плата, не является мотивирующим фактором</w:t>
      </w:r>
      <w:r w:rsidRPr="001A714C">
        <w:rPr>
          <w:rFonts w:eastAsia="TimesNewRomanPSMT"/>
        </w:rPr>
        <w:t xml:space="preserve">. </w:t>
      </w:r>
    </w:p>
    <w:p w:rsidR="00F568E5" w:rsidRPr="001A714C" w:rsidRDefault="00F568E5" w:rsidP="00F568E5">
      <w:pPr>
        <w:autoSpaceDE w:val="0"/>
        <w:autoSpaceDN w:val="0"/>
        <w:adjustRightInd w:val="0"/>
        <w:ind w:firstLine="426"/>
        <w:jc w:val="both"/>
        <w:rPr>
          <w:rFonts w:eastAsia="TimesNewRomanPSMT"/>
        </w:rPr>
      </w:pPr>
    </w:p>
    <w:p w:rsidR="00F568E5" w:rsidRPr="001A714C" w:rsidRDefault="00F568E5" w:rsidP="00F568E5">
      <w:pPr>
        <w:autoSpaceDE w:val="0"/>
        <w:autoSpaceDN w:val="0"/>
        <w:adjustRightInd w:val="0"/>
        <w:ind w:firstLine="426"/>
        <w:jc w:val="both"/>
        <w:rPr>
          <w:rFonts w:eastAsia="TimesNewRomanPSMT"/>
        </w:rPr>
      </w:pPr>
      <w:r w:rsidRPr="001A714C">
        <w:rPr>
          <w:rFonts w:eastAsia="TimesNewRomanPSMT"/>
        </w:rPr>
        <w:t>МИНУСЫ:</w:t>
      </w:r>
    </w:p>
    <w:p w:rsidR="00F568E5" w:rsidRPr="001A714C" w:rsidRDefault="00F568E5" w:rsidP="00F568E5">
      <w:pPr>
        <w:ind w:firstLine="426"/>
        <w:jc w:val="both"/>
      </w:pPr>
      <w:r w:rsidRPr="001A714C">
        <w:t>- Другие исследования показали, что один и тот же фактор может вызвать удовлетворение работой у одного человека и неудовлетворение у другого, и наоборот. Таким образом, и гигиенические факторы, и мотивирующие могут являться источником мотивации и зависит это от потребностей конкретных людей. Поскольку у разных людей разные потребности, то и мотивировать разных людей будут разные факторы.</w:t>
      </w:r>
    </w:p>
    <w:p w:rsidR="00F568E5" w:rsidRPr="001A714C" w:rsidRDefault="00F568E5" w:rsidP="00F568E5">
      <w:pPr>
        <w:ind w:firstLine="426"/>
        <w:jc w:val="both"/>
      </w:pPr>
      <w:r w:rsidRPr="001A714C">
        <w:t>- Герцберг предполагал наличие сильной корреляции между удовлетворением от работы и производительностью труда. Как показывают другие исследования, такая корреляция существует далеко не всегда. Хеллригел и Слокам отмечают в этой связи:</w:t>
      </w:r>
    </w:p>
    <w:p w:rsidR="00F568E5" w:rsidRPr="001A714C" w:rsidRDefault="00F568E5" w:rsidP="00F568E5">
      <w:pPr>
        <w:ind w:firstLine="426"/>
        <w:jc w:val="both"/>
      </w:pPr>
      <w:r w:rsidRPr="001A714C">
        <w:rPr>
          <w:i/>
          <w:iCs/>
        </w:rPr>
        <w:t xml:space="preserve">«Отсутствие какой-либо однозначной взаимосвязи между отношением к работе и производительностью труда можно проиллюстрировать на примере тех работников, которые весьма удовлетворены своей работой потому, что у них есть широкие возможности для социального общения с коллегами, но мотивов для повышения производительности труда практически нет. Другими словами, повышение </w:t>
      </w:r>
      <w:r w:rsidRPr="001A714C">
        <w:rPr>
          <w:i/>
          <w:iCs/>
        </w:rPr>
        <w:lastRenderedPageBreak/>
        <w:t>производительности относится к разряду вторичных среди целей, которые преследуют такие работники, приходя на работу. Усиление мотивирующих факторов не всегда приводит к повышению производительности».</w:t>
      </w:r>
    </w:p>
    <w:p w:rsidR="00F568E5" w:rsidRPr="001A714C" w:rsidRDefault="00F568E5" w:rsidP="00F568E5">
      <w:pPr>
        <w:autoSpaceDE w:val="0"/>
        <w:autoSpaceDN w:val="0"/>
        <w:adjustRightInd w:val="0"/>
        <w:ind w:firstLine="426"/>
        <w:jc w:val="both"/>
        <w:rPr>
          <w:rFonts w:eastAsia="TimesNewRomanPSMT"/>
        </w:rPr>
      </w:pPr>
    </w:p>
    <w:p w:rsidR="00F568E5" w:rsidRPr="001A714C" w:rsidRDefault="00F568E5" w:rsidP="00F568E5">
      <w:pPr>
        <w:autoSpaceDE w:val="0"/>
        <w:autoSpaceDN w:val="0"/>
        <w:adjustRightInd w:val="0"/>
        <w:ind w:firstLine="708"/>
        <w:jc w:val="both"/>
        <w:rPr>
          <w:rFonts w:eastAsia="TimesNewRomanPSMT"/>
        </w:rPr>
      </w:pPr>
      <w:r w:rsidRPr="001A714C">
        <w:rPr>
          <w:rFonts w:eastAsia="TimesNewRomanPSMT"/>
          <w:b/>
        </w:rPr>
        <w:t>ИТОГ:</w:t>
      </w:r>
      <w:r w:rsidRPr="001A714C">
        <w:rPr>
          <w:rFonts w:eastAsia="TimesNewRomanPSMT"/>
        </w:rPr>
        <w:t xml:space="preserve"> На основе разработанной им концепции двух групп факторов Герцберг сделал вывод о том, что при наличии, у работников чувства неудовлетворенности менеджер должен обращать первостепенное внимание на те</w:t>
      </w:r>
    </w:p>
    <w:p w:rsidR="00F568E5" w:rsidRPr="001A714C" w:rsidRDefault="00F568E5" w:rsidP="00F568E5">
      <w:pPr>
        <w:autoSpaceDE w:val="0"/>
        <w:autoSpaceDN w:val="0"/>
        <w:adjustRightInd w:val="0"/>
        <w:jc w:val="both"/>
        <w:rPr>
          <w:rFonts w:eastAsia="TimesNewRomanPSMT"/>
        </w:rPr>
      </w:pPr>
      <w:r w:rsidRPr="001A714C">
        <w:rPr>
          <w:rFonts w:eastAsia="TimesNewRomanPSMT"/>
        </w:rPr>
        <w:t>факторы, которые вызывают неудовлетворенность, и делать все для того, чтобы</w:t>
      </w:r>
    </w:p>
    <w:p w:rsidR="00F568E5" w:rsidRPr="001A714C" w:rsidRDefault="00F568E5" w:rsidP="00F568E5">
      <w:pPr>
        <w:autoSpaceDE w:val="0"/>
        <w:autoSpaceDN w:val="0"/>
        <w:adjustRightInd w:val="0"/>
        <w:jc w:val="both"/>
        <w:rPr>
          <w:rFonts w:eastAsia="TimesNewRomanPSMT"/>
        </w:rPr>
      </w:pPr>
      <w:r w:rsidRPr="001A714C">
        <w:rPr>
          <w:rFonts w:eastAsia="TimesNewRomanPSMT"/>
        </w:rPr>
        <w:t>устранить эту неудовлетворенность. После того как достигнуто состояние отсутствия неудовлетворенности, пытаться мотивировать работников с помощью «факторов здоровья» - практически невозможно. Поэтому после этого менеджер должен сконцентрировать внимание на приведении в действие мотивирующих факторов и пытаться добиваться высоких результатов труда через механизм достижения работниками состояния удовлетворенности.</w:t>
      </w:r>
    </w:p>
    <w:p w:rsidR="00F568E5" w:rsidRPr="001A714C" w:rsidRDefault="00F568E5" w:rsidP="00F568E5">
      <w:pPr>
        <w:ind w:firstLine="426"/>
        <w:jc w:val="both"/>
      </w:pPr>
      <w:r w:rsidRPr="001A714C">
        <w:t>Таким образом, концепции Маслоу и Герцберга во много похожи. Однако есть одно значимое отличие - Маслоу рассматривал гигиенические факторы, как нечто, что вызывает ту или иную линию поведения. Если менеджер дает рабочему возможность удовлетворить одну из таких потребностей, то рабочий в ответ на это будет работать лучше. Герцберг же, напротив, считает, что работник начинает обращать внимание на гигиенические факторы только тогда, когда сочтет их реализацию неадекватной или несправедливой.</w:t>
      </w:r>
    </w:p>
    <w:p w:rsidR="00F568E5" w:rsidRPr="001A714C" w:rsidRDefault="00F568E5" w:rsidP="00F568E5">
      <w:pPr>
        <w:autoSpaceDE w:val="0"/>
        <w:autoSpaceDN w:val="0"/>
        <w:adjustRightInd w:val="0"/>
        <w:jc w:val="both"/>
        <w:rPr>
          <w:i/>
          <w:iCs/>
        </w:rPr>
      </w:pPr>
    </w:p>
    <w:p w:rsidR="00F568E5" w:rsidRPr="001A714C" w:rsidRDefault="00F568E5" w:rsidP="00F568E5">
      <w:pPr>
        <w:autoSpaceDE w:val="0"/>
        <w:autoSpaceDN w:val="0"/>
        <w:adjustRightInd w:val="0"/>
        <w:jc w:val="both"/>
        <w:rPr>
          <w:i/>
          <w:iCs/>
        </w:rPr>
      </w:pPr>
    </w:p>
    <w:p w:rsidR="00F568E5" w:rsidRPr="001A714C" w:rsidRDefault="00F568E5" w:rsidP="00F568E5">
      <w:pPr>
        <w:autoSpaceDE w:val="0"/>
        <w:autoSpaceDN w:val="0"/>
        <w:adjustRightInd w:val="0"/>
        <w:jc w:val="both"/>
        <w:rPr>
          <w:i/>
          <w:iCs/>
        </w:rPr>
      </w:pPr>
    </w:p>
    <w:p w:rsidR="00F568E5" w:rsidRPr="001A714C" w:rsidRDefault="00F568E5" w:rsidP="00F568E5">
      <w:pPr>
        <w:autoSpaceDE w:val="0"/>
        <w:autoSpaceDN w:val="0"/>
        <w:adjustRightInd w:val="0"/>
        <w:jc w:val="center"/>
        <w:rPr>
          <w:rFonts w:eastAsia="TimesNewRomanPSMT"/>
          <w:b/>
        </w:rPr>
      </w:pPr>
      <w:r w:rsidRPr="001A714C">
        <w:rPr>
          <w:b/>
          <w:iCs/>
        </w:rPr>
        <w:t xml:space="preserve">Концепция ERG </w:t>
      </w:r>
      <w:r w:rsidRPr="001A714C">
        <w:rPr>
          <w:b/>
        </w:rPr>
        <w:t>К. Альдерфера</w:t>
      </w:r>
    </w:p>
    <w:p w:rsidR="00F568E5" w:rsidRPr="001A714C" w:rsidRDefault="00F568E5" w:rsidP="00F568E5">
      <w:pPr>
        <w:autoSpaceDE w:val="0"/>
        <w:autoSpaceDN w:val="0"/>
        <w:adjustRightInd w:val="0"/>
        <w:jc w:val="both"/>
      </w:pPr>
      <w:r w:rsidRPr="001A714C">
        <w:t xml:space="preserve">Сравнительно новой считается </w:t>
      </w:r>
      <w:r w:rsidRPr="001A714C">
        <w:rPr>
          <w:i/>
          <w:iCs/>
        </w:rPr>
        <w:t xml:space="preserve">концепция ERG </w:t>
      </w:r>
      <w:r w:rsidRPr="001A714C">
        <w:t>К. Альдерфера. Он выделяет:</w:t>
      </w:r>
    </w:p>
    <w:p w:rsidR="00F568E5" w:rsidRPr="001A714C" w:rsidRDefault="00F568E5" w:rsidP="00F34AF2">
      <w:pPr>
        <w:pStyle w:val="10"/>
        <w:numPr>
          <w:ilvl w:val="0"/>
          <w:numId w:val="64"/>
        </w:numPr>
        <w:autoSpaceDE w:val="0"/>
        <w:autoSpaceDN w:val="0"/>
        <w:adjustRightInd w:val="0"/>
        <w:spacing w:after="0"/>
        <w:ind w:left="0" w:firstLine="360"/>
        <w:jc w:val="both"/>
        <w:rPr>
          <w:rFonts w:ascii="Times New Roman" w:hAnsi="Times New Roman"/>
          <w:sz w:val="24"/>
          <w:szCs w:val="24"/>
        </w:rPr>
      </w:pPr>
      <w:r w:rsidRPr="001A714C">
        <w:rPr>
          <w:rFonts w:ascii="Times New Roman" w:hAnsi="Times New Roman"/>
          <w:i/>
          <w:iCs/>
          <w:sz w:val="24"/>
          <w:szCs w:val="24"/>
        </w:rPr>
        <w:t xml:space="preserve">потребности существования, </w:t>
      </w:r>
      <w:r w:rsidRPr="001A714C">
        <w:rPr>
          <w:rFonts w:ascii="Times New Roman" w:hAnsi="Times New Roman"/>
          <w:sz w:val="24"/>
          <w:szCs w:val="24"/>
        </w:rPr>
        <w:t xml:space="preserve">примерно соответствующие двум нижним ступеням пирамиды Маслоу; </w:t>
      </w:r>
    </w:p>
    <w:p w:rsidR="00F568E5" w:rsidRPr="001A714C" w:rsidRDefault="00F568E5" w:rsidP="00F34AF2">
      <w:pPr>
        <w:pStyle w:val="10"/>
        <w:numPr>
          <w:ilvl w:val="0"/>
          <w:numId w:val="64"/>
        </w:numPr>
        <w:autoSpaceDE w:val="0"/>
        <w:autoSpaceDN w:val="0"/>
        <w:adjustRightInd w:val="0"/>
        <w:spacing w:after="0"/>
        <w:ind w:left="0" w:firstLine="360"/>
        <w:jc w:val="both"/>
        <w:rPr>
          <w:rFonts w:ascii="Times New Roman" w:hAnsi="Times New Roman"/>
          <w:sz w:val="24"/>
          <w:szCs w:val="24"/>
        </w:rPr>
      </w:pPr>
      <w:r w:rsidRPr="001A714C">
        <w:rPr>
          <w:rFonts w:ascii="Times New Roman" w:hAnsi="Times New Roman"/>
          <w:i/>
          <w:iCs/>
          <w:sz w:val="24"/>
          <w:szCs w:val="24"/>
        </w:rPr>
        <w:t xml:space="preserve">потребности связи, </w:t>
      </w:r>
      <w:r w:rsidRPr="001A714C">
        <w:rPr>
          <w:rFonts w:ascii="Times New Roman" w:hAnsi="Times New Roman"/>
          <w:sz w:val="24"/>
          <w:szCs w:val="24"/>
        </w:rPr>
        <w:t xml:space="preserve">нацеленные на поддержание контактов, признание, самоутверждение, обретение поддержки, групповой безопасности, охватывающие третью, а также частично вторую и четвертую ступени пирамиды; </w:t>
      </w:r>
    </w:p>
    <w:p w:rsidR="00F568E5" w:rsidRPr="001A714C" w:rsidRDefault="00F568E5" w:rsidP="00F34AF2">
      <w:pPr>
        <w:pStyle w:val="10"/>
        <w:numPr>
          <w:ilvl w:val="0"/>
          <w:numId w:val="64"/>
        </w:numPr>
        <w:autoSpaceDE w:val="0"/>
        <w:autoSpaceDN w:val="0"/>
        <w:adjustRightInd w:val="0"/>
        <w:spacing w:after="0"/>
        <w:ind w:left="0" w:firstLine="360"/>
        <w:jc w:val="both"/>
        <w:rPr>
          <w:rFonts w:ascii="Times New Roman" w:hAnsi="Times New Roman"/>
          <w:sz w:val="24"/>
          <w:szCs w:val="24"/>
        </w:rPr>
      </w:pPr>
      <w:r w:rsidRPr="001A714C">
        <w:rPr>
          <w:rFonts w:ascii="Times New Roman" w:hAnsi="Times New Roman"/>
          <w:i/>
          <w:iCs/>
          <w:sz w:val="24"/>
          <w:szCs w:val="24"/>
        </w:rPr>
        <w:t xml:space="preserve">потребности роста, </w:t>
      </w:r>
      <w:r w:rsidRPr="001A714C">
        <w:rPr>
          <w:rFonts w:ascii="Times New Roman" w:hAnsi="Times New Roman"/>
          <w:sz w:val="24"/>
          <w:szCs w:val="24"/>
        </w:rPr>
        <w:t xml:space="preserve">выражающиеся в стремлении человека к признанию и самоутверждению, в основном эквивалентные двум верхним ступеням пирамиды Маслоу. </w:t>
      </w:r>
    </w:p>
    <w:p w:rsidR="00F568E5" w:rsidRPr="001A714C" w:rsidRDefault="00F568E5" w:rsidP="00F568E5">
      <w:pPr>
        <w:autoSpaceDE w:val="0"/>
        <w:autoSpaceDN w:val="0"/>
        <w:adjustRightInd w:val="0"/>
        <w:ind w:firstLine="708"/>
        <w:jc w:val="both"/>
      </w:pPr>
      <w:r w:rsidRPr="001A714C">
        <w:t>Альдерфер рассматривает потребности в иерархии, однако считает возможным переход от одного их уровня к другому в различных направлениях. Например, при невозможности удовлетворить потребности высшего уровня человек вновь возвращается к низшему и активизирует свою деятельность здесь, что создает дополнительные возможности для мотивации.</w:t>
      </w:r>
    </w:p>
    <w:p w:rsidR="00F568E5" w:rsidRPr="00D1316E" w:rsidRDefault="00F568E5" w:rsidP="00F568E5">
      <w:pPr>
        <w:autoSpaceDE w:val="0"/>
        <w:autoSpaceDN w:val="0"/>
        <w:adjustRightInd w:val="0"/>
        <w:ind w:firstLine="708"/>
        <w:jc w:val="both"/>
        <w:rPr>
          <w:b/>
          <w:sz w:val="28"/>
          <w:szCs w:val="28"/>
        </w:rPr>
      </w:pPr>
    </w:p>
    <w:p w:rsidR="00F568E5" w:rsidRPr="00D1316E" w:rsidRDefault="00F568E5" w:rsidP="00F568E5">
      <w:pPr>
        <w:ind w:firstLine="567"/>
        <w:jc w:val="center"/>
        <w:rPr>
          <w:rFonts w:eastAsia="TimesNewRomanPS-BoldItalicMT"/>
          <w:b/>
          <w:bCs/>
          <w:iCs/>
        </w:rPr>
      </w:pPr>
      <w:r w:rsidRPr="00D1316E">
        <w:rPr>
          <w:rFonts w:eastAsia="TimesNewRomanPS-BoldItalicMT"/>
          <w:b/>
          <w:bCs/>
          <w:iCs/>
        </w:rPr>
        <w:t xml:space="preserve">Тема 2. </w:t>
      </w:r>
      <w:r w:rsidRPr="00D1316E">
        <w:rPr>
          <w:b/>
        </w:rPr>
        <w:t>Характеристика процессуальных теорий мотивации.</w:t>
      </w:r>
    </w:p>
    <w:p w:rsidR="00F568E5" w:rsidRPr="00D1316E" w:rsidRDefault="00F568E5" w:rsidP="00F568E5">
      <w:pPr>
        <w:ind w:firstLine="567"/>
        <w:jc w:val="center"/>
        <w:rPr>
          <w:rFonts w:eastAsia="TimesNewRomanPS-ItalicMT"/>
          <w:b/>
          <w:iCs/>
        </w:rPr>
      </w:pPr>
      <w:r w:rsidRPr="00D1316E">
        <w:rPr>
          <w:rFonts w:eastAsia="TimesNewRomanPS-BoldItalicMT"/>
          <w:b/>
          <w:bCs/>
          <w:iCs/>
        </w:rPr>
        <w:t xml:space="preserve">Процессуальные </w:t>
      </w:r>
      <w:r w:rsidRPr="00D1316E">
        <w:rPr>
          <w:rFonts w:eastAsia="TimesNewRomanPS-ItalicMT"/>
          <w:b/>
          <w:iCs/>
        </w:rPr>
        <w:t>теории мотивации</w:t>
      </w:r>
    </w:p>
    <w:p w:rsidR="00F568E5" w:rsidRPr="00D1316E" w:rsidRDefault="00F568E5" w:rsidP="00F568E5">
      <w:pPr>
        <w:ind w:firstLine="567"/>
        <w:jc w:val="center"/>
        <w:rPr>
          <w:rFonts w:eastAsia="TimesNewRomanPS-ItalicMT"/>
          <w:b/>
          <w:iCs/>
        </w:rPr>
      </w:pPr>
      <w:r w:rsidRPr="00D1316E">
        <w:rPr>
          <w:rFonts w:eastAsia="TimesNewRomanPS-ItalicMT"/>
          <w:b/>
          <w:iCs/>
        </w:rPr>
        <w:t>Теория ожиданий</w:t>
      </w:r>
    </w:p>
    <w:p w:rsidR="00F568E5" w:rsidRPr="00D1316E" w:rsidRDefault="00F568E5" w:rsidP="00F568E5">
      <w:pPr>
        <w:ind w:firstLine="567"/>
        <w:jc w:val="both"/>
        <w:rPr>
          <w:rFonts w:eastAsia="TimesNewRomanPS-ItalicMT"/>
          <w:i/>
          <w:iCs/>
        </w:rPr>
      </w:pPr>
      <w:r w:rsidRPr="00D1316E">
        <w:t xml:space="preserve">ТЕОРИЯ ОЖИДАНИЙ изложена в работах </w:t>
      </w:r>
      <w:r w:rsidRPr="00D1316E">
        <w:rPr>
          <w:b/>
        </w:rPr>
        <w:t>Виктора Врума</w:t>
      </w:r>
      <w:r w:rsidRPr="00D1316E">
        <w:t xml:space="preserve">. Он утверждает,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w:t>
      </w:r>
      <w:r w:rsidRPr="00D1316E">
        <w:rPr>
          <w:u w:val="single"/>
        </w:rPr>
        <w:t>выбранный им тип поведения действительно приведет к удовлетворению или приобретению желаемого</w:t>
      </w:r>
      <w:r w:rsidRPr="00D1316E">
        <w:t>.</w:t>
      </w:r>
      <w:r w:rsidRPr="00D1316E">
        <w:rPr>
          <w:rFonts w:eastAsia="TimesNewRomanPS-ItalicMT"/>
          <w:i/>
          <w:iCs/>
        </w:rPr>
        <w:t xml:space="preserve"> </w:t>
      </w:r>
    </w:p>
    <w:p w:rsidR="00F568E5" w:rsidRPr="00D1316E" w:rsidRDefault="00F568E5" w:rsidP="00F568E5">
      <w:pPr>
        <w:autoSpaceDE w:val="0"/>
        <w:autoSpaceDN w:val="0"/>
        <w:adjustRightInd w:val="0"/>
        <w:ind w:firstLine="567"/>
        <w:jc w:val="both"/>
        <w:rPr>
          <w:rFonts w:eastAsia="TimesNewRomanPS-ItalicMT"/>
          <w:iCs/>
        </w:rPr>
      </w:pPr>
      <w:r w:rsidRPr="00D1316E">
        <w:rPr>
          <w:rFonts w:eastAsia="TimesNewRomanPS-ItalicMT"/>
          <w:iCs/>
        </w:rPr>
        <w:t>При анализе мотивации к труду теория ожидания предусматривает приоритет трех взаимосвязей:</w:t>
      </w:r>
    </w:p>
    <w:p w:rsidR="00F568E5" w:rsidRPr="00D1316E" w:rsidRDefault="00F568E5" w:rsidP="00F568E5">
      <w:pPr>
        <w:autoSpaceDE w:val="0"/>
        <w:autoSpaceDN w:val="0"/>
        <w:adjustRightInd w:val="0"/>
        <w:jc w:val="both"/>
        <w:rPr>
          <w:rFonts w:eastAsia="TimesNewRomanPS-ItalicMT"/>
          <w:i/>
          <w:iCs/>
        </w:rPr>
      </w:pPr>
      <w:r w:rsidRPr="00D1316E">
        <w:rPr>
          <w:rFonts w:eastAsia="TimesNewRomanPS-ItalicMT"/>
          <w:i/>
          <w:iCs/>
        </w:rPr>
        <w:t xml:space="preserve">затраты труда </w:t>
      </w:r>
      <w:r w:rsidRPr="00D1316E">
        <w:rPr>
          <w:rFonts w:eastAsia="TimesNewRomanPSMT"/>
        </w:rPr>
        <w:t xml:space="preserve">- </w:t>
      </w:r>
      <w:r w:rsidRPr="00D1316E">
        <w:rPr>
          <w:rFonts w:eastAsia="TimesNewRomanPS-ItalicMT"/>
          <w:i/>
          <w:iCs/>
        </w:rPr>
        <w:t>результаты;</w:t>
      </w:r>
    </w:p>
    <w:p w:rsidR="00F568E5" w:rsidRPr="00D1316E" w:rsidRDefault="00F568E5" w:rsidP="00F568E5">
      <w:pPr>
        <w:autoSpaceDE w:val="0"/>
        <w:autoSpaceDN w:val="0"/>
        <w:adjustRightInd w:val="0"/>
        <w:jc w:val="both"/>
        <w:rPr>
          <w:rFonts w:eastAsia="TimesNewRomanPS-ItalicMT"/>
          <w:i/>
          <w:iCs/>
        </w:rPr>
      </w:pPr>
      <w:r w:rsidRPr="00D1316E">
        <w:rPr>
          <w:rFonts w:eastAsia="TimesNewRomanPS-ItalicMT"/>
          <w:i/>
          <w:iCs/>
        </w:rPr>
        <w:lastRenderedPageBreak/>
        <w:t xml:space="preserve">результаты </w:t>
      </w:r>
      <w:r w:rsidRPr="00D1316E">
        <w:rPr>
          <w:rFonts w:eastAsia="TimesNewRomanPSMT"/>
        </w:rPr>
        <w:t xml:space="preserve">- </w:t>
      </w:r>
      <w:r w:rsidRPr="00D1316E">
        <w:rPr>
          <w:rFonts w:eastAsia="TimesNewRomanPS-ItalicMT"/>
          <w:i/>
          <w:iCs/>
        </w:rPr>
        <w:t>вознаграждение;</w:t>
      </w:r>
    </w:p>
    <w:p w:rsidR="00F568E5" w:rsidRPr="00D1316E" w:rsidRDefault="00F568E5" w:rsidP="00F568E5">
      <w:pPr>
        <w:autoSpaceDE w:val="0"/>
        <w:autoSpaceDN w:val="0"/>
        <w:adjustRightInd w:val="0"/>
        <w:jc w:val="both"/>
        <w:rPr>
          <w:rFonts w:eastAsia="TimesNewRomanPSMT"/>
        </w:rPr>
      </w:pPr>
      <w:r w:rsidRPr="00D1316E">
        <w:rPr>
          <w:rFonts w:eastAsia="TimesNewRomanPS-ItalicMT"/>
          <w:i/>
          <w:iCs/>
        </w:rPr>
        <w:t xml:space="preserve">валентность, </w:t>
      </w:r>
      <w:r w:rsidRPr="00D1316E">
        <w:rPr>
          <w:rFonts w:eastAsia="TimesNewRomanPSMT"/>
        </w:rPr>
        <w:t>т.е. относительная степень удовлетворенности вознаграждением (ценность вознаграждения).</w:t>
      </w:r>
    </w:p>
    <w:p w:rsidR="00F568E5" w:rsidRPr="00D1316E" w:rsidRDefault="00F568E5" w:rsidP="00F568E5">
      <w:pPr>
        <w:autoSpaceDE w:val="0"/>
        <w:autoSpaceDN w:val="0"/>
        <w:adjustRightInd w:val="0"/>
        <w:ind w:firstLine="426"/>
        <w:jc w:val="both"/>
        <w:rPr>
          <w:rFonts w:eastAsia="TimesNewRomanPSMT"/>
        </w:rPr>
      </w:pPr>
      <w:r w:rsidRPr="00D1316E">
        <w:rPr>
          <w:i/>
          <w:iCs/>
        </w:rPr>
        <w:t>Ожидания</w:t>
      </w:r>
      <w:r w:rsidRPr="00D1316E">
        <w:t xml:space="preserve"> – это оценка данной личностью вероятности определенного события.</w:t>
      </w:r>
    </w:p>
    <w:p w:rsidR="00F568E5" w:rsidRPr="00D1316E" w:rsidRDefault="00F568E5" w:rsidP="00F568E5">
      <w:pPr>
        <w:ind w:firstLine="426"/>
        <w:jc w:val="both"/>
      </w:pPr>
      <w:r w:rsidRPr="00D1316E">
        <w:rPr>
          <w:rFonts w:eastAsia="TimesNewRomanPSMT"/>
        </w:rPr>
        <w:t xml:space="preserve">Ожидания в отношении </w:t>
      </w:r>
      <w:r w:rsidRPr="00D1316E">
        <w:rPr>
          <w:rFonts w:eastAsia="TimesNewRomanPSMT"/>
          <w:u w:val="single"/>
        </w:rPr>
        <w:t>затрат труда - результатов (3- Р)</w:t>
      </w:r>
      <w:r w:rsidRPr="00D1316E">
        <w:rPr>
          <w:rFonts w:eastAsia="TimesNewRomanPSMT"/>
        </w:rPr>
        <w:t xml:space="preserve"> - это соотношение между затраченными усилиями и полученными результатами. </w:t>
      </w:r>
      <w:r w:rsidRPr="00D1316E">
        <w:t xml:space="preserve">Наличие этой связи является принципиально важным. Если люди </w:t>
      </w:r>
      <w:r w:rsidRPr="00D1316E">
        <w:rPr>
          <w:i/>
          <w:iCs/>
        </w:rPr>
        <w:t>не рассчитывают</w:t>
      </w:r>
      <w:r w:rsidRPr="00D1316E">
        <w:t xml:space="preserve"> на то, что их усилия приведут к желаемым результатам,  не чувствуют наличие  прямой связи между затрачиваемыми усилиями и достигаемыми результатами, то, согласно теории ожидания, мотивация будет ослабевать. </w:t>
      </w:r>
    </w:p>
    <w:p w:rsidR="00F568E5" w:rsidRPr="00D1316E" w:rsidRDefault="00F568E5" w:rsidP="00F568E5">
      <w:pPr>
        <w:autoSpaceDE w:val="0"/>
        <w:autoSpaceDN w:val="0"/>
        <w:adjustRightInd w:val="0"/>
        <w:ind w:firstLine="708"/>
        <w:jc w:val="both"/>
        <w:rPr>
          <w:rFonts w:eastAsia="TimesNewRomanPSMT"/>
        </w:rPr>
      </w:pPr>
      <w:r w:rsidRPr="00D1316E">
        <w:rPr>
          <w:rFonts w:eastAsia="TimesNewRomanPSMT"/>
        </w:rPr>
        <w:t xml:space="preserve">Ожидание в отношении </w:t>
      </w:r>
      <w:r w:rsidRPr="00D1316E">
        <w:rPr>
          <w:rFonts w:eastAsia="TimesNewRomanPSMT"/>
          <w:u w:val="single"/>
        </w:rPr>
        <w:t>результатов - вознаграждения (Р-В)</w:t>
      </w:r>
      <w:r w:rsidRPr="00D1316E">
        <w:rPr>
          <w:rFonts w:eastAsia="TimesNewRomanPSMT"/>
        </w:rPr>
        <w:t xml:space="preserve"> - ожидание определенного вознаграждения (поощрения, дохода за труд). Если это связь также не очевидна (например, за увеличения объема работ, вознаграждение увеличится не пропорционально объему работ), мотивация </w:t>
      </w:r>
      <w:r w:rsidRPr="00D1316E">
        <w:t>будет ослабевать</w:t>
      </w:r>
    </w:p>
    <w:p w:rsidR="00F568E5" w:rsidRPr="00D1316E" w:rsidRDefault="00F568E5" w:rsidP="00F568E5">
      <w:pPr>
        <w:autoSpaceDE w:val="0"/>
        <w:autoSpaceDN w:val="0"/>
        <w:adjustRightInd w:val="0"/>
        <w:ind w:firstLine="708"/>
        <w:jc w:val="both"/>
        <w:rPr>
          <w:rFonts w:eastAsia="TimesNewRomanPSMT"/>
        </w:rPr>
      </w:pPr>
      <w:r w:rsidRPr="00D1316E">
        <w:rPr>
          <w:rFonts w:eastAsia="TimesNewRomanPSMT"/>
        </w:rPr>
        <w:t xml:space="preserve">Третий фактор, определяющий мотивацию в теории ожидания - </w:t>
      </w:r>
      <w:r w:rsidRPr="00D1316E">
        <w:rPr>
          <w:rFonts w:eastAsia="TimesNewRomanPSMT"/>
          <w:u w:val="single"/>
        </w:rPr>
        <w:t>валентность</w:t>
      </w:r>
      <w:r w:rsidRPr="00D1316E">
        <w:rPr>
          <w:rFonts w:eastAsia="TimesNewRomanPSMT"/>
        </w:rPr>
        <w:t xml:space="preserve"> (Вл), или ценность вознаграждения. Если за увеличение объема работ человеку предлагается прибавка к зарплате, а он стремится к карьерному росту и увеличению ответственности, его мотивация </w:t>
      </w:r>
      <w:r w:rsidRPr="00D1316E">
        <w:t xml:space="preserve">будет ослабевать. </w:t>
      </w:r>
    </w:p>
    <w:p w:rsidR="00F568E5" w:rsidRPr="00D1316E" w:rsidRDefault="00F568E5" w:rsidP="00F568E5">
      <w:pPr>
        <w:autoSpaceDE w:val="0"/>
        <w:autoSpaceDN w:val="0"/>
        <w:adjustRightInd w:val="0"/>
        <w:ind w:firstLine="567"/>
        <w:jc w:val="both"/>
        <w:rPr>
          <w:rFonts w:eastAsia="TimesNewRomanPSMT"/>
        </w:rPr>
      </w:pPr>
      <w:r w:rsidRPr="00D1316E">
        <w:rPr>
          <w:rFonts w:eastAsia="TimesNewRomanPSMT"/>
        </w:rPr>
        <w:t>Соотношение этих факторов можно выразить следующей формулой:</w:t>
      </w:r>
    </w:p>
    <w:p w:rsidR="00F568E5" w:rsidRPr="00D1316E" w:rsidRDefault="00F568E5" w:rsidP="00F568E5">
      <w:pPr>
        <w:autoSpaceDE w:val="0"/>
        <w:autoSpaceDN w:val="0"/>
        <w:adjustRightInd w:val="0"/>
        <w:ind w:firstLine="567"/>
        <w:jc w:val="both"/>
        <w:rPr>
          <w:rFonts w:eastAsia="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F568E5" w:rsidRPr="00D1316E" w:rsidTr="00843F9C">
        <w:tc>
          <w:tcPr>
            <w:tcW w:w="10138" w:type="dxa"/>
            <w:tcBorders>
              <w:top w:val="single" w:sz="4" w:space="0" w:color="auto"/>
              <w:left w:val="single" w:sz="4" w:space="0" w:color="auto"/>
              <w:bottom w:val="single" w:sz="4" w:space="0" w:color="auto"/>
              <w:right w:val="single" w:sz="4" w:space="0" w:color="auto"/>
            </w:tcBorders>
          </w:tcPr>
          <w:p w:rsidR="00F568E5" w:rsidRPr="00D1316E" w:rsidRDefault="00F568E5" w:rsidP="00843F9C">
            <w:pPr>
              <w:ind w:firstLine="567"/>
              <w:jc w:val="center"/>
              <w:rPr>
                <w:rFonts w:eastAsia="TimesNewRomanPSMT"/>
                <w:b/>
              </w:rPr>
            </w:pPr>
            <w:r w:rsidRPr="00D1316E">
              <w:rPr>
                <w:rFonts w:eastAsia="TimesNewRomanPSMT"/>
                <w:b/>
              </w:rPr>
              <w:t>Мотивация = (3 - Р) Х (Р - В) х Вл</w:t>
            </w:r>
          </w:p>
          <w:p w:rsidR="00F568E5" w:rsidRPr="00D1316E" w:rsidRDefault="00F568E5" w:rsidP="00843F9C">
            <w:pPr>
              <w:jc w:val="both"/>
              <w:rPr>
                <w:rFonts w:eastAsia="TimesNewRomanPSMT"/>
                <w:b/>
              </w:rPr>
            </w:pPr>
          </w:p>
        </w:tc>
      </w:tr>
    </w:tbl>
    <w:p w:rsidR="00F568E5" w:rsidRPr="00D1316E" w:rsidRDefault="00F568E5" w:rsidP="00F568E5">
      <w:pPr>
        <w:autoSpaceDE w:val="0"/>
        <w:autoSpaceDN w:val="0"/>
        <w:adjustRightInd w:val="0"/>
        <w:ind w:firstLine="567"/>
        <w:jc w:val="both"/>
        <w:rPr>
          <w:rFonts w:eastAsia="TimesNewRomanPSMT"/>
        </w:rPr>
      </w:pPr>
      <w:r w:rsidRPr="00D1316E">
        <w:rPr>
          <w:rFonts w:eastAsia="TimesNewRomanPSMT"/>
          <w:b/>
        </w:rPr>
        <w:t xml:space="preserve">Таким образом, </w:t>
      </w:r>
      <w:r w:rsidRPr="00D1316E">
        <w:rPr>
          <w:rFonts w:eastAsia="TimesNewRomanPSMT"/>
        </w:rPr>
        <w:t>наиболее эффективная мотивация достигается в том случае, когда работники уверены, что их усилия обязательно позволят им достичь цели и приведут к получению особо ценного вознаграждения (крупного дохода). Мотивация ослабевает, если вероятность успеха или ценность вознаграждения оценивается работниками невысоко.</w:t>
      </w:r>
    </w:p>
    <w:p w:rsidR="00F568E5" w:rsidRPr="00D1316E" w:rsidRDefault="00F568E5" w:rsidP="00F568E5">
      <w:pPr>
        <w:autoSpaceDE w:val="0"/>
        <w:autoSpaceDN w:val="0"/>
        <w:adjustRightInd w:val="0"/>
        <w:ind w:firstLine="567"/>
        <w:jc w:val="both"/>
        <w:rPr>
          <w:rFonts w:eastAsia="TimesNewRomanPSMT"/>
        </w:rPr>
      </w:pPr>
      <w:r w:rsidRPr="00D1316E">
        <w:rPr>
          <w:b/>
        </w:rPr>
        <w:t xml:space="preserve">ИТОГ: </w:t>
      </w:r>
      <w:r w:rsidRPr="00D1316E">
        <w:rPr>
          <w:rFonts w:eastAsia="TimesNewRomanPSMT"/>
        </w:rPr>
        <w:t>При реализации положений теории ожиданий на практике в целях повышения эффективности мотиваций, важно:</w:t>
      </w:r>
    </w:p>
    <w:p w:rsidR="00F568E5" w:rsidRPr="00D1316E" w:rsidRDefault="00F568E5" w:rsidP="00F34AF2">
      <w:pPr>
        <w:pStyle w:val="10"/>
        <w:numPr>
          <w:ilvl w:val="0"/>
          <w:numId w:val="65"/>
        </w:numPr>
        <w:autoSpaceDE w:val="0"/>
        <w:autoSpaceDN w:val="0"/>
        <w:adjustRightInd w:val="0"/>
        <w:spacing w:after="0"/>
        <w:ind w:left="0" w:firstLine="360"/>
        <w:jc w:val="both"/>
        <w:rPr>
          <w:rFonts w:ascii="Times New Roman" w:eastAsia="TimesNewRomanPSMT" w:hAnsi="Times New Roman"/>
          <w:sz w:val="24"/>
          <w:szCs w:val="24"/>
        </w:rPr>
      </w:pPr>
      <w:r w:rsidRPr="00D1316E">
        <w:rPr>
          <w:rFonts w:ascii="Times New Roman" w:eastAsia="TimesNewRomanPSMT" w:hAnsi="Times New Roman"/>
          <w:sz w:val="24"/>
          <w:szCs w:val="24"/>
        </w:rPr>
        <w:t xml:space="preserve"> </w:t>
      </w:r>
      <w:r w:rsidRPr="00D1316E">
        <w:rPr>
          <w:rFonts w:ascii="Times New Roman" w:hAnsi="Times New Roman"/>
          <w:sz w:val="24"/>
          <w:szCs w:val="24"/>
        </w:rPr>
        <w:t>сопоставить предлагаемое вознаграждение с потребностями сотрудников и привести их в соответствие;</w:t>
      </w:r>
    </w:p>
    <w:p w:rsidR="00F568E5" w:rsidRPr="00D1316E" w:rsidRDefault="00F568E5" w:rsidP="00F34AF2">
      <w:pPr>
        <w:pStyle w:val="10"/>
        <w:numPr>
          <w:ilvl w:val="0"/>
          <w:numId w:val="65"/>
        </w:numPr>
        <w:autoSpaceDE w:val="0"/>
        <w:autoSpaceDN w:val="0"/>
        <w:adjustRightInd w:val="0"/>
        <w:spacing w:after="0"/>
        <w:ind w:left="0" w:firstLine="360"/>
        <w:jc w:val="both"/>
        <w:rPr>
          <w:rFonts w:ascii="Times New Roman" w:eastAsia="TimesNewRomanPSMT" w:hAnsi="Times New Roman"/>
          <w:sz w:val="24"/>
          <w:szCs w:val="24"/>
        </w:rPr>
      </w:pPr>
      <w:r w:rsidRPr="00D1316E">
        <w:rPr>
          <w:rFonts w:ascii="Times New Roman" w:eastAsia="TimesNewRomanPSMT" w:hAnsi="Times New Roman"/>
          <w:sz w:val="24"/>
          <w:szCs w:val="24"/>
        </w:rPr>
        <w:t xml:space="preserve">до начала работы установить и объяснить работнику жесткую зависимость между достигнутыми им результатами и вознаграждением, </w:t>
      </w:r>
    </w:p>
    <w:p w:rsidR="00F568E5" w:rsidRPr="00D1316E" w:rsidRDefault="00F568E5" w:rsidP="00F34AF2">
      <w:pPr>
        <w:pStyle w:val="10"/>
        <w:numPr>
          <w:ilvl w:val="0"/>
          <w:numId w:val="65"/>
        </w:numPr>
        <w:autoSpaceDE w:val="0"/>
        <w:autoSpaceDN w:val="0"/>
        <w:adjustRightInd w:val="0"/>
        <w:spacing w:after="0"/>
        <w:ind w:left="0" w:firstLine="360"/>
        <w:jc w:val="both"/>
        <w:rPr>
          <w:rFonts w:ascii="Times New Roman" w:eastAsia="TimesNewRomanPSMT" w:hAnsi="Times New Roman"/>
          <w:sz w:val="24"/>
          <w:szCs w:val="24"/>
        </w:rPr>
      </w:pPr>
      <w:r w:rsidRPr="00D1316E">
        <w:rPr>
          <w:rFonts w:ascii="Times New Roman" w:eastAsia="TimesNewRomanPSMT" w:hAnsi="Times New Roman"/>
          <w:sz w:val="24"/>
          <w:szCs w:val="24"/>
        </w:rPr>
        <w:t>формировать высокий, но реальный уровень ожидаемых результатов.</w:t>
      </w:r>
    </w:p>
    <w:p w:rsidR="00F568E5" w:rsidRPr="00D1316E" w:rsidRDefault="00F568E5" w:rsidP="00F568E5">
      <w:pPr>
        <w:pStyle w:val="10"/>
        <w:autoSpaceDE w:val="0"/>
        <w:autoSpaceDN w:val="0"/>
        <w:adjustRightInd w:val="0"/>
        <w:spacing w:after="0"/>
        <w:ind w:left="360"/>
        <w:jc w:val="both"/>
        <w:rPr>
          <w:rFonts w:ascii="Times New Roman" w:eastAsia="TimesNewRomanPSMT"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F568E5" w:rsidRPr="00D1316E" w:rsidTr="00843F9C">
        <w:tc>
          <w:tcPr>
            <w:tcW w:w="10138" w:type="dxa"/>
            <w:tcBorders>
              <w:top w:val="single" w:sz="4" w:space="0" w:color="auto"/>
              <w:left w:val="single" w:sz="4" w:space="0" w:color="auto"/>
              <w:bottom w:val="single" w:sz="4" w:space="0" w:color="auto"/>
              <w:right w:val="single" w:sz="4" w:space="0" w:color="auto"/>
            </w:tcBorders>
          </w:tcPr>
          <w:p w:rsidR="00F568E5" w:rsidRPr="00D1316E" w:rsidRDefault="00F568E5" w:rsidP="00843F9C">
            <w:r w:rsidRPr="00D1316E">
              <w:rPr>
                <w:u w:val="single"/>
              </w:rPr>
              <w:t xml:space="preserve">То, как работники оценивают свои силы, во многом зависит от того, чего ожидает от них руководство. </w:t>
            </w:r>
            <w:r w:rsidRPr="00D1316E">
              <w:t>Анализируя эту проблему, Стерлинг Ливингстон, известный своими работами в области теории и практики управления, отмечает:</w:t>
            </w:r>
          </w:p>
          <w:p w:rsidR="00F568E5" w:rsidRPr="00D1316E" w:rsidRDefault="00F568E5" w:rsidP="00843F9C">
            <w:r w:rsidRPr="00D1316E">
              <w:rPr>
                <w:i/>
                <w:iCs/>
              </w:rPr>
              <w:t xml:space="preserve">«Взаимоотношения начальников и подчиненных во многом определяются тем, чего ожидают начальники от них. Если уровень ожиданий руководителя высок, производительность подчиненных, вероятно, будет отличной. Если же его ожидания не слишком велики, то и производительность, скорее всего, будет низкой. Все происходит так, как если бы был такой закон, что </w:t>
            </w:r>
            <w:r w:rsidRPr="00D1316E">
              <w:rPr>
                <w:i/>
                <w:iCs/>
                <w:u w:val="single"/>
              </w:rPr>
              <w:t>результативность труда подчиненных должна соответствовать ожиданиям начальника</w:t>
            </w:r>
            <w:r w:rsidRPr="00D1316E">
              <w:rPr>
                <w:i/>
                <w:iCs/>
              </w:rPr>
              <w:t>. Мощное воздействие, оказываемое ожиданиям одного человека на поведение другого, давно уже признано физиологами и бихевиористами, а с недавних пор и педагогами. Но идею о том, что ожидания руководства могут оказывать заметное воздействие на результативность работы одного человека или целой группы подчиненных, до последних лет поддерживала только узкая группа специалистов».</w:t>
            </w:r>
          </w:p>
          <w:p w:rsidR="00F568E5" w:rsidRPr="00D1316E" w:rsidRDefault="00F568E5" w:rsidP="00843F9C"/>
        </w:tc>
      </w:tr>
    </w:tbl>
    <w:p w:rsidR="00F568E5" w:rsidRPr="00D1316E" w:rsidRDefault="00F568E5" w:rsidP="00F568E5"/>
    <w:p w:rsidR="00F568E5" w:rsidRPr="00D1316E" w:rsidRDefault="00F568E5" w:rsidP="00F568E5">
      <w:pPr>
        <w:autoSpaceDE w:val="0"/>
        <w:autoSpaceDN w:val="0"/>
        <w:adjustRightInd w:val="0"/>
        <w:jc w:val="center"/>
        <w:rPr>
          <w:rFonts w:eastAsia="TimesNewRomanPSMT"/>
          <w:b/>
        </w:rPr>
      </w:pPr>
      <w:r w:rsidRPr="00D1316E">
        <w:rPr>
          <w:rFonts w:eastAsia="TimesNewRomanPSMT"/>
          <w:b/>
        </w:rPr>
        <w:lastRenderedPageBreak/>
        <w:t>Теория справедливости</w:t>
      </w:r>
    </w:p>
    <w:p w:rsidR="00F568E5" w:rsidRPr="00D1316E" w:rsidRDefault="00F568E5" w:rsidP="00F568E5">
      <w:pPr>
        <w:autoSpaceDE w:val="0"/>
        <w:autoSpaceDN w:val="0"/>
        <w:adjustRightInd w:val="0"/>
        <w:jc w:val="center"/>
        <w:rPr>
          <w:rFonts w:eastAsia="TimesNewRomanPSMT"/>
          <w:b/>
        </w:rPr>
      </w:pPr>
    </w:p>
    <w:p w:rsidR="00F568E5" w:rsidRPr="00D1316E" w:rsidRDefault="00F568E5" w:rsidP="00F568E5">
      <w:pPr>
        <w:autoSpaceDE w:val="0"/>
        <w:autoSpaceDN w:val="0"/>
        <w:adjustRightInd w:val="0"/>
        <w:ind w:firstLine="708"/>
        <w:jc w:val="both"/>
      </w:pPr>
      <w:r w:rsidRPr="00D1316E">
        <w:rPr>
          <w:iCs/>
        </w:rPr>
        <w:t>Теория справедливости</w:t>
      </w:r>
      <w:r w:rsidRPr="00D1316E">
        <w:rPr>
          <w:i/>
          <w:iCs/>
        </w:rPr>
        <w:t xml:space="preserve"> </w:t>
      </w:r>
      <w:r w:rsidRPr="00D1316E">
        <w:rPr>
          <w:b/>
        </w:rPr>
        <w:t>Дж. Адамса</w:t>
      </w:r>
      <w:r w:rsidRPr="00D1316E">
        <w:t xml:space="preserve"> утверждает, что на мотивацию человека в значительной степени влияет </w:t>
      </w:r>
      <w:r w:rsidRPr="00D1316E">
        <w:rPr>
          <w:u w:val="single"/>
        </w:rPr>
        <w:t>справедливость оценки его текущей деятельности и её результатов как по сравнению с предыдущими периодами, так и с достижениями других людей</w:t>
      </w:r>
      <w:r w:rsidRPr="00D1316E">
        <w:t xml:space="preserve">. Если человек видит, что к нему подходят с той же меркой, что и к остальным, он чувствует себя удовлетворенным и будет проявлять активность и наоборот. </w:t>
      </w:r>
    </w:p>
    <w:p w:rsidR="00F568E5" w:rsidRPr="00D1316E" w:rsidRDefault="00F568E5" w:rsidP="00F568E5">
      <w:pPr>
        <w:autoSpaceDE w:val="0"/>
        <w:autoSpaceDN w:val="0"/>
        <w:adjustRightInd w:val="0"/>
        <w:ind w:firstLine="708"/>
        <w:jc w:val="both"/>
      </w:pPr>
      <w:r w:rsidRPr="00D1316E">
        <w:t>По мнению Адамса, каждый субъект всегда мысленно оценивает отношение: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F568E5" w:rsidRPr="00D1316E" w:rsidTr="00843F9C">
        <w:tc>
          <w:tcPr>
            <w:tcW w:w="10138" w:type="dxa"/>
            <w:tcBorders>
              <w:top w:val="single" w:sz="4" w:space="0" w:color="auto"/>
              <w:left w:val="single" w:sz="4" w:space="0" w:color="auto"/>
              <w:bottom w:val="single" w:sz="4" w:space="0" w:color="auto"/>
              <w:right w:val="single" w:sz="4" w:space="0" w:color="auto"/>
            </w:tcBorders>
          </w:tcPr>
          <w:p w:rsidR="00F568E5" w:rsidRPr="00D1316E" w:rsidRDefault="00F568E5" w:rsidP="00843F9C">
            <w:pPr>
              <w:autoSpaceDE w:val="0"/>
              <w:autoSpaceDN w:val="0"/>
              <w:adjustRightInd w:val="0"/>
              <w:ind w:firstLine="708"/>
              <w:jc w:val="center"/>
              <w:rPr>
                <w:b/>
              </w:rPr>
            </w:pPr>
          </w:p>
          <w:p w:rsidR="00F568E5" w:rsidRPr="00D1316E" w:rsidRDefault="00F568E5" w:rsidP="00843F9C">
            <w:pPr>
              <w:autoSpaceDE w:val="0"/>
              <w:autoSpaceDN w:val="0"/>
              <w:adjustRightInd w:val="0"/>
              <w:jc w:val="center"/>
              <w:rPr>
                <w:b/>
                <w:u w:val="single"/>
              </w:rPr>
            </w:pPr>
            <w:r w:rsidRPr="00D1316E">
              <w:rPr>
                <w:b/>
                <w:u w:val="single"/>
              </w:rPr>
              <w:t xml:space="preserve">Индивидуальные доходы </w:t>
            </w:r>
            <w:r w:rsidRPr="00D1316E">
              <w:rPr>
                <w:b/>
              </w:rPr>
              <w:t xml:space="preserve">   </w:t>
            </w:r>
            <w:r w:rsidRPr="00D1316E">
              <w:rPr>
                <w:b/>
                <w:u w:val="double"/>
              </w:rPr>
              <w:t>__</w:t>
            </w:r>
            <w:r w:rsidRPr="00D1316E">
              <w:rPr>
                <w:b/>
              </w:rPr>
              <w:t xml:space="preserve">   </w:t>
            </w:r>
            <w:r w:rsidRPr="00D1316E">
              <w:rPr>
                <w:b/>
                <w:u w:val="single"/>
              </w:rPr>
              <w:t xml:space="preserve">  Доходы других лиц</w:t>
            </w:r>
          </w:p>
          <w:p w:rsidR="00F568E5" w:rsidRPr="00D1316E" w:rsidRDefault="00F568E5" w:rsidP="00843F9C">
            <w:pPr>
              <w:autoSpaceDE w:val="0"/>
              <w:autoSpaceDN w:val="0"/>
              <w:adjustRightInd w:val="0"/>
              <w:jc w:val="center"/>
              <w:rPr>
                <w:b/>
              </w:rPr>
            </w:pPr>
            <w:r w:rsidRPr="00D1316E">
              <w:rPr>
                <w:b/>
              </w:rPr>
              <w:t>Индивидуальные затраты         Затраты других лиц</w:t>
            </w:r>
          </w:p>
          <w:p w:rsidR="00F568E5" w:rsidRPr="00D1316E" w:rsidRDefault="00F568E5" w:rsidP="00843F9C">
            <w:pPr>
              <w:autoSpaceDE w:val="0"/>
              <w:autoSpaceDN w:val="0"/>
              <w:adjustRightInd w:val="0"/>
              <w:jc w:val="both"/>
            </w:pPr>
          </w:p>
        </w:tc>
      </w:tr>
    </w:tbl>
    <w:p w:rsidR="00F568E5" w:rsidRPr="00D1316E" w:rsidRDefault="00F568E5" w:rsidP="00F568E5">
      <w:pPr>
        <w:autoSpaceDE w:val="0"/>
        <w:autoSpaceDN w:val="0"/>
        <w:adjustRightInd w:val="0"/>
        <w:jc w:val="both"/>
      </w:pPr>
    </w:p>
    <w:p w:rsidR="00F568E5" w:rsidRPr="00D1316E" w:rsidRDefault="00F568E5" w:rsidP="00F568E5">
      <w:pPr>
        <w:autoSpaceDE w:val="0"/>
        <w:autoSpaceDN w:val="0"/>
        <w:adjustRightInd w:val="0"/>
        <w:ind w:firstLine="708"/>
        <w:jc w:val="both"/>
      </w:pPr>
      <w:r w:rsidRPr="00D1316E">
        <w:t xml:space="preserve">При этом в затраты включаются не только усилия человека по выполнению конкретной работы, но и его стаж в организации, уровень квалификации, возраст, социальный статус и проч. </w:t>
      </w:r>
    </w:p>
    <w:p w:rsidR="00F568E5" w:rsidRPr="00D1316E" w:rsidRDefault="00F568E5" w:rsidP="00F568E5">
      <w:pPr>
        <w:autoSpaceDE w:val="0"/>
        <w:autoSpaceDN w:val="0"/>
        <w:adjustRightInd w:val="0"/>
        <w:ind w:firstLine="708"/>
        <w:jc w:val="both"/>
      </w:pPr>
    </w:p>
    <w:p w:rsidR="00F568E5" w:rsidRPr="00D1316E" w:rsidRDefault="00F568E5" w:rsidP="00F568E5">
      <w:pPr>
        <w:autoSpaceDE w:val="0"/>
        <w:autoSpaceDN w:val="0"/>
        <w:adjustRightInd w:val="0"/>
        <w:ind w:firstLine="708"/>
        <w:jc w:val="both"/>
      </w:pPr>
      <w:r w:rsidRPr="00D1316E">
        <w:t>Оценка затрат и результатов субъективна, причем особенно высок субъективизм в отношении других лиц, о которых человек может судить лишь на</w:t>
      </w:r>
    </w:p>
    <w:p w:rsidR="00F568E5" w:rsidRPr="00D1316E" w:rsidRDefault="00F568E5" w:rsidP="00F568E5">
      <w:pPr>
        <w:autoSpaceDE w:val="0"/>
        <w:autoSpaceDN w:val="0"/>
        <w:adjustRightInd w:val="0"/>
        <w:jc w:val="both"/>
      </w:pPr>
      <w:r w:rsidRPr="00D1316E">
        <w:t>основе догадок и отрывочной информации.</w:t>
      </w:r>
    </w:p>
    <w:p w:rsidR="00F568E5" w:rsidRPr="00D1316E" w:rsidRDefault="00F568E5" w:rsidP="00F568E5">
      <w:pPr>
        <w:autoSpaceDE w:val="0"/>
        <w:autoSpaceDN w:val="0"/>
        <w:adjustRightInd w:val="0"/>
        <w:jc w:val="both"/>
      </w:pPr>
      <w:r w:rsidRPr="00D1316E">
        <w:rPr>
          <w:u w:val="single"/>
        </w:rPr>
        <w:t>Если в результате всех оценок и сопоставлений делается вывод, что нарушений нет, мотивирующие факторы действуют нормально; если же они обнаруживаются, а тем более становятся хроническими, то происходят демотивация личности</w:t>
      </w:r>
      <w:r w:rsidRPr="00D1316E">
        <w:t xml:space="preserve">, снижение деловой активности, в результате чего эффективность труда понижается. </w:t>
      </w:r>
    </w:p>
    <w:p w:rsidR="00F568E5" w:rsidRPr="00D1316E" w:rsidRDefault="00F568E5" w:rsidP="00F568E5">
      <w:pPr>
        <w:autoSpaceDE w:val="0"/>
        <w:autoSpaceDN w:val="0"/>
        <w:adjustRightInd w:val="0"/>
        <w:ind w:firstLine="708"/>
        <w:jc w:val="both"/>
      </w:pPr>
      <w:r w:rsidRPr="00D1316E">
        <w:t xml:space="preserve">Человек начинает «восстанавливать справедливость» путем: </w:t>
      </w:r>
    </w:p>
    <w:p w:rsidR="00F568E5" w:rsidRPr="00D1316E" w:rsidRDefault="00F568E5" w:rsidP="00F34AF2">
      <w:pPr>
        <w:pStyle w:val="10"/>
        <w:numPr>
          <w:ilvl w:val="0"/>
          <w:numId w:val="66"/>
        </w:numPr>
        <w:autoSpaceDE w:val="0"/>
        <w:autoSpaceDN w:val="0"/>
        <w:adjustRightInd w:val="0"/>
        <w:spacing w:after="0"/>
        <w:jc w:val="both"/>
        <w:rPr>
          <w:rFonts w:ascii="Times New Roman" w:hAnsi="Times New Roman"/>
          <w:sz w:val="24"/>
          <w:szCs w:val="24"/>
        </w:rPr>
      </w:pPr>
      <w:r w:rsidRPr="00D1316E">
        <w:rPr>
          <w:rFonts w:ascii="Times New Roman" w:hAnsi="Times New Roman"/>
          <w:sz w:val="24"/>
          <w:szCs w:val="24"/>
        </w:rPr>
        <w:t xml:space="preserve">требований повышения заработной платы, </w:t>
      </w:r>
    </w:p>
    <w:p w:rsidR="00F568E5" w:rsidRPr="00D1316E" w:rsidRDefault="00F568E5" w:rsidP="00F34AF2">
      <w:pPr>
        <w:pStyle w:val="10"/>
        <w:numPr>
          <w:ilvl w:val="0"/>
          <w:numId w:val="66"/>
        </w:numPr>
        <w:autoSpaceDE w:val="0"/>
        <w:autoSpaceDN w:val="0"/>
        <w:adjustRightInd w:val="0"/>
        <w:spacing w:after="0"/>
        <w:jc w:val="both"/>
        <w:rPr>
          <w:rFonts w:ascii="Times New Roman" w:hAnsi="Times New Roman"/>
          <w:sz w:val="24"/>
          <w:szCs w:val="24"/>
        </w:rPr>
      </w:pPr>
      <w:r w:rsidRPr="00D1316E">
        <w:rPr>
          <w:rFonts w:ascii="Times New Roman" w:hAnsi="Times New Roman"/>
          <w:sz w:val="24"/>
          <w:szCs w:val="24"/>
        </w:rPr>
        <w:t xml:space="preserve">улучшения условий труда, </w:t>
      </w:r>
    </w:p>
    <w:p w:rsidR="00F568E5" w:rsidRPr="00D1316E" w:rsidRDefault="00F568E5" w:rsidP="00F34AF2">
      <w:pPr>
        <w:pStyle w:val="10"/>
        <w:numPr>
          <w:ilvl w:val="0"/>
          <w:numId w:val="66"/>
        </w:numPr>
        <w:autoSpaceDE w:val="0"/>
        <w:autoSpaceDN w:val="0"/>
        <w:adjustRightInd w:val="0"/>
        <w:spacing w:after="0"/>
        <w:jc w:val="both"/>
        <w:rPr>
          <w:rFonts w:ascii="Times New Roman" w:hAnsi="Times New Roman"/>
          <w:sz w:val="24"/>
          <w:szCs w:val="24"/>
        </w:rPr>
      </w:pPr>
      <w:r w:rsidRPr="00D1316E">
        <w:rPr>
          <w:rFonts w:ascii="Times New Roman" w:hAnsi="Times New Roman"/>
          <w:sz w:val="24"/>
          <w:szCs w:val="24"/>
        </w:rPr>
        <w:t xml:space="preserve">продвижения по службе; </w:t>
      </w:r>
    </w:p>
    <w:p w:rsidR="00F568E5" w:rsidRPr="00D1316E" w:rsidRDefault="00F568E5" w:rsidP="00F34AF2">
      <w:pPr>
        <w:pStyle w:val="10"/>
        <w:numPr>
          <w:ilvl w:val="0"/>
          <w:numId w:val="66"/>
        </w:numPr>
        <w:autoSpaceDE w:val="0"/>
        <w:autoSpaceDN w:val="0"/>
        <w:adjustRightInd w:val="0"/>
        <w:spacing w:after="0"/>
        <w:jc w:val="both"/>
        <w:rPr>
          <w:rFonts w:ascii="Times New Roman" w:hAnsi="Times New Roman"/>
          <w:sz w:val="24"/>
          <w:szCs w:val="24"/>
        </w:rPr>
      </w:pPr>
      <w:r w:rsidRPr="00D1316E">
        <w:rPr>
          <w:rFonts w:ascii="Times New Roman" w:hAnsi="Times New Roman"/>
          <w:sz w:val="24"/>
          <w:szCs w:val="24"/>
        </w:rPr>
        <w:t>использования различных противоправных способов увеличения дохода;</w:t>
      </w:r>
    </w:p>
    <w:p w:rsidR="00F568E5" w:rsidRPr="00D1316E" w:rsidRDefault="00F568E5" w:rsidP="00F34AF2">
      <w:pPr>
        <w:pStyle w:val="10"/>
        <w:numPr>
          <w:ilvl w:val="0"/>
          <w:numId w:val="66"/>
        </w:numPr>
        <w:autoSpaceDE w:val="0"/>
        <w:autoSpaceDN w:val="0"/>
        <w:adjustRightInd w:val="0"/>
        <w:spacing w:after="0"/>
        <w:jc w:val="both"/>
        <w:rPr>
          <w:rFonts w:ascii="Times New Roman" w:hAnsi="Times New Roman"/>
          <w:sz w:val="24"/>
          <w:szCs w:val="24"/>
        </w:rPr>
      </w:pPr>
      <w:r w:rsidRPr="00D1316E">
        <w:rPr>
          <w:rFonts w:ascii="Times New Roman" w:hAnsi="Times New Roman"/>
          <w:sz w:val="24"/>
          <w:szCs w:val="24"/>
        </w:rPr>
        <w:t xml:space="preserve">регулирования личной производительности (темпа и рациональности работы); </w:t>
      </w:r>
    </w:p>
    <w:p w:rsidR="00F568E5" w:rsidRPr="00D1316E" w:rsidRDefault="00F568E5" w:rsidP="00F34AF2">
      <w:pPr>
        <w:pStyle w:val="10"/>
        <w:numPr>
          <w:ilvl w:val="0"/>
          <w:numId w:val="66"/>
        </w:numPr>
        <w:autoSpaceDE w:val="0"/>
        <w:autoSpaceDN w:val="0"/>
        <w:adjustRightInd w:val="0"/>
        <w:spacing w:after="0"/>
        <w:jc w:val="both"/>
        <w:rPr>
          <w:rFonts w:ascii="Times New Roman" w:hAnsi="Times New Roman"/>
          <w:sz w:val="24"/>
          <w:szCs w:val="24"/>
        </w:rPr>
      </w:pPr>
      <w:r w:rsidRPr="00D1316E">
        <w:rPr>
          <w:rFonts w:ascii="Times New Roman" w:hAnsi="Times New Roman"/>
          <w:sz w:val="24"/>
          <w:szCs w:val="24"/>
        </w:rPr>
        <w:t xml:space="preserve">перехода в другое подразделение или увольнения. </w:t>
      </w:r>
    </w:p>
    <w:p w:rsidR="00F568E5" w:rsidRPr="00D1316E" w:rsidRDefault="00F568E5" w:rsidP="00F568E5">
      <w:pPr>
        <w:autoSpaceDE w:val="0"/>
        <w:autoSpaceDN w:val="0"/>
        <w:adjustRightInd w:val="0"/>
        <w:ind w:firstLine="708"/>
        <w:jc w:val="both"/>
      </w:pPr>
      <w:r w:rsidRPr="00D1316E">
        <w:t>В то же время, если людям переплачивают, большей частью свое поведение они менять не склонны.</w:t>
      </w:r>
    </w:p>
    <w:p w:rsidR="00F568E5" w:rsidRPr="00D1316E" w:rsidRDefault="00F568E5" w:rsidP="00F568E5">
      <w:pPr>
        <w:autoSpaceDE w:val="0"/>
        <w:autoSpaceDN w:val="0"/>
        <w:adjustRightInd w:val="0"/>
        <w:ind w:firstLine="708"/>
        <w:jc w:val="both"/>
      </w:pPr>
      <w:r w:rsidRPr="00D1316E">
        <w:rPr>
          <w:b/>
        </w:rPr>
        <w:t>ИТОГ:</w:t>
      </w:r>
      <w:r w:rsidRPr="00D1316E">
        <w:t xml:space="preserve"> </w:t>
      </w:r>
    </w:p>
    <w:p w:rsidR="00F568E5" w:rsidRPr="00D1316E" w:rsidRDefault="00F568E5" w:rsidP="00F34AF2">
      <w:pPr>
        <w:pStyle w:val="10"/>
        <w:numPr>
          <w:ilvl w:val="0"/>
          <w:numId w:val="67"/>
        </w:numPr>
        <w:autoSpaceDE w:val="0"/>
        <w:autoSpaceDN w:val="0"/>
        <w:adjustRightInd w:val="0"/>
        <w:spacing w:after="0"/>
        <w:ind w:left="0" w:firstLine="360"/>
        <w:jc w:val="both"/>
        <w:rPr>
          <w:rFonts w:ascii="Times New Roman" w:hAnsi="Times New Roman"/>
          <w:sz w:val="24"/>
          <w:szCs w:val="24"/>
        </w:rPr>
      </w:pPr>
      <w:r w:rsidRPr="00D1316E">
        <w:rPr>
          <w:rFonts w:ascii="Times New Roman" w:hAnsi="Times New Roman"/>
          <w:sz w:val="24"/>
          <w:szCs w:val="24"/>
        </w:rPr>
        <w:t>Необходимо иметь четкие критерии вознаграждения, основывающиеся на точных исследованиях и учитывающие психологию людей, что помогает смягчить коллизии в случае расхождения мнений.</w:t>
      </w:r>
    </w:p>
    <w:p w:rsidR="00F568E5" w:rsidRPr="00D1316E" w:rsidRDefault="00F568E5" w:rsidP="00F34AF2">
      <w:pPr>
        <w:pStyle w:val="10"/>
        <w:numPr>
          <w:ilvl w:val="0"/>
          <w:numId w:val="67"/>
        </w:numPr>
        <w:autoSpaceDE w:val="0"/>
        <w:autoSpaceDN w:val="0"/>
        <w:adjustRightInd w:val="0"/>
        <w:spacing w:after="0"/>
        <w:ind w:left="0" w:firstLine="360"/>
        <w:jc w:val="both"/>
        <w:rPr>
          <w:rFonts w:ascii="Times New Roman" w:hAnsi="Times New Roman"/>
          <w:sz w:val="24"/>
          <w:szCs w:val="24"/>
        </w:rPr>
      </w:pPr>
      <w:r w:rsidRPr="00D1316E">
        <w:rPr>
          <w:rFonts w:ascii="Times New Roman" w:hAnsi="Times New Roman"/>
          <w:sz w:val="24"/>
          <w:szCs w:val="24"/>
        </w:rPr>
        <w:t>Позитивную роль играет возможность открыто обсудить спорные вопросы, связанные с вознаграждением, исключение каких бы то ни было тайн в отношении его величины у каждого из сотрудников.</w:t>
      </w:r>
    </w:p>
    <w:p w:rsidR="00F568E5" w:rsidRPr="00D1316E" w:rsidRDefault="00F568E5" w:rsidP="00F34AF2">
      <w:pPr>
        <w:pStyle w:val="10"/>
        <w:numPr>
          <w:ilvl w:val="0"/>
          <w:numId w:val="67"/>
        </w:numPr>
        <w:autoSpaceDE w:val="0"/>
        <w:autoSpaceDN w:val="0"/>
        <w:adjustRightInd w:val="0"/>
        <w:spacing w:after="0"/>
        <w:ind w:left="0" w:firstLine="360"/>
        <w:jc w:val="both"/>
        <w:rPr>
          <w:rFonts w:ascii="Times New Roman" w:hAnsi="Times New Roman"/>
          <w:sz w:val="24"/>
          <w:szCs w:val="24"/>
        </w:rPr>
      </w:pPr>
      <w:r w:rsidRPr="00D1316E">
        <w:rPr>
          <w:rFonts w:ascii="Times New Roman" w:hAnsi="Times New Roman"/>
          <w:sz w:val="24"/>
          <w:szCs w:val="24"/>
        </w:rPr>
        <w:t xml:space="preserve"> создание благоприятного морально-психологического климата.</w:t>
      </w:r>
    </w:p>
    <w:p w:rsidR="00F568E5" w:rsidRPr="00D1316E" w:rsidRDefault="00F568E5" w:rsidP="00F568E5">
      <w:pPr>
        <w:autoSpaceDE w:val="0"/>
        <w:autoSpaceDN w:val="0"/>
        <w:adjustRightInd w:val="0"/>
        <w:jc w:val="both"/>
      </w:pPr>
    </w:p>
    <w:p w:rsidR="00F568E5" w:rsidRPr="00D1316E" w:rsidRDefault="00F568E5" w:rsidP="00F568E5">
      <w:pPr>
        <w:ind w:firstLine="426"/>
        <w:jc w:val="center"/>
      </w:pPr>
      <w:r w:rsidRPr="00D1316E">
        <w:rPr>
          <w:b/>
          <w:bCs/>
        </w:rPr>
        <w:t>Модель Портера-Лоулера</w:t>
      </w:r>
    </w:p>
    <w:p w:rsidR="00F568E5" w:rsidRPr="00D1316E" w:rsidRDefault="00F568E5" w:rsidP="00F568E5">
      <w:pPr>
        <w:ind w:firstLine="426"/>
        <w:jc w:val="both"/>
      </w:pPr>
      <w:r w:rsidRPr="00D1316E">
        <w:t xml:space="preserve">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фигурирует пять переменных: </w:t>
      </w:r>
    </w:p>
    <w:p w:rsidR="00F568E5" w:rsidRPr="00D1316E" w:rsidRDefault="00F568E5" w:rsidP="00F34AF2">
      <w:pPr>
        <w:pStyle w:val="10"/>
        <w:numPr>
          <w:ilvl w:val="0"/>
          <w:numId w:val="68"/>
        </w:numPr>
        <w:jc w:val="both"/>
        <w:rPr>
          <w:rFonts w:ascii="Times New Roman" w:hAnsi="Times New Roman"/>
          <w:sz w:val="24"/>
          <w:szCs w:val="24"/>
        </w:rPr>
      </w:pPr>
      <w:r w:rsidRPr="00D1316E">
        <w:rPr>
          <w:rFonts w:ascii="Times New Roman" w:hAnsi="Times New Roman"/>
          <w:sz w:val="24"/>
          <w:szCs w:val="24"/>
        </w:rPr>
        <w:t xml:space="preserve">затраченные усилия, </w:t>
      </w:r>
    </w:p>
    <w:p w:rsidR="00F568E5" w:rsidRPr="00D1316E" w:rsidRDefault="00F568E5" w:rsidP="00F34AF2">
      <w:pPr>
        <w:pStyle w:val="10"/>
        <w:numPr>
          <w:ilvl w:val="0"/>
          <w:numId w:val="68"/>
        </w:numPr>
        <w:jc w:val="both"/>
        <w:rPr>
          <w:rFonts w:ascii="Times New Roman" w:hAnsi="Times New Roman"/>
          <w:sz w:val="24"/>
          <w:szCs w:val="24"/>
        </w:rPr>
      </w:pPr>
      <w:r w:rsidRPr="00D1316E">
        <w:rPr>
          <w:rFonts w:ascii="Times New Roman" w:hAnsi="Times New Roman"/>
          <w:sz w:val="24"/>
          <w:szCs w:val="24"/>
        </w:rPr>
        <w:t xml:space="preserve">восприятие, </w:t>
      </w:r>
    </w:p>
    <w:p w:rsidR="00F568E5" w:rsidRPr="00D1316E" w:rsidRDefault="00F568E5" w:rsidP="00F34AF2">
      <w:pPr>
        <w:pStyle w:val="10"/>
        <w:numPr>
          <w:ilvl w:val="0"/>
          <w:numId w:val="68"/>
        </w:numPr>
        <w:jc w:val="both"/>
        <w:rPr>
          <w:rFonts w:ascii="Times New Roman" w:hAnsi="Times New Roman"/>
          <w:sz w:val="24"/>
          <w:szCs w:val="24"/>
        </w:rPr>
      </w:pPr>
      <w:r w:rsidRPr="00D1316E">
        <w:rPr>
          <w:rFonts w:ascii="Times New Roman" w:hAnsi="Times New Roman"/>
          <w:sz w:val="24"/>
          <w:szCs w:val="24"/>
        </w:rPr>
        <w:lastRenderedPageBreak/>
        <w:t xml:space="preserve">полученные результаты, </w:t>
      </w:r>
    </w:p>
    <w:p w:rsidR="00F568E5" w:rsidRPr="00D1316E" w:rsidRDefault="00F568E5" w:rsidP="00F34AF2">
      <w:pPr>
        <w:pStyle w:val="10"/>
        <w:numPr>
          <w:ilvl w:val="0"/>
          <w:numId w:val="68"/>
        </w:numPr>
        <w:jc w:val="both"/>
        <w:rPr>
          <w:rFonts w:ascii="Times New Roman" w:hAnsi="Times New Roman"/>
          <w:sz w:val="24"/>
          <w:szCs w:val="24"/>
        </w:rPr>
      </w:pPr>
      <w:r w:rsidRPr="00D1316E">
        <w:rPr>
          <w:rFonts w:ascii="Times New Roman" w:hAnsi="Times New Roman"/>
          <w:sz w:val="24"/>
          <w:szCs w:val="24"/>
        </w:rPr>
        <w:t xml:space="preserve">вознаграждение, </w:t>
      </w:r>
    </w:p>
    <w:p w:rsidR="00F568E5" w:rsidRPr="00D1316E" w:rsidRDefault="00F568E5" w:rsidP="00F34AF2">
      <w:pPr>
        <w:pStyle w:val="10"/>
        <w:numPr>
          <w:ilvl w:val="0"/>
          <w:numId w:val="68"/>
        </w:numPr>
        <w:jc w:val="both"/>
        <w:rPr>
          <w:rFonts w:ascii="Times New Roman" w:hAnsi="Times New Roman"/>
          <w:sz w:val="24"/>
          <w:szCs w:val="24"/>
        </w:rPr>
      </w:pPr>
      <w:r w:rsidRPr="00D1316E">
        <w:rPr>
          <w:rFonts w:ascii="Times New Roman" w:hAnsi="Times New Roman"/>
          <w:sz w:val="24"/>
          <w:szCs w:val="24"/>
        </w:rPr>
        <w:t xml:space="preserve">степень удовлетворения. </w:t>
      </w:r>
    </w:p>
    <w:p w:rsidR="00F568E5" w:rsidRPr="00D1316E" w:rsidRDefault="00F568E5" w:rsidP="00F568E5">
      <w:pPr>
        <w:ind w:firstLine="426"/>
        <w:jc w:val="center"/>
        <w:rPr>
          <w:b/>
        </w:rPr>
      </w:pPr>
      <w:r w:rsidRPr="00D1316E">
        <w:rPr>
          <w:b/>
        </w:rPr>
        <w:t>Механизм мотивации по Портеру-Лоулеру</w:t>
      </w:r>
    </w:p>
    <w:p w:rsidR="00F568E5" w:rsidRPr="00D1316E" w:rsidRDefault="00F568E5" w:rsidP="00F568E5">
      <w:pPr>
        <w:jc w:val="both"/>
      </w:pPr>
      <w:r>
        <w:rPr>
          <w:noProof/>
        </w:rPr>
        <w:drawing>
          <wp:inline distT="0" distB="0" distL="0" distR="0">
            <wp:extent cx="6086475" cy="29908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6086475" cy="2990850"/>
                    </a:xfrm>
                    <a:prstGeom prst="rect">
                      <a:avLst/>
                    </a:prstGeom>
                    <a:noFill/>
                    <a:ln w="9525">
                      <a:noFill/>
                      <a:miter lim="800000"/>
                      <a:headEnd/>
                      <a:tailEnd/>
                    </a:ln>
                  </pic:spPr>
                </pic:pic>
              </a:graphicData>
            </a:graphic>
          </wp:inline>
        </w:drawing>
      </w:r>
    </w:p>
    <w:p w:rsidR="00F568E5" w:rsidRPr="00D1316E" w:rsidRDefault="00F568E5" w:rsidP="00F568E5">
      <w:pPr>
        <w:ind w:firstLine="426"/>
        <w:jc w:val="both"/>
      </w:pPr>
    </w:p>
    <w:p w:rsidR="00F568E5" w:rsidRPr="00D1316E" w:rsidRDefault="00F568E5" w:rsidP="00F568E5">
      <w:pPr>
        <w:ind w:firstLine="426"/>
        <w:jc w:val="both"/>
      </w:pPr>
      <w:r w:rsidRPr="00D1316E">
        <w:t xml:space="preserve">Согласно модели Портера-Лоулера </w:t>
      </w:r>
      <w:r w:rsidRPr="00D1316E">
        <w:rPr>
          <w:u w:val="double"/>
        </w:rPr>
        <w:t>результаты</w:t>
      </w:r>
      <w:r w:rsidRPr="00D1316E">
        <w:t xml:space="preserve">, достигнутые сотрудником,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w:t>
      </w:r>
    </w:p>
    <w:p w:rsidR="00F568E5" w:rsidRPr="00D1316E" w:rsidRDefault="00F568E5" w:rsidP="00F568E5">
      <w:pPr>
        <w:ind w:firstLine="426"/>
        <w:jc w:val="both"/>
      </w:pPr>
      <w:r w:rsidRPr="00D1316E">
        <w:t>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(76), такие, как похвала руководителя, премия, продвижение по службе.</w:t>
      </w:r>
    </w:p>
    <w:p w:rsidR="00F568E5" w:rsidRPr="00D1316E" w:rsidRDefault="00F568E5" w:rsidP="00F568E5">
      <w:pPr>
        <w:ind w:firstLine="426"/>
        <w:jc w:val="both"/>
      </w:pPr>
      <w:r w:rsidRPr="00D1316E">
        <w:t>Пунктирная линия между 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восприятие человеком будущих ситуаций.</w:t>
      </w:r>
    </w:p>
    <w:p w:rsidR="00F568E5" w:rsidRPr="00D1316E" w:rsidRDefault="00F568E5" w:rsidP="00F568E5">
      <w:pPr>
        <w:ind w:firstLine="426"/>
        <w:jc w:val="both"/>
      </w:pPr>
      <w:r w:rsidRPr="00D1316E">
        <w:t xml:space="preserve">Один из наиболее важных выводов Портера и Лоулера состоит в том, что </w:t>
      </w:r>
      <w:r w:rsidRPr="00D1316E">
        <w:rPr>
          <w:iCs/>
          <w:u w:val="single"/>
        </w:rPr>
        <w:t>результативный труд ведет к удовлетворению</w:t>
      </w:r>
      <w:r w:rsidRPr="00D1316E">
        <w:rPr>
          <w:i/>
          <w:iCs/>
        </w:rPr>
        <w:t>.</w:t>
      </w:r>
      <w:r w:rsidRPr="00D1316E">
        <w:t xml:space="preserve"> Это прямо противоположно тому, что думает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напротив, полагают, что </w:t>
      </w:r>
      <w:r w:rsidRPr="00D1316E">
        <w:rPr>
          <w:u w:val="single"/>
        </w:rPr>
        <w:t>чувство выполненной работы ведет к удовлетворению и, по-видимому, способствует повышению результативности</w:t>
      </w:r>
      <w:r w:rsidRPr="00D1316E">
        <w:t>.</w:t>
      </w:r>
    </w:p>
    <w:p w:rsidR="00F568E5" w:rsidRPr="00D1316E" w:rsidRDefault="00F568E5" w:rsidP="00F568E5">
      <w:pPr>
        <w:ind w:firstLine="426"/>
        <w:jc w:val="both"/>
      </w:pPr>
      <w:r w:rsidRPr="00D1316E">
        <w:t>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F568E5" w:rsidRDefault="00F568E5">
      <w:pPr>
        <w:spacing w:after="200" w:line="276" w:lineRule="auto"/>
      </w:pPr>
      <w:r>
        <w:lastRenderedPageBreak/>
        <w:br w:type="page"/>
      </w:r>
    </w:p>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Default="00F568E5" w:rsidP="00F568E5"/>
    <w:p w:rsidR="00F568E5" w:rsidRPr="006256A4" w:rsidRDefault="00F568E5" w:rsidP="00F568E5">
      <w:pPr>
        <w:autoSpaceDE w:val="0"/>
        <w:autoSpaceDN w:val="0"/>
        <w:adjustRightInd w:val="0"/>
        <w:ind w:left="1080"/>
        <w:jc w:val="center"/>
        <w:rPr>
          <w:b/>
          <w:sz w:val="28"/>
          <w:szCs w:val="28"/>
        </w:rPr>
      </w:pPr>
      <w:r w:rsidRPr="00F568E5">
        <w:rPr>
          <w:b/>
          <w:sz w:val="28"/>
          <w:szCs w:val="28"/>
        </w:rPr>
        <w:t>Раздел 3</w:t>
      </w:r>
      <w:r w:rsidR="00AF6781">
        <w:rPr>
          <w:b/>
          <w:sz w:val="28"/>
          <w:szCs w:val="28"/>
        </w:rPr>
        <w:t>. Учебно-методические материалы практических</w:t>
      </w:r>
      <w:r w:rsidRPr="00F568E5">
        <w:rPr>
          <w:b/>
          <w:sz w:val="28"/>
          <w:szCs w:val="28"/>
        </w:rPr>
        <w:t xml:space="preserve"> </w:t>
      </w:r>
      <w:r w:rsidR="00AF6781">
        <w:rPr>
          <w:b/>
          <w:sz w:val="28"/>
          <w:szCs w:val="28"/>
        </w:rPr>
        <w:t>занятий</w:t>
      </w:r>
    </w:p>
    <w:p w:rsidR="00F568E5" w:rsidRDefault="00F568E5" w:rsidP="00F568E5"/>
    <w:p w:rsidR="00F34AF2" w:rsidRDefault="00F34AF2">
      <w:pPr>
        <w:spacing w:after="200" w:line="276" w:lineRule="auto"/>
      </w:pPr>
      <w:r>
        <w:br w:type="page"/>
      </w:r>
    </w:p>
    <w:p w:rsidR="00AF6781" w:rsidRPr="00AF6781" w:rsidRDefault="00AF6781" w:rsidP="00AF6781">
      <w:pPr>
        <w:pStyle w:val="aa"/>
        <w:ind w:left="0"/>
        <w:jc w:val="center"/>
        <w:rPr>
          <w:rFonts w:ascii="Times New Roman" w:hAnsi="Times New Roman"/>
          <w:b/>
          <w:sz w:val="24"/>
          <w:szCs w:val="24"/>
        </w:rPr>
      </w:pPr>
      <w:r w:rsidRPr="00AF6781">
        <w:rPr>
          <w:rFonts w:ascii="Times New Roman" w:hAnsi="Times New Roman"/>
          <w:b/>
          <w:sz w:val="24"/>
          <w:szCs w:val="24"/>
          <w:lang w:eastAsia="ru-RU"/>
        </w:rPr>
        <w:lastRenderedPageBreak/>
        <w:t>Тема 2.</w:t>
      </w:r>
      <w:r w:rsidRPr="00AF6781">
        <w:rPr>
          <w:rFonts w:ascii="Times New Roman" w:hAnsi="Times New Roman"/>
          <w:b/>
          <w:sz w:val="24"/>
          <w:szCs w:val="24"/>
        </w:rPr>
        <w:t xml:space="preserve"> </w:t>
      </w:r>
      <w:r w:rsidRPr="00843F9C">
        <w:rPr>
          <w:rFonts w:ascii="Times New Roman" w:hAnsi="Times New Roman"/>
          <w:b/>
          <w:sz w:val="24"/>
          <w:szCs w:val="24"/>
        </w:rPr>
        <w:t>Содержательные теории мотивации</w:t>
      </w:r>
      <w:r w:rsidR="00DA0EFE">
        <w:rPr>
          <w:rFonts w:ascii="Times New Roman" w:hAnsi="Times New Roman"/>
          <w:b/>
          <w:sz w:val="24"/>
          <w:szCs w:val="24"/>
        </w:rPr>
        <w:t xml:space="preserve"> (2</w:t>
      </w:r>
      <w:r w:rsidRPr="00AF6781">
        <w:rPr>
          <w:rFonts w:ascii="Times New Roman" w:hAnsi="Times New Roman"/>
          <w:b/>
          <w:sz w:val="24"/>
          <w:szCs w:val="24"/>
        </w:rPr>
        <w:t xml:space="preserve"> час</w:t>
      </w:r>
      <w:r w:rsidR="00DA0EFE">
        <w:rPr>
          <w:rFonts w:ascii="Times New Roman" w:hAnsi="Times New Roman"/>
          <w:b/>
          <w:sz w:val="24"/>
          <w:szCs w:val="24"/>
        </w:rPr>
        <w:t>а</w:t>
      </w:r>
      <w:r w:rsidRPr="00AF6781">
        <w:rPr>
          <w:rFonts w:ascii="Times New Roman" w:hAnsi="Times New Roman"/>
          <w:b/>
          <w:sz w:val="24"/>
          <w:szCs w:val="24"/>
        </w:rPr>
        <w:t>)</w:t>
      </w:r>
    </w:p>
    <w:p w:rsidR="00AF6781" w:rsidRPr="00AF6781" w:rsidRDefault="00AF6781" w:rsidP="00843F9C">
      <w:pPr>
        <w:pStyle w:val="aa"/>
        <w:ind w:left="0" w:firstLine="708"/>
        <w:jc w:val="both"/>
        <w:rPr>
          <w:rFonts w:ascii="Times New Roman" w:hAnsi="Times New Roman"/>
          <w:b/>
          <w:sz w:val="24"/>
          <w:szCs w:val="24"/>
        </w:rPr>
      </w:pPr>
      <w:r w:rsidRPr="00AF6781">
        <w:rPr>
          <w:rFonts w:ascii="Times New Roman" w:hAnsi="Times New Roman"/>
          <w:b/>
          <w:sz w:val="24"/>
          <w:szCs w:val="24"/>
        </w:rPr>
        <w:t xml:space="preserve">Цель: </w:t>
      </w:r>
      <w:r w:rsidRPr="00AF6781">
        <w:rPr>
          <w:rFonts w:ascii="Times New Roman" w:hAnsi="Times New Roman"/>
          <w:sz w:val="24"/>
          <w:szCs w:val="24"/>
        </w:rPr>
        <w:t>проанализировать возможности применения содержательных теорий мотивации для стимулирования персонала в современных российских условиях.</w:t>
      </w:r>
    </w:p>
    <w:p w:rsidR="00AF6781" w:rsidRPr="00AF6781" w:rsidRDefault="00AF6781" w:rsidP="00AF6781">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AF6781" w:rsidRPr="00AF6781" w:rsidRDefault="00AF6781" w:rsidP="00AF6781">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AF6781" w:rsidRPr="00AF6781" w:rsidRDefault="00AF6781" w:rsidP="00AF6781">
      <w:pPr>
        <w:pStyle w:val="aa"/>
        <w:ind w:left="0"/>
        <w:rPr>
          <w:rFonts w:ascii="Times New Roman" w:hAnsi="Times New Roman"/>
          <w:sz w:val="24"/>
          <w:szCs w:val="24"/>
        </w:rPr>
      </w:pPr>
      <w:r w:rsidRPr="00AF6781">
        <w:rPr>
          <w:rFonts w:ascii="Times New Roman" w:hAnsi="Times New Roman"/>
          <w:sz w:val="24"/>
          <w:szCs w:val="24"/>
        </w:rPr>
        <w:t xml:space="preserve">- выявить самостоятельность их суждений и оценки  при рассмотрении темы; </w:t>
      </w:r>
    </w:p>
    <w:p w:rsidR="00AF6781" w:rsidRPr="00AF6781" w:rsidRDefault="00AF6781" w:rsidP="00AF6781">
      <w:pPr>
        <w:pStyle w:val="aa"/>
        <w:ind w:left="0"/>
        <w:rPr>
          <w:rFonts w:ascii="Times New Roman" w:hAnsi="Times New Roman"/>
          <w:sz w:val="24"/>
          <w:szCs w:val="24"/>
        </w:rPr>
      </w:pPr>
      <w:r w:rsidRPr="00AF6781">
        <w:rPr>
          <w:rFonts w:ascii="Times New Roman" w:hAnsi="Times New Roman"/>
          <w:sz w:val="24"/>
          <w:szCs w:val="24"/>
        </w:rPr>
        <w:t xml:space="preserve">- научить анализировать </w:t>
      </w:r>
      <w:r>
        <w:rPr>
          <w:rFonts w:ascii="Times New Roman" w:hAnsi="Times New Roman"/>
          <w:sz w:val="24"/>
          <w:szCs w:val="24"/>
        </w:rPr>
        <w:t>проблемные ситуации.</w:t>
      </w:r>
    </w:p>
    <w:p w:rsidR="00AF6781" w:rsidRPr="00AF6781" w:rsidRDefault="00AF6781" w:rsidP="00AF6781">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AF6781" w:rsidRPr="00AF6781" w:rsidRDefault="00AF6781" w:rsidP="00AF6781">
      <w:pPr>
        <w:pStyle w:val="aa"/>
        <w:numPr>
          <w:ilvl w:val="0"/>
          <w:numId w:val="69"/>
        </w:numPr>
        <w:spacing w:after="0"/>
        <w:jc w:val="both"/>
        <w:rPr>
          <w:rFonts w:ascii="Times New Roman" w:hAnsi="Times New Roman"/>
          <w:sz w:val="24"/>
          <w:szCs w:val="24"/>
        </w:rPr>
      </w:pPr>
      <w:r w:rsidRPr="00AF6781">
        <w:rPr>
          <w:rFonts w:ascii="Times New Roman" w:hAnsi="Times New Roman"/>
          <w:sz w:val="24"/>
          <w:szCs w:val="24"/>
        </w:rPr>
        <w:t>Обсуждение вопросов по теме занятия.</w:t>
      </w:r>
    </w:p>
    <w:p w:rsidR="00843F9C" w:rsidRDefault="00843F9C" w:rsidP="00AF6781">
      <w:pPr>
        <w:pStyle w:val="aa"/>
        <w:numPr>
          <w:ilvl w:val="0"/>
          <w:numId w:val="69"/>
        </w:numPr>
        <w:spacing w:after="0"/>
        <w:jc w:val="both"/>
        <w:rPr>
          <w:rFonts w:ascii="Times New Roman" w:hAnsi="Times New Roman"/>
          <w:sz w:val="24"/>
          <w:szCs w:val="24"/>
        </w:rPr>
      </w:pPr>
      <w:r>
        <w:rPr>
          <w:rFonts w:ascii="Times New Roman" w:hAnsi="Times New Roman"/>
          <w:sz w:val="24"/>
          <w:szCs w:val="24"/>
        </w:rPr>
        <w:t>Дискуссия на тему: «Возможности применения содержательных теорий мотивации</w:t>
      </w:r>
      <w:r w:rsidRPr="00843F9C">
        <w:rPr>
          <w:rFonts w:ascii="Times New Roman" w:hAnsi="Times New Roman"/>
          <w:sz w:val="24"/>
          <w:szCs w:val="24"/>
        </w:rPr>
        <w:t xml:space="preserve"> </w:t>
      </w:r>
      <w:r w:rsidRPr="00AF6781">
        <w:rPr>
          <w:rFonts w:ascii="Times New Roman" w:hAnsi="Times New Roman"/>
          <w:sz w:val="24"/>
          <w:szCs w:val="24"/>
        </w:rPr>
        <w:t>для стимулирования персонала в современных российских условиях</w:t>
      </w:r>
      <w:r>
        <w:rPr>
          <w:rFonts w:ascii="Times New Roman" w:hAnsi="Times New Roman"/>
          <w:sz w:val="24"/>
          <w:szCs w:val="24"/>
        </w:rPr>
        <w:t>».</w:t>
      </w:r>
    </w:p>
    <w:p w:rsidR="00AF6781" w:rsidRPr="00AF6781" w:rsidRDefault="00843F9C" w:rsidP="00AF6781">
      <w:pPr>
        <w:pStyle w:val="aa"/>
        <w:numPr>
          <w:ilvl w:val="0"/>
          <w:numId w:val="69"/>
        </w:numPr>
        <w:spacing w:after="0"/>
        <w:jc w:val="both"/>
        <w:rPr>
          <w:rFonts w:ascii="Times New Roman" w:hAnsi="Times New Roman"/>
          <w:sz w:val="24"/>
          <w:szCs w:val="24"/>
        </w:rPr>
      </w:pPr>
      <w:r>
        <w:rPr>
          <w:rFonts w:ascii="Times New Roman" w:hAnsi="Times New Roman"/>
          <w:sz w:val="24"/>
          <w:szCs w:val="24"/>
        </w:rPr>
        <w:t>Выполнение заданий</w:t>
      </w:r>
      <w:r w:rsidR="00AF6781" w:rsidRPr="00AF6781">
        <w:rPr>
          <w:rFonts w:ascii="Times New Roman" w:hAnsi="Times New Roman"/>
          <w:sz w:val="24"/>
          <w:szCs w:val="24"/>
        </w:rPr>
        <w:t xml:space="preserve">. </w:t>
      </w:r>
    </w:p>
    <w:p w:rsidR="00AF6781" w:rsidRPr="00AF6781" w:rsidRDefault="00AF6781" w:rsidP="00AF6781">
      <w:pPr>
        <w:pStyle w:val="aa"/>
        <w:rPr>
          <w:rFonts w:ascii="Times New Roman" w:hAnsi="Times New Roman"/>
          <w:sz w:val="24"/>
          <w:szCs w:val="24"/>
        </w:rPr>
      </w:pPr>
      <w:r w:rsidRPr="00AF6781">
        <w:rPr>
          <w:rFonts w:ascii="Times New Roman" w:hAnsi="Times New Roman"/>
          <w:b/>
          <w:sz w:val="24"/>
          <w:szCs w:val="24"/>
        </w:rPr>
        <w:t>Рекомендуемая литература:</w:t>
      </w:r>
    </w:p>
    <w:p w:rsidR="00AF6781" w:rsidRPr="00054FB7" w:rsidRDefault="00AF6781" w:rsidP="006E0EF7">
      <w:pPr>
        <w:pStyle w:val="aa"/>
        <w:numPr>
          <w:ilvl w:val="0"/>
          <w:numId w:val="70"/>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AF6781" w:rsidRPr="00054FB7" w:rsidRDefault="00AF6781" w:rsidP="006E0EF7">
      <w:pPr>
        <w:pStyle w:val="aa"/>
        <w:numPr>
          <w:ilvl w:val="0"/>
          <w:numId w:val="70"/>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AF6781" w:rsidRPr="00054FB7" w:rsidRDefault="00AF6781" w:rsidP="006E0EF7">
      <w:pPr>
        <w:pStyle w:val="aa"/>
        <w:numPr>
          <w:ilvl w:val="0"/>
          <w:numId w:val="7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AF6781" w:rsidRPr="00054FB7" w:rsidRDefault="00AF6781" w:rsidP="006E0EF7">
      <w:pPr>
        <w:pStyle w:val="aa"/>
        <w:numPr>
          <w:ilvl w:val="0"/>
          <w:numId w:val="7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AF6781" w:rsidRPr="00054FB7" w:rsidRDefault="00AF6781" w:rsidP="006E0EF7">
      <w:pPr>
        <w:pStyle w:val="aa"/>
        <w:numPr>
          <w:ilvl w:val="0"/>
          <w:numId w:val="70"/>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AF6781" w:rsidRPr="00054FB7" w:rsidRDefault="00AF6781" w:rsidP="006E0EF7">
      <w:pPr>
        <w:pStyle w:val="aa"/>
        <w:numPr>
          <w:ilvl w:val="0"/>
          <w:numId w:val="70"/>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AF6781" w:rsidRPr="00054FB7" w:rsidRDefault="00AF6781" w:rsidP="006E0EF7">
      <w:pPr>
        <w:pStyle w:val="aa"/>
        <w:numPr>
          <w:ilvl w:val="0"/>
          <w:numId w:val="70"/>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AF6781" w:rsidRPr="00054FB7" w:rsidRDefault="00AF6781" w:rsidP="006E0EF7">
      <w:pPr>
        <w:pStyle w:val="aa"/>
        <w:numPr>
          <w:ilvl w:val="0"/>
          <w:numId w:val="70"/>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AF6781" w:rsidRPr="00054FB7" w:rsidRDefault="00AF6781" w:rsidP="006E0EF7">
      <w:pPr>
        <w:pStyle w:val="aa"/>
        <w:numPr>
          <w:ilvl w:val="0"/>
          <w:numId w:val="70"/>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AF6781" w:rsidRPr="00054FB7" w:rsidRDefault="00AF6781" w:rsidP="006E0EF7">
      <w:pPr>
        <w:pStyle w:val="aa"/>
        <w:numPr>
          <w:ilvl w:val="0"/>
          <w:numId w:val="70"/>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AF6781" w:rsidRPr="00AF6781" w:rsidRDefault="00AF6781" w:rsidP="00AF6781">
      <w:pPr>
        <w:pStyle w:val="aa"/>
        <w:ind w:left="0"/>
        <w:rPr>
          <w:rFonts w:ascii="Times New Roman" w:hAnsi="Times New Roman"/>
          <w:b/>
          <w:sz w:val="24"/>
          <w:szCs w:val="24"/>
        </w:rPr>
      </w:pPr>
    </w:p>
    <w:p w:rsidR="00AF6781" w:rsidRPr="00AF6781" w:rsidRDefault="00AF6781" w:rsidP="00AF6781">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AF6781" w:rsidRPr="00843F9C" w:rsidRDefault="00AF6781" w:rsidP="00843F9C">
      <w:pPr>
        <w:jc w:val="both"/>
      </w:pPr>
      <w:r w:rsidRPr="00843F9C">
        <w:rPr>
          <w:color w:val="000000"/>
        </w:rPr>
        <w:t>Аудитории для проведения практических занятий, оснащенные стандартным набором учебной мебели.</w:t>
      </w:r>
    </w:p>
    <w:p w:rsidR="00AF6781" w:rsidRPr="00843F9C" w:rsidRDefault="00AF6781" w:rsidP="00843F9C">
      <w:pPr>
        <w:rPr>
          <w:b/>
        </w:rPr>
      </w:pPr>
    </w:p>
    <w:p w:rsidR="00AF6781" w:rsidRPr="00AF6781" w:rsidRDefault="00AF6781" w:rsidP="00AF6781">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обсуждения на практических занятиях:</w:t>
      </w:r>
    </w:p>
    <w:p w:rsidR="00843F9C" w:rsidRPr="00790256" w:rsidRDefault="00843F9C" w:rsidP="006E0EF7">
      <w:pPr>
        <w:pStyle w:val="aa"/>
        <w:numPr>
          <w:ilvl w:val="0"/>
          <w:numId w:val="71"/>
        </w:numPr>
        <w:spacing w:line="240" w:lineRule="auto"/>
        <w:rPr>
          <w:rFonts w:ascii="Times New Roman" w:hAnsi="Times New Roman"/>
          <w:sz w:val="24"/>
          <w:szCs w:val="24"/>
        </w:rPr>
      </w:pPr>
      <w:r>
        <w:rPr>
          <w:rFonts w:ascii="Times New Roman" w:hAnsi="Times New Roman"/>
          <w:sz w:val="24"/>
          <w:szCs w:val="24"/>
        </w:rPr>
        <w:t>Первоначальные концепции мотивации</w:t>
      </w:r>
    </w:p>
    <w:p w:rsidR="00843F9C" w:rsidRPr="00DB32FC" w:rsidRDefault="00843F9C" w:rsidP="006E0EF7">
      <w:pPr>
        <w:pStyle w:val="aa"/>
        <w:numPr>
          <w:ilvl w:val="0"/>
          <w:numId w:val="71"/>
        </w:numPr>
        <w:spacing w:line="240" w:lineRule="auto"/>
        <w:rPr>
          <w:rFonts w:ascii="Times New Roman" w:hAnsi="Times New Roman"/>
          <w:sz w:val="24"/>
          <w:szCs w:val="24"/>
        </w:rPr>
      </w:pPr>
      <w:r w:rsidRPr="00DB32FC">
        <w:rPr>
          <w:rFonts w:ascii="Times New Roman" w:eastAsia="TimesNewRomanPSMT" w:hAnsi="Times New Roman"/>
          <w:sz w:val="24"/>
          <w:szCs w:val="24"/>
        </w:rPr>
        <w:t>Иерархия потребностей Абрахама Маслоу</w:t>
      </w:r>
    </w:p>
    <w:p w:rsidR="00843F9C" w:rsidRPr="00DB32FC" w:rsidRDefault="00843F9C" w:rsidP="006E0EF7">
      <w:pPr>
        <w:pStyle w:val="aa"/>
        <w:numPr>
          <w:ilvl w:val="0"/>
          <w:numId w:val="71"/>
        </w:numPr>
        <w:spacing w:line="240" w:lineRule="auto"/>
        <w:rPr>
          <w:rFonts w:ascii="Times New Roman" w:hAnsi="Times New Roman"/>
          <w:sz w:val="24"/>
          <w:szCs w:val="24"/>
        </w:rPr>
      </w:pPr>
      <w:r w:rsidRPr="00DB32FC">
        <w:rPr>
          <w:rFonts w:ascii="Times New Roman" w:hAnsi="Times New Roman"/>
          <w:sz w:val="24"/>
          <w:szCs w:val="24"/>
        </w:rPr>
        <w:t>Теория приобретённых потребностей Дэвида МакКлелланда</w:t>
      </w:r>
    </w:p>
    <w:p w:rsidR="00843F9C" w:rsidRPr="00DB32FC" w:rsidRDefault="00843F9C" w:rsidP="006E0EF7">
      <w:pPr>
        <w:pStyle w:val="aa"/>
        <w:numPr>
          <w:ilvl w:val="0"/>
          <w:numId w:val="71"/>
        </w:numPr>
        <w:spacing w:line="240" w:lineRule="auto"/>
        <w:rPr>
          <w:rFonts w:ascii="Times New Roman" w:hAnsi="Times New Roman"/>
          <w:sz w:val="24"/>
          <w:szCs w:val="24"/>
        </w:rPr>
      </w:pPr>
      <w:r w:rsidRPr="00DB32FC">
        <w:rPr>
          <w:rFonts w:ascii="Times New Roman" w:hAnsi="Times New Roman"/>
          <w:sz w:val="24"/>
          <w:szCs w:val="24"/>
        </w:rPr>
        <w:t>Теория двух факторов Фредерика Герцберга</w:t>
      </w:r>
    </w:p>
    <w:p w:rsidR="00AF6781" w:rsidRPr="00AF6781" w:rsidRDefault="00AF6781" w:rsidP="00AF6781">
      <w:pPr>
        <w:pStyle w:val="aa"/>
        <w:ind w:left="0" w:firstLine="708"/>
        <w:rPr>
          <w:rFonts w:ascii="Times New Roman" w:hAnsi="Times New Roman"/>
          <w:b/>
          <w:sz w:val="24"/>
          <w:szCs w:val="24"/>
        </w:rPr>
      </w:pPr>
    </w:p>
    <w:p w:rsidR="00AF6781" w:rsidRPr="00843F9C" w:rsidRDefault="00AF6781" w:rsidP="00AF6781">
      <w:pPr>
        <w:spacing w:line="276" w:lineRule="auto"/>
        <w:ind w:firstLine="708"/>
        <w:rPr>
          <w:i/>
          <w:iCs/>
        </w:rPr>
      </w:pPr>
      <w:r w:rsidRPr="00843F9C">
        <w:rPr>
          <w:i/>
          <w:iCs/>
        </w:rPr>
        <w:t>Задание для самостоятельного выполнения:</w:t>
      </w:r>
    </w:p>
    <w:p w:rsidR="00F34AF2" w:rsidRPr="00843F9C" w:rsidRDefault="00843F9C" w:rsidP="006E0EF7">
      <w:pPr>
        <w:pStyle w:val="aa"/>
        <w:numPr>
          <w:ilvl w:val="0"/>
          <w:numId w:val="72"/>
        </w:numPr>
        <w:rPr>
          <w:rFonts w:ascii="Times New Roman" w:hAnsi="Times New Roman"/>
          <w:sz w:val="24"/>
          <w:szCs w:val="24"/>
        </w:rPr>
      </w:pPr>
      <w:r w:rsidRPr="00843F9C">
        <w:rPr>
          <w:rFonts w:ascii="Times New Roman" w:hAnsi="Times New Roman"/>
          <w:sz w:val="24"/>
          <w:szCs w:val="24"/>
        </w:rPr>
        <w:t>Подготовка к дискуссии «Возможности применения содержательных теорий мотивации для стимулирования персонала в современных российских условиях».</w:t>
      </w:r>
    </w:p>
    <w:p w:rsidR="00843F9C" w:rsidRDefault="00843F9C" w:rsidP="006E0EF7">
      <w:pPr>
        <w:pStyle w:val="aa"/>
        <w:numPr>
          <w:ilvl w:val="0"/>
          <w:numId w:val="72"/>
        </w:numPr>
        <w:autoSpaceDE w:val="0"/>
        <w:autoSpaceDN w:val="0"/>
        <w:adjustRightInd w:val="0"/>
        <w:rPr>
          <w:rFonts w:ascii="Times New Roman" w:hAnsi="Times New Roman"/>
          <w:sz w:val="24"/>
          <w:szCs w:val="24"/>
        </w:rPr>
      </w:pPr>
      <w:r w:rsidRPr="00843F9C">
        <w:rPr>
          <w:rFonts w:ascii="Times New Roman" w:hAnsi="Times New Roman"/>
          <w:sz w:val="24"/>
          <w:szCs w:val="24"/>
        </w:rPr>
        <w:t>Найдите в истории, художественной литературе или кино примеры успешной и неуспешной мотивации персонала. Попытайтесь проанализировать успехи или неудачи.</w:t>
      </w:r>
    </w:p>
    <w:p w:rsidR="00F1541F" w:rsidRPr="00F1541F" w:rsidRDefault="00F1541F" w:rsidP="006E0EF7">
      <w:pPr>
        <w:pStyle w:val="aa"/>
        <w:numPr>
          <w:ilvl w:val="0"/>
          <w:numId w:val="72"/>
        </w:numPr>
        <w:autoSpaceDE w:val="0"/>
        <w:autoSpaceDN w:val="0"/>
        <w:adjustRightInd w:val="0"/>
        <w:rPr>
          <w:rFonts w:ascii="Times New Roman" w:hAnsi="Times New Roman"/>
          <w:sz w:val="24"/>
          <w:szCs w:val="24"/>
        </w:rPr>
      </w:pPr>
      <w:r w:rsidRPr="00F1541F">
        <w:rPr>
          <w:rFonts w:ascii="Times New Roman" w:hAnsi="Times New Roman"/>
          <w:sz w:val="24"/>
          <w:szCs w:val="24"/>
        </w:rPr>
        <w:t>Вспомните одну их хорошо знакомых вам реальных компаний. Какие методы</w:t>
      </w:r>
      <w:r>
        <w:rPr>
          <w:rFonts w:ascii="Times New Roman" w:hAnsi="Times New Roman"/>
          <w:sz w:val="24"/>
          <w:szCs w:val="24"/>
        </w:rPr>
        <w:t xml:space="preserve"> </w:t>
      </w:r>
      <w:r w:rsidRPr="00F1541F">
        <w:rPr>
          <w:rFonts w:ascii="Times New Roman" w:hAnsi="Times New Roman"/>
          <w:sz w:val="24"/>
          <w:szCs w:val="24"/>
        </w:rPr>
        <w:t>мотивации применяются менеджерами и руководителями этой компании? В чем их сила, являются ли они эффективными для согласования интересов компании и персонала?</w:t>
      </w:r>
    </w:p>
    <w:p w:rsidR="00F1541F" w:rsidRPr="00F1541F" w:rsidRDefault="00F1541F" w:rsidP="00F1541F">
      <w:pPr>
        <w:autoSpaceDE w:val="0"/>
        <w:autoSpaceDN w:val="0"/>
        <w:adjustRightInd w:val="0"/>
        <w:ind w:left="360"/>
      </w:pPr>
    </w:p>
    <w:p w:rsidR="00843F9C" w:rsidRPr="00F1541F" w:rsidRDefault="00F1541F" w:rsidP="00F1541F">
      <w:pPr>
        <w:jc w:val="center"/>
        <w:rPr>
          <w:b/>
        </w:rPr>
      </w:pPr>
      <w:r w:rsidRPr="00F1541F">
        <w:rPr>
          <w:b/>
        </w:rPr>
        <w:t>Тема 3. Пр</w:t>
      </w:r>
      <w:r w:rsidR="00991E3C">
        <w:rPr>
          <w:b/>
        </w:rPr>
        <w:t>оцессуальные теории мотивации (2</w:t>
      </w:r>
      <w:r w:rsidRPr="00F1541F">
        <w:rPr>
          <w:b/>
        </w:rPr>
        <w:t xml:space="preserve"> час</w:t>
      </w:r>
      <w:r w:rsidR="00991E3C">
        <w:rPr>
          <w:b/>
        </w:rPr>
        <w:t>а</w:t>
      </w:r>
      <w:r w:rsidRPr="00F1541F">
        <w:rPr>
          <w:b/>
        </w:rPr>
        <w:t>)</w:t>
      </w:r>
    </w:p>
    <w:p w:rsidR="00843F9C" w:rsidRDefault="00843F9C" w:rsidP="00F568E5"/>
    <w:p w:rsidR="00843F9C" w:rsidRPr="00AF6781" w:rsidRDefault="00843F9C" w:rsidP="00843F9C">
      <w:pPr>
        <w:pStyle w:val="aa"/>
        <w:ind w:left="0" w:firstLine="708"/>
        <w:jc w:val="both"/>
        <w:rPr>
          <w:rFonts w:ascii="Times New Roman" w:hAnsi="Times New Roman"/>
          <w:b/>
          <w:sz w:val="24"/>
          <w:szCs w:val="24"/>
        </w:rPr>
      </w:pPr>
      <w:r w:rsidRPr="00AF6781">
        <w:rPr>
          <w:rFonts w:ascii="Times New Roman" w:hAnsi="Times New Roman"/>
          <w:b/>
          <w:sz w:val="24"/>
          <w:szCs w:val="24"/>
        </w:rPr>
        <w:t xml:space="preserve">Цель: </w:t>
      </w:r>
      <w:r w:rsidRPr="00AF6781">
        <w:rPr>
          <w:rFonts w:ascii="Times New Roman" w:hAnsi="Times New Roman"/>
          <w:sz w:val="24"/>
          <w:szCs w:val="24"/>
        </w:rPr>
        <w:t>проанализ</w:t>
      </w:r>
      <w:r w:rsidR="00F1541F">
        <w:rPr>
          <w:rFonts w:ascii="Times New Roman" w:hAnsi="Times New Roman"/>
          <w:sz w:val="24"/>
          <w:szCs w:val="24"/>
        </w:rPr>
        <w:t>ировать возможности применения процессуальных</w:t>
      </w:r>
      <w:r w:rsidRPr="00AF6781">
        <w:rPr>
          <w:rFonts w:ascii="Times New Roman" w:hAnsi="Times New Roman"/>
          <w:sz w:val="24"/>
          <w:szCs w:val="24"/>
        </w:rPr>
        <w:t xml:space="preserve"> теорий мотивации для стимулирования персонала в современных российских условиях.</w:t>
      </w:r>
    </w:p>
    <w:p w:rsidR="00843F9C" w:rsidRPr="00AF6781" w:rsidRDefault="00843F9C" w:rsidP="00843F9C">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843F9C" w:rsidRPr="00AF6781" w:rsidRDefault="00843F9C" w:rsidP="00843F9C">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843F9C" w:rsidRPr="00AF6781" w:rsidRDefault="00843F9C" w:rsidP="00843F9C">
      <w:pPr>
        <w:pStyle w:val="aa"/>
        <w:ind w:left="0"/>
        <w:rPr>
          <w:rFonts w:ascii="Times New Roman" w:hAnsi="Times New Roman"/>
          <w:sz w:val="24"/>
          <w:szCs w:val="24"/>
        </w:rPr>
      </w:pPr>
      <w:r w:rsidRPr="00AF6781">
        <w:rPr>
          <w:rFonts w:ascii="Times New Roman" w:hAnsi="Times New Roman"/>
          <w:sz w:val="24"/>
          <w:szCs w:val="24"/>
        </w:rPr>
        <w:t xml:space="preserve">- выявить самостоятельность их суждений и оценки  при рассмотрении темы; </w:t>
      </w:r>
    </w:p>
    <w:p w:rsidR="00843F9C" w:rsidRPr="00AF6781" w:rsidRDefault="00843F9C" w:rsidP="00843F9C">
      <w:pPr>
        <w:pStyle w:val="aa"/>
        <w:ind w:left="0"/>
        <w:rPr>
          <w:rFonts w:ascii="Times New Roman" w:hAnsi="Times New Roman"/>
          <w:sz w:val="24"/>
          <w:szCs w:val="24"/>
        </w:rPr>
      </w:pPr>
      <w:r w:rsidRPr="00AF6781">
        <w:rPr>
          <w:rFonts w:ascii="Times New Roman" w:hAnsi="Times New Roman"/>
          <w:sz w:val="24"/>
          <w:szCs w:val="24"/>
        </w:rPr>
        <w:t xml:space="preserve">- научить анализировать </w:t>
      </w:r>
      <w:r>
        <w:rPr>
          <w:rFonts w:ascii="Times New Roman" w:hAnsi="Times New Roman"/>
          <w:sz w:val="24"/>
          <w:szCs w:val="24"/>
        </w:rPr>
        <w:t>проблемные ситуации.</w:t>
      </w:r>
    </w:p>
    <w:p w:rsidR="00843F9C" w:rsidRPr="00AF6781" w:rsidRDefault="00843F9C" w:rsidP="00843F9C">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843F9C" w:rsidRPr="00AF6781" w:rsidRDefault="00843F9C" w:rsidP="006E0EF7">
      <w:pPr>
        <w:pStyle w:val="aa"/>
        <w:numPr>
          <w:ilvl w:val="0"/>
          <w:numId w:val="73"/>
        </w:numPr>
        <w:spacing w:after="0"/>
        <w:jc w:val="both"/>
        <w:rPr>
          <w:rFonts w:ascii="Times New Roman" w:hAnsi="Times New Roman"/>
          <w:sz w:val="24"/>
          <w:szCs w:val="24"/>
        </w:rPr>
      </w:pPr>
      <w:r w:rsidRPr="00AF6781">
        <w:rPr>
          <w:rFonts w:ascii="Times New Roman" w:hAnsi="Times New Roman"/>
          <w:sz w:val="24"/>
          <w:szCs w:val="24"/>
        </w:rPr>
        <w:t>Обсуждение вопросов по теме занятия.</w:t>
      </w:r>
    </w:p>
    <w:p w:rsidR="00843F9C" w:rsidRPr="00AF6781" w:rsidRDefault="00F1541F" w:rsidP="006E0EF7">
      <w:pPr>
        <w:pStyle w:val="aa"/>
        <w:numPr>
          <w:ilvl w:val="0"/>
          <w:numId w:val="73"/>
        </w:numPr>
        <w:spacing w:after="0"/>
        <w:jc w:val="both"/>
        <w:rPr>
          <w:rFonts w:ascii="Times New Roman" w:hAnsi="Times New Roman"/>
          <w:sz w:val="24"/>
          <w:szCs w:val="24"/>
        </w:rPr>
      </w:pPr>
      <w:r>
        <w:rPr>
          <w:rFonts w:ascii="Times New Roman" w:hAnsi="Times New Roman"/>
          <w:sz w:val="24"/>
          <w:szCs w:val="24"/>
        </w:rPr>
        <w:t>Анализ ситуаций</w:t>
      </w:r>
      <w:r w:rsidR="00843F9C" w:rsidRPr="00AF6781">
        <w:rPr>
          <w:rFonts w:ascii="Times New Roman" w:hAnsi="Times New Roman"/>
          <w:sz w:val="24"/>
          <w:szCs w:val="24"/>
        </w:rPr>
        <w:t xml:space="preserve">. </w:t>
      </w:r>
    </w:p>
    <w:p w:rsidR="00843F9C" w:rsidRPr="00AF6781" w:rsidRDefault="00843F9C" w:rsidP="00843F9C">
      <w:pPr>
        <w:pStyle w:val="aa"/>
        <w:rPr>
          <w:rFonts w:ascii="Times New Roman" w:hAnsi="Times New Roman"/>
          <w:sz w:val="24"/>
          <w:szCs w:val="24"/>
        </w:rPr>
      </w:pPr>
      <w:r w:rsidRPr="00AF6781">
        <w:rPr>
          <w:rFonts w:ascii="Times New Roman" w:hAnsi="Times New Roman"/>
          <w:b/>
          <w:sz w:val="24"/>
          <w:szCs w:val="24"/>
        </w:rPr>
        <w:t>Рекомендуемая литература:</w:t>
      </w:r>
    </w:p>
    <w:p w:rsidR="00843F9C" w:rsidRPr="00054FB7" w:rsidRDefault="00843F9C" w:rsidP="006E0EF7">
      <w:pPr>
        <w:pStyle w:val="aa"/>
        <w:numPr>
          <w:ilvl w:val="0"/>
          <w:numId w:val="74"/>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843F9C" w:rsidRPr="00054FB7" w:rsidRDefault="00843F9C" w:rsidP="006E0EF7">
      <w:pPr>
        <w:pStyle w:val="aa"/>
        <w:numPr>
          <w:ilvl w:val="0"/>
          <w:numId w:val="74"/>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843F9C" w:rsidRPr="00054FB7" w:rsidRDefault="00843F9C" w:rsidP="006E0EF7">
      <w:pPr>
        <w:pStyle w:val="aa"/>
        <w:numPr>
          <w:ilvl w:val="0"/>
          <w:numId w:val="74"/>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843F9C" w:rsidRPr="00054FB7" w:rsidRDefault="00843F9C" w:rsidP="006E0EF7">
      <w:pPr>
        <w:pStyle w:val="aa"/>
        <w:numPr>
          <w:ilvl w:val="0"/>
          <w:numId w:val="74"/>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843F9C" w:rsidRPr="00054FB7" w:rsidRDefault="00843F9C" w:rsidP="006E0EF7">
      <w:pPr>
        <w:pStyle w:val="aa"/>
        <w:numPr>
          <w:ilvl w:val="0"/>
          <w:numId w:val="74"/>
        </w:numPr>
        <w:ind w:left="0" w:firstLine="360"/>
        <w:jc w:val="both"/>
        <w:rPr>
          <w:rFonts w:ascii="Times New Roman" w:hAnsi="Times New Roman"/>
          <w:i/>
          <w:sz w:val="24"/>
          <w:szCs w:val="24"/>
        </w:rPr>
      </w:pPr>
      <w:r w:rsidRPr="00054FB7">
        <w:rPr>
          <w:rFonts w:ascii="Times New Roman" w:eastAsia="TimesNewRoman" w:hAnsi="Times New Roman"/>
          <w:sz w:val="24"/>
          <w:szCs w:val="24"/>
        </w:rPr>
        <w:lastRenderedPageBreak/>
        <w:t>Ильин, Е.П. Мотивация и мотивы: [учеб. пособие] / Е. П. Ильин – Санкт- Петербург [и др. ]: Питер, 2011. – (Мастера психологии). – 508 с.</w:t>
      </w:r>
    </w:p>
    <w:p w:rsidR="00843F9C" w:rsidRPr="00054FB7" w:rsidRDefault="00843F9C" w:rsidP="006E0EF7">
      <w:pPr>
        <w:pStyle w:val="aa"/>
        <w:numPr>
          <w:ilvl w:val="0"/>
          <w:numId w:val="74"/>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843F9C" w:rsidRPr="00054FB7" w:rsidRDefault="00843F9C" w:rsidP="006E0EF7">
      <w:pPr>
        <w:pStyle w:val="aa"/>
        <w:numPr>
          <w:ilvl w:val="0"/>
          <w:numId w:val="74"/>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843F9C" w:rsidRPr="00054FB7" w:rsidRDefault="00843F9C" w:rsidP="006E0EF7">
      <w:pPr>
        <w:pStyle w:val="aa"/>
        <w:numPr>
          <w:ilvl w:val="0"/>
          <w:numId w:val="74"/>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843F9C" w:rsidRPr="00054FB7" w:rsidRDefault="00843F9C" w:rsidP="006E0EF7">
      <w:pPr>
        <w:pStyle w:val="aa"/>
        <w:numPr>
          <w:ilvl w:val="0"/>
          <w:numId w:val="74"/>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843F9C" w:rsidRPr="00054FB7" w:rsidRDefault="00843F9C" w:rsidP="006E0EF7">
      <w:pPr>
        <w:pStyle w:val="aa"/>
        <w:numPr>
          <w:ilvl w:val="0"/>
          <w:numId w:val="74"/>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843F9C" w:rsidRPr="00AF6781" w:rsidRDefault="00843F9C" w:rsidP="00843F9C">
      <w:pPr>
        <w:pStyle w:val="aa"/>
        <w:ind w:left="0"/>
        <w:rPr>
          <w:rFonts w:ascii="Times New Roman" w:hAnsi="Times New Roman"/>
          <w:b/>
          <w:sz w:val="24"/>
          <w:szCs w:val="24"/>
        </w:rPr>
      </w:pPr>
    </w:p>
    <w:p w:rsidR="00843F9C" w:rsidRPr="00AF6781" w:rsidRDefault="00843F9C" w:rsidP="00843F9C">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843F9C" w:rsidRPr="00843F9C" w:rsidRDefault="00843F9C" w:rsidP="00843F9C">
      <w:pPr>
        <w:jc w:val="both"/>
      </w:pPr>
      <w:r w:rsidRPr="00843F9C">
        <w:rPr>
          <w:color w:val="000000"/>
        </w:rPr>
        <w:t>Аудитории для проведения практических занятий, оснащенные стандартным набором учебной мебели.</w:t>
      </w:r>
    </w:p>
    <w:p w:rsidR="00843F9C" w:rsidRPr="00843F9C" w:rsidRDefault="00843F9C" w:rsidP="00843F9C">
      <w:pPr>
        <w:rPr>
          <w:b/>
        </w:rPr>
      </w:pPr>
    </w:p>
    <w:p w:rsidR="00843F9C" w:rsidRPr="00AF6781" w:rsidRDefault="00843F9C" w:rsidP="00843F9C">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обсуждения на практических занятиях:</w:t>
      </w:r>
    </w:p>
    <w:p w:rsidR="00F1541F" w:rsidRPr="006E03E5" w:rsidRDefault="00F1541F" w:rsidP="006E0EF7">
      <w:pPr>
        <w:numPr>
          <w:ilvl w:val="0"/>
          <w:numId w:val="75"/>
        </w:numPr>
      </w:pPr>
      <w:r w:rsidRPr="006E03E5">
        <w:t>Теория ожиданий В. Врума</w:t>
      </w:r>
    </w:p>
    <w:p w:rsidR="00F1541F" w:rsidRPr="006E03E5" w:rsidRDefault="00F1541F" w:rsidP="006E0EF7">
      <w:pPr>
        <w:numPr>
          <w:ilvl w:val="0"/>
          <w:numId w:val="75"/>
        </w:numPr>
      </w:pPr>
      <w:r w:rsidRPr="006E03E5">
        <w:rPr>
          <w:rFonts w:eastAsia="TimesNewRomanPSMT"/>
        </w:rPr>
        <w:t>Теория справедливости Дж. Адамса</w:t>
      </w:r>
    </w:p>
    <w:p w:rsidR="00F1541F" w:rsidRPr="006E03E5" w:rsidRDefault="00F1541F" w:rsidP="006E0EF7">
      <w:pPr>
        <w:numPr>
          <w:ilvl w:val="0"/>
          <w:numId w:val="75"/>
        </w:numPr>
      </w:pPr>
      <w:r w:rsidRPr="006E03E5">
        <w:rPr>
          <w:bCs/>
        </w:rPr>
        <w:t>Модель Портера-Лоулера</w:t>
      </w:r>
    </w:p>
    <w:p w:rsidR="00F1541F" w:rsidRDefault="00F1541F" w:rsidP="00F1541F">
      <w:pPr>
        <w:ind w:firstLine="708"/>
        <w:rPr>
          <w:rFonts w:eastAsia="Calibri"/>
          <w:b/>
          <w:lang w:eastAsia="en-US"/>
        </w:rPr>
      </w:pPr>
    </w:p>
    <w:p w:rsidR="00843F9C" w:rsidRDefault="00F1541F" w:rsidP="00F1541F">
      <w:pPr>
        <w:ind w:firstLine="708"/>
        <w:rPr>
          <w:rFonts w:eastAsia="Calibri"/>
          <w:b/>
          <w:lang w:eastAsia="en-US"/>
        </w:rPr>
      </w:pPr>
      <w:r>
        <w:rPr>
          <w:rFonts w:eastAsia="Calibri"/>
          <w:b/>
          <w:lang w:eastAsia="en-US"/>
        </w:rPr>
        <w:t>Примерные ситуации для анализа</w:t>
      </w:r>
    </w:p>
    <w:p w:rsidR="00F1541F" w:rsidRDefault="00F1541F" w:rsidP="00F1541F">
      <w:pPr>
        <w:autoSpaceDE w:val="0"/>
        <w:autoSpaceDN w:val="0"/>
        <w:adjustRightInd w:val="0"/>
        <w:jc w:val="both"/>
      </w:pPr>
      <w:r>
        <w:t>Ситуация № 1.</w:t>
      </w:r>
    </w:p>
    <w:p w:rsidR="00F1541F" w:rsidRPr="00F1541F" w:rsidRDefault="00F1541F" w:rsidP="00F1541F">
      <w:pPr>
        <w:autoSpaceDE w:val="0"/>
        <w:autoSpaceDN w:val="0"/>
        <w:adjustRightInd w:val="0"/>
        <w:jc w:val="both"/>
      </w:pPr>
      <w:r w:rsidRPr="00F1541F">
        <w:t>Американский психолог Роберт Чальдини в своей книге «Воздействие:</w:t>
      </w:r>
    </w:p>
    <w:p w:rsidR="00F1541F" w:rsidRPr="00F1541F" w:rsidRDefault="00F1541F" w:rsidP="00F1541F">
      <w:pPr>
        <w:autoSpaceDE w:val="0"/>
        <w:autoSpaceDN w:val="0"/>
        <w:adjustRightInd w:val="0"/>
        <w:jc w:val="both"/>
      </w:pPr>
      <w:r w:rsidRPr="00F1541F">
        <w:t xml:space="preserve">наука и практика» приводит данные множества исследований, раскрывающих </w:t>
      </w:r>
      <w:r w:rsidRPr="00F1541F">
        <w:rPr>
          <w:b/>
        </w:rPr>
        <w:t>природу влияния авторитета на наше поведение и наши ценности</w:t>
      </w:r>
      <w:r w:rsidRPr="00F1541F">
        <w:t>. Так, по условиям одного из исследований, психолог в пять разных классов колледжа приводил одного и того же человека, представляя его как гостя из Кембриджского университета. При этом в первом из классов он назвал его «студентом», во втором - «ассистентом», в третьем — «преподавателем», в четвертом - «профессором». После того, как гость уходил из аудитории, учащихся просили примерно оценить его рост. Результаты показали, что рост «профессора» оказался значительно выше, чем рост «студента», и с каждым повышением титула гость «прибавлял» в росте. В чем, по-вашему, секрет?</w:t>
      </w:r>
    </w:p>
    <w:p w:rsidR="00F1541F" w:rsidRPr="00F1541F" w:rsidRDefault="00F1541F" w:rsidP="00F1541F">
      <w:pPr>
        <w:autoSpaceDE w:val="0"/>
        <w:autoSpaceDN w:val="0"/>
        <w:adjustRightInd w:val="0"/>
        <w:jc w:val="both"/>
      </w:pPr>
    </w:p>
    <w:p w:rsidR="00F1541F" w:rsidRPr="00F1541F" w:rsidRDefault="00F1541F" w:rsidP="00F1541F">
      <w:pPr>
        <w:autoSpaceDE w:val="0"/>
        <w:autoSpaceDN w:val="0"/>
        <w:adjustRightInd w:val="0"/>
        <w:jc w:val="both"/>
        <w:rPr>
          <w:b/>
        </w:rPr>
      </w:pPr>
      <w:r>
        <w:rPr>
          <w:b/>
        </w:rPr>
        <w:t>Ситуация № 2</w:t>
      </w:r>
    </w:p>
    <w:p w:rsidR="00F1541F" w:rsidRPr="00F1541F" w:rsidRDefault="00F1541F" w:rsidP="00F1541F">
      <w:pPr>
        <w:autoSpaceDE w:val="0"/>
        <w:autoSpaceDN w:val="0"/>
        <w:adjustRightInd w:val="0"/>
        <w:jc w:val="both"/>
      </w:pPr>
      <w:r w:rsidRPr="00F1541F">
        <w:t>Случайно подобранным лицам предъявлялись белые листы бумаги или экран, на</w:t>
      </w:r>
    </w:p>
    <w:p w:rsidR="00F1541F" w:rsidRPr="00F1541F" w:rsidRDefault="00F1541F" w:rsidP="00F1541F">
      <w:pPr>
        <w:autoSpaceDE w:val="0"/>
        <w:autoSpaceDN w:val="0"/>
        <w:adjustRightInd w:val="0"/>
        <w:jc w:val="both"/>
      </w:pPr>
      <w:r w:rsidRPr="00F1541F">
        <w:t>котором слева имелась одна прямая линия, а справа - три. Одна из правых линий точно соответствовала по длине левой, и испытуемый должен был ее определить. Разница в длине была столь значительна, что когда испытуемые отвечали поодиночке, никто из них ни разу не ошибся. Затем участники вызывались группами по 7-9 человек. При этом вся группа, кроме последнего отвечавшего, по предварительной договоренности с экспериментатором единодушно давала заранее согласованный неправильный ответ.</w:t>
      </w:r>
    </w:p>
    <w:p w:rsidR="00F1541F" w:rsidRPr="00F1541F" w:rsidRDefault="00F1541F" w:rsidP="00F1541F">
      <w:pPr>
        <w:autoSpaceDE w:val="0"/>
        <w:autoSpaceDN w:val="0"/>
        <w:adjustRightInd w:val="0"/>
        <w:jc w:val="both"/>
      </w:pPr>
      <w:r w:rsidRPr="00F1541F">
        <w:t>Оказалось, что у 37% лиц, не знавших о сговоре, ответы были такими же, то есть</w:t>
      </w:r>
    </w:p>
    <w:p w:rsidR="00F1541F" w:rsidRDefault="00F1541F" w:rsidP="00F1541F">
      <w:pPr>
        <w:autoSpaceDE w:val="0"/>
        <w:autoSpaceDN w:val="0"/>
        <w:adjustRightInd w:val="0"/>
        <w:jc w:val="both"/>
        <w:rPr>
          <w:i/>
        </w:rPr>
      </w:pPr>
      <w:r w:rsidRPr="00F1541F">
        <w:lastRenderedPageBreak/>
        <w:t xml:space="preserve">неправильными, - они не поверили своим глазам и согласились с мнением большинства. Это влияние группового мнения - </w:t>
      </w:r>
      <w:r w:rsidRPr="00F1541F">
        <w:rPr>
          <w:b/>
        </w:rPr>
        <w:t>непроизвольное стремление индивидуума согласовывать свою точку зрения с группой - называется конформностью</w:t>
      </w:r>
      <w:r w:rsidRPr="00F1541F">
        <w:t xml:space="preserve">. Она присуща всем людям и довольно постоянна для каждого индивидуума. </w:t>
      </w:r>
      <w:r w:rsidRPr="00F1541F">
        <w:rPr>
          <w:i/>
        </w:rPr>
        <w:t>Как можно использовать этот механизм для мотивации персонала при согласовании ценностей группы, организации и работника?</w:t>
      </w:r>
    </w:p>
    <w:p w:rsidR="00B16BE0" w:rsidRDefault="00B16BE0" w:rsidP="00F1541F">
      <w:pPr>
        <w:autoSpaceDE w:val="0"/>
        <w:autoSpaceDN w:val="0"/>
        <w:adjustRightInd w:val="0"/>
        <w:jc w:val="both"/>
        <w:rPr>
          <w:i/>
        </w:rPr>
      </w:pPr>
    </w:p>
    <w:p w:rsidR="00B16BE0" w:rsidRPr="00F1541F" w:rsidRDefault="00B16BE0" w:rsidP="00F1541F">
      <w:pPr>
        <w:autoSpaceDE w:val="0"/>
        <w:autoSpaceDN w:val="0"/>
        <w:adjustRightInd w:val="0"/>
        <w:jc w:val="both"/>
        <w:rPr>
          <w:i/>
        </w:rPr>
      </w:pPr>
    </w:p>
    <w:p w:rsidR="00B16BE0" w:rsidRPr="00B16BE0" w:rsidRDefault="00B16BE0" w:rsidP="00B16BE0">
      <w:pPr>
        <w:jc w:val="center"/>
        <w:rPr>
          <w:b/>
        </w:rPr>
      </w:pPr>
      <w:r w:rsidRPr="00B16BE0">
        <w:rPr>
          <w:b/>
        </w:rPr>
        <w:t xml:space="preserve">Тема 6. Материальное </w:t>
      </w:r>
      <w:r>
        <w:rPr>
          <w:b/>
        </w:rPr>
        <w:t>денежное стимулирование</w:t>
      </w:r>
      <w:r w:rsidRPr="00B16BE0">
        <w:rPr>
          <w:b/>
        </w:rPr>
        <w:t xml:space="preserve"> трудовой деятельности</w:t>
      </w:r>
      <w:r>
        <w:rPr>
          <w:b/>
        </w:rPr>
        <w:t xml:space="preserve"> (1 час)</w:t>
      </w:r>
    </w:p>
    <w:p w:rsidR="00B16BE0" w:rsidRPr="00B16BE0" w:rsidRDefault="00B16BE0" w:rsidP="00B16BE0"/>
    <w:p w:rsidR="00B16BE0" w:rsidRPr="00AF6781" w:rsidRDefault="00B16BE0" w:rsidP="00B16BE0">
      <w:pPr>
        <w:pStyle w:val="aa"/>
        <w:ind w:left="0" w:firstLine="708"/>
        <w:jc w:val="both"/>
        <w:rPr>
          <w:rFonts w:ascii="Times New Roman" w:hAnsi="Times New Roman"/>
          <w:b/>
          <w:sz w:val="24"/>
          <w:szCs w:val="24"/>
        </w:rPr>
      </w:pPr>
      <w:r w:rsidRPr="00AF6781">
        <w:rPr>
          <w:rFonts w:ascii="Times New Roman" w:hAnsi="Times New Roman"/>
          <w:b/>
          <w:sz w:val="24"/>
          <w:szCs w:val="24"/>
        </w:rPr>
        <w:t xml:space="preserve">Цель: </w:t>
      </w:r>
      <w:r w:rsidRPr="00AF6781">
        <w:rPr>
          <w:rFonts w:ascii="Times New Roman" w:hAnsi="Times New Roman"/>
          <w:sz w:val="24"/>
          <w:szCs w:val="24"/>
        </w:rPr>
        <w:t>проанализ</w:t>
      </w:r>
      <w:r>
        <w:rPr>
          <w:rFonts w:ascii="Times New Roman" w:hAnsi="Times New Roman"/>
          <w:sz w:val="24"/>
          <w:szCs w:val="24"/>
        </w:rPr>
        <w:t xml:space="preserve">ировать преимущества и недостатки основных форм материального денежного стимулирования. </w:t>
      </w:r>
    </w:p>
    <w:p w:rsidR="00B16BE0" w:rsidRPr="00AF6781" w:rsidRDefault="00B16BE0" w:rsidP="00B16BE0">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B16BE0" w:rsidRPr="00AF6781" w:rsidRDefault="00B16BE0" w:rsidP="00B16BE0">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B16BE0" w:rsidRPr="00AF6781" w:rsidRDefault="00B16BE0" w:rsidP="00B16BE0">
      <w:pPr>
        <w:pStyle w:val="aa"/>
        <w:ind w:left="0"/>
        <w:rPr>
          <w:rFonts w:ascii="Times New Roman" w:hAnsi="Times New Roman"/>
          <w:sz w:val="24"/>
          <w:szCs w:val="24"/>
        </w:rPr>
      </w:pPr>
      <w:r w:rsidRPr="00AF6781">
        <w:rPr>
          <w:rFonts w:ascii="Times New Roman" w:hAnsi="Times New Roman"/>
          <w:sz w:val="24"/>
          <w:szCs w:val="24"/>
        </w:rPr>
        <w:t xml:space="preserve">- выявить самостоятельность их суждений и оценки  при рассмотрении темы; </w:t>
      </w:r>
    </w:p>
    <w:p w:rsidR="00B16BE0" w:rsidRPr="00AF6781" w:rsidRDefault="00B16BE0" w:rsidP="00B16BE0">
      <w:pPr>
        <w:pStyle w:val="aa"/>
        <w:ind w:left="0"/>
        <w:rPr>
          <w:rFonts w:ascii="Times New Roman" w:hAnsi="Times New Roman"/>
          <w:sz w:val="24"/>
          <w:szCs w:val="24"/>
        </w:rPr>
      </w:pPr>
      <w:r w:rsidRPr="00AF6781">
        <w:rPr>
          <w:rFonts w:ascii="Times New Roman" w:hAnsi="Times New Roman"/>
          <w:sz w:val="24"/>
          <w:szCs w:val="24"/>
        </w:rPr>
        <w:t xml:space="preserve">- научить анализировать </w:t>
      </w:r>
      <w:r>
        <w:rPr>
          <w:rFonts w:ascii="Times New Roman" w:hAnsi="Times New Roman"/>
          <w:sz w:val="24"/>
          <w:szCs w:val="24"/>
        </w:rPr>
        <w:t>проблемные ситуации.</w:t>
      </w:r>
    </w:p>
    <w:p w:rsidR="00B16BE0" w:rsidRPr="00AF6781" w:rsidRDefault="00B16BE0" w:rsidP="00B16BE0">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B16BE0" w:rsidRPr="00AF6781" w:rsidRDefault="00B16BE0" w:rsidP="006E0EF7">
      <w:pPr>
        <w:pStyle w:val="aa"/>
        <w:numPr>
          <w:ilvl w:val="0"/>
          <w:numId w:val="78"/>
        </w:numPr>
        <w:spacing w:after="0"/>
        <w:jc w:val="both"/>
        <w:rPr>
          <w:rFonts w:ascii="Times New Roman" w:hAnsi="Times New Roman"/>
          <w:sz w:val="24"/>
          <w:szCs w:val="24"/>
        </w:rPr>
      </w:pPr>
      <w:r w:rsidRPr="00AF6781">
        <w:rPr>
          <w:rFonts w:ascii="Times New Roman" w:hAnsi="Times New Roman"/>
          <w:sz w:val="24"/>
          <w:szCs w:val="24"/>
        </w:rPr>
        <w:t>Обсуждение вопросов по теме занятия.</w:t>
      </w:r>
    </w:p>
    <w:p w:rsidR="00B16BE0" w:rsidRDefault="00B16BE0" w:rsidP="006E0EF7">
      <w:pPr>
        <w:pStyle w:val="aa"/>
        <w:numPr>
          <w:ilvl w:val="0"/>
          <w:numId w:val="78"/>
        </w:numPr>
        <w:spacing w:after="0"/>
        <w:jc w:val="both"/>
        <w:rPr>
          <w:rFonts w:ascii="Times New Roman" w:hAnsi="Times New Roman"/>
          <w:sz w:val="24"/>
          <w:szCs w:val="24"/>
        </w:rPr>
      </w:pPr>
      <w:r>
        <w:rPr>
          <w:rFonts w:ascii="Times New Roman" w:hAnsi="Times New Roman"/>
          <w:sz w:val="24"/>
          <w:szCs w:val="24"/>
        </w:rPr>
        <w:t>Анализ ситуаций</w:t>
      </w:r>
      <w:r w:rsidRPr="00AF6781">
        <w:rPr>
          <w:rFonts w:ascii="Times New Roman" w:hAnsi="Times New Roman"/>
          <w:sz w:val="24"/>
          <w:szCs w:val="24"/>
        </w:rPr>
        <w:t xml:space="preserve">. </w:t>
      </w:r>
    </w:p>
    <w:p w:rsidR="008F776E" w:rsidRPr="00AF6781" w:rsidRDefault="008F776E" w:rsidP="006E0EF7">
      <w:pPr>
        <w:pStyle w:val="aa"/>
        <w:numPr>
          <w:ilvl w:val="0"/>
          <w:numId w:val="78"/>
        </w:numPr>
        <w:spacing w:after="0"/>
        <w:jc w:val="both"/>
        <w:rPr>
          <w:rFonts w:ascii="Times New Roman" w:hAnsi="Times New Roman"/>
          <w:sz w:val="24"/>
          <w:szCs w:val="24"/>
        </w:rPr>
      </w:pPr>
    </w:p>
    <w:p w:rsidR="00B16BE0" w:rsidRPr="00AF6781" w:rsidRDefault="00B16BE0" w:rsidP="00B16BE0">
      <w:pPr>
        <w:pStyle w:val="aa"/>
        <w:rPr>
          <w:rFonts w:ascii="Times New Roman" w:hAnsi="Times New Roman"/>
          <w:sz w:val="24"/>
          <w:szCs w:val="24"/>
        </w:rPr>
      </w:pPr>
      <w:r w:rsidRPr="00AF6781">
        <w:rPr>
          <w:rFonts w:ascii="Times New Roman" w:hAnsi="Times New Roman"/>
          <w:b/>
          <w:sz w:val="24"/>
          <w:szCs w:val="24"/>
        </w:rPr>
        <w:t>Рекомендуемая литература:</w:t>
      </w:r>
    </w:p>
    <w:p w:rsidR="00B16BE0" w:rsidRPr="00054FB7" w:rsidRDefault="00B16BE0" w:rsidP="006E0EF7">
      <w:pPr>
        <w:pStyle w:val="aa"/>
        <w:numPr>
          <w:ilvl w:val="0"/>
          <w:numId w:val="77"/>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B16BE0" w:rsidRPr="00054FB7" w:rsidRDefault="00B16BE0" w:rsidP="006E0EF7">
      <w:pPr>
        <w:pStyle w:val="aa"/>
        <w:numPr>
          <w:ilvl w:val="0"/>
          <w:numId w:val="77"/>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B16BE0" w:rsidRPr="00054FB7" w:rsidRDefault="00B16BE0" w:rsidP="006E0EF7">
      <w:pPr>
        <w:pStyle w:val="aa"/>
        <w:numPr>
          <w:ilvl w:val="0"/>
          <w:numId w:val="77"/>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B16BE0" w:rsidRPr="00054FB7" w:rsidRDefault="00B16BE0" w:rsidP="006E0EF7">
      <w:pPr>
        <w:pStyle w:val="aa"/>
        <w:numPr>
          <w:ilvl w:val="0"/>
          <w:numId w:val="77"/>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B16BE0" w:rsidRPr="00054FB7" w:rsidRDefault="00B16BE0" w:rsidP="006E0EF7">
      <w:pPr>
        <w:pStyle w:val="aa"/>
        <w:numPr>
          <w:ilvl w:val="0"/>
          <w:numId w:val="77"/>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B16BE0" w:rsidRPr="00054FB7" w:rsidRDefault="00B16BE0" w:rsidP="006E0EF7">
      <w:pPr>
        <w:pStyle w:val="aa"/>
        <w:numPr>
          <w:ilvl w:val="0"/>
          <w:numId w:val="77"/>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B16BE0" w:rsidRPr="00054FB7" w:rsidRDefault="00B16BE0" w:rsidP="006E0EF7">
      <w:pPr>
        <w:pStyle w:val="aa"/>
        <w:numPr>
          <w:ilvl w:val="0"/>
          <w:numId w:val="77"/>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B16BE0" w:rsidRPr="00054FB7" w:rsidRDefault="00B16BE0" w:rsidP="006E0EF7">
      <w:pPr>
        <w:pStyle w:val="aa"/>
        <w:numPr>
          <w:ilvl w:val="0"/>
          <w:numId w:val="77"/>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B16BE0" w:rsidRPr="00054FB7" w:rsidRDefault="00B16BE0" w:rsidP="006E0EF7">
      <w:pPr>
        <w:pStyle w:val="aa"/>
        <w:numPr>
          <w:ilvl w:val="0"/>
          <w:numId w:val="77"/>
        </w:numPr>
        <w:ind w:left="0" w:firstLine="360"/>
        <w:jc w:val="both"/>
        <w:rPr>
          <w:rFonts w:ascii="Times New Roman" w:hAnsi="Times New Roman"/>
          <w:i/>
          <w:sz w:val="24"/>
          <w:szCs w:val="24"/>
        </w:rPr>
      </w:pPr>
      <w:r w:rsidRPr="00054FB7">
        <w:rPr>
          <w:rFonts w:ascii="Times New Roman" w:hAnsi="Times New Roman"/>
          <w:sz w:val="24"/>
          <w:szCs w:val="24"/>
        </w:rPr>
        <w:lastRenderedPageBreak/>
        <w:t>Веснин В.Р. Менеджмент: учеб.- М.: Проспект, 2009.-512 с.Карташова Л.В. Организационное поведение. М.: ИНФРА-М, 2010.-157 с.</w:t>
      </w:r>
    </w:p>
    <w:p w:rsidR="00B16BE0" w:rsidRPr="00054FB7" w:rsidRDefault="00B16BE0" w:rsidP="006E0EF7">
      <w:pPr>
        <w:pStyle w:val="aa"/>
        <w:numPr>
          <w:ilvl w:val="0"/>
          <w:numId w:val="77"/>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B16BE0" w:rsidRPr="00AF6781" w:rsidRDefault="00B16BE0" w:rsidP="00B16BE0">
      <w:pPr>
        <w:pStyle w:val="aa"/>
        <w:ind w:left="0"/>
        <w:rPr>
          <w:rFonts w:ascii="Times New Roman" w:hAnsi="Times New Roman"/>
          <w:b/>
          <w:sz w:val="24"/>
          <w:szCs w:val="24"/>
        </w:rPr>
      </w:pPr>
    </w:p>
    <w:p w:rsidR="00B16BE0" w:rsidRPr="00AF6781" w:rsidRDefault="00B16BE0" w:rsidP="00B16BE0">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B16BE0" w:rsidRPr="00843F9C" w:rsidRDefault="00B16BE0" w:rsidP="00B16BE0">
      <w:pPr>
        <w:jc w:val="both"/>
      </w:pPr>
      <w:r w:rsidRPr="00843F9C">
        <w:rPr>
          <w:color w:val="000000"/>
        </w:rPr>
        <w:t>Аудитории для проведения практических занятий, оснащенные стандартным набором учебной мебели.</w:t>
      </w:r>
    </w:p>
    <w:p w:rsidR="00B16BE0" w:rsidRPr="00843F9C" w:rsidRDefault="00B16BE0" w:rsidP="00B16BE0">
      <w:pPr>
        <w:rPr>
          <w:b/>
        </w:rPr>
      </w:pPr>
    </w:p>
    <w:p w:rsidR="00B16BE0" w:rsidRPr="008F776E" w:rsidRDefault="00B16BE0" w:rsidP="008F776E">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w:t>
      </w:r>
      <w:r w:rsidR="008F776E">
        <w:rPr>
          <w:rFonts w:ascii="Times New Roman" w:hAnsi="Times New Roman"/>
          <w:b/>
          <w:sz w:val="24"/>
          <w:szCs w:val="24"/>
        </w:rPr>
        <w:t>ждения на практических занятиях</w:t>
      </w:r>
    </w:p>
    <w:p w:rsidR="00B16BE0" w:rsidRPr="003C6499" w:rsidRDefault="00B16BE0" w:rsidP="006E0EF7">
      <w:pPr>
        <w:pStyle w:val="aa"/>
        <w:numPr>
          <w:ilvl w:val="0"/>
          <w:numId w:val="76"/>
        </w:numPr>
        <w:spacing w:after="0"/>
        <w:rPr>
          <w:rFonts w:ascii="Times New Roman" w:hAnsi="Times New Roman"/>
          <w:sz w:val="24"/>
          <w:szCs w:val="24"/>
        </w:rPr>
      </w:pPr>
      <w:r w:rsidRPr="003C6499">
        <w:rPr>
          <w:rFonts w:ascii="Times New Roman" w:hAnsi="Times New Roman"/>
          <w:sz w:val="24"/>
          <w:szCs w:val="24"/>
        </w:rPr>
        <w:t>Зарплата</w:t>
      </w:r>
    </w:p>
    <w:p w:rsidR="00B16BE0" w:rsidRPr="003C6499" w:rsidRDefault="00B16BE0" w:rsidP="006E0EF7">
      <w:pPr>
        <w:pStyle w:val="aa"/>
        <w:numPr>
          <w:ilvl w:val="0"/>
          <w:numId w:val="76"/>
        </w:numPr>
        <w:spacing w:after="0"/>
        <w:rPr>
          <w:rFonts w:ascii="Times New Roman" w:hAnsi="Times New Roman"/>
          <w:sz w:val="24"/>
          <w:szCs w:val="24"/>
        </w:rPr>
      </w:pPr>
      <w:r w:rsidRPr="003C6499">
        <w:rPr>
          <w:rFonts w:ascii="Times New Roman" w:hAnsi="Times New Roman"/>
          <w:sz w:val="24"/>
          <w:szCs w:val="24"/>
        </w:rPr>
        <w:t xml:space="preserve">Бонусы </w:t>
      </w:r>
    </w:p>
    <w:p w:rsidR="00B16BE0" w:rsidRPr="003C6499" w:rsidRDefault="00B16BE0" w:rsidP="006E0EF7">
      <w:pPr>
        <w:pStyle w:val="aa"/>
        <w:numPr>
          <w:ilvl w:val="0"/>
          <w:numId w:val="76"/>
        </w:numPr>
        <w:spacing w:after="0"/>
        <w:rPr>
          <w:rFonts w:ascii="Times New Roman" w:hAnsi="Times New Roman"/>
          <w:sz w:val="24"/>
          <w:szCs w:val="24"/>
        </w:rPr>
      </w:pPr>
      <w:r w:rsidRPr="003C6499">
        <w:rPr>
          <w:rFonts w:ascii="Times New Roman" w:hAnsi="Times New Roman"/>
          <w:sz w:val="24"/>
          <w:szCs w:val="24"/>
        </w:rPr>
        <w:t>Участие в прибылях</w:t>
      </w:r>
    </w:p>
    <w:p w:rsidR="00B16BE0" w:rsidRDefault="00B16BE0" w:rsidP="006E0EF7">
      <w:pPr>
        <w:pStyle w:val="aa"/>
        <w:numPr>
          <w:ilvl w:val="0"/>
          <w:numId w:val="76"/>
        </w:numPr>
        <w:spacing w:after="0"/>
        <w:rPr>
          <w:rFonts w:ascii="Times New Roman" w:hAnsi="Times New Roman"/>
          <w:sz w:val="24"/>
          <w:szCs w:val="24"/>
        </w:rPr>
      </w:pPr>
      <w:r w:rsidRPr="003C6499">
        <w:rPr>
          <w:rFonts w:ascii="Times New Roman" w:hAnsi="Times New Roman"/>
          <w:sz w:val="24"/>
          <w:szCs w:val="24"/>
        </w:rPr>
        <w:t>Участие в акционерном капитале</w:t>
      </w:r>
    </w:p>
    <w:p w:rsidR="008F776E" w:rsidRDefault="008F776E" w:rsidP="008F776E"/>
    <w:p w:rsidR="008F776E" w:rsidRDefault="008F776E" w:rsidP="008F776E">
      <w:r>
        <w:t>Примерные ситуации для анализа</w:t>
      </w:r>
    </w:p>
    <w:p w:rsidR="008F776E" w:rsidRPr="008F776E" w:rsidRDefault="008F776E" w:rsidP="008F776E"/>
    <w:p w:rsidR="00F1541F" w:rsidRPr="008F776E" w:rsidRDefault="008F776E" w:rsidP="008F776E">
      <w:pPr>
        <w:jc w:val="both"/>
      </w:pPr>
      <w:r w:rsidRPr="008F776E">
        <w:t>Ситуация № 1.</w:t>
      </w:r>
    </w:p>
    <w:p w:rsidR="008F776E" w:rsidRPr="008F776E" w:rsidRDefault="008F776E" w:rsidP="008F776E">
      <w:pPr>
        <w:autoSpaceDE w:val="0"/>
        <w:autoSpaceDN w:val="0"/>
        <w:adjustRightInd w:val="0"/>
        <w:jc w:val="both"/>
      </w:pPr>
      <w:r w:rsidRPr="008F776E">
        <w:t>Прокомментируйте с позиций действия механизма мотивации следующий</w:t>
      </w:r>
    </w:p>
    <w:p w:rsidR="008F776E" w:rsidRPr="008F776E" w:rsidRDefault="008F776E" w:rsidP="008F776E">
      <w:pPr>
        <w:autoSpaceDE w:val="0"/>
        <w:autoSpaceDN w:val="0"/>
        <w:adjustRightInd w:val="0"/>
        <w:jc w:val="both"/>
      </w:pPr>
      <w:r w:rsidRPr="008F776E">
        <w:t>исторический факт:</w:t>
      </w:r>
    </w:p>
    <w:p w:rsidR="008F776E" w:rsidRPr="008F776E" w:rsidRDefault="008F776E" w:rsidP="008F776E">
      <w:pPr>
        <w:autoSpaceDE w:val="0"/>
        <w:autoSpaceDN w:val="0"/>
        <w:adjustRightInd w:val="0"/>
        <w:jc w:val="both"/>
      </w:pPr>
      <w:r w:rsidRPr="008F776E">
        <w:t>Когда Юлий Цезарь из Галии переправился через Ла-Манш и высадился со своими легионами в стране, которая теперь называется Англией, что сделал он для обеспечения успеха своих войск? - Он приказал своим солдатам остановиться на меловых утесах Дувра; взглянув вниз с высоты двухсот футов над морем, они увидели красные языки пламени, пожирающие все корабли, на которых они прибыли. Солдаты находились во вражеской стране, последняя связь с континентом исчезла, последнее средство отступления было сожжено, и им оставалось только одно: наступать и побеждать. Именно это они и сделали.</w:t>
      </w:r>
    </w:p>
    <w:p w:rsidR="008F776E" w:rsidRPr="008F776E" w:rsidRDefault="008F776E" w:rsidP="008F776E">
      <w:pPr>
        <w:jc w:val="both"/>
      </w:pPr>
    </w:p>
    <w:p w:rsidR="008F776E" w:rsidRPr="008F776E" w:rsidRDefault="008F776E" w:rsidP="008F776E">
      <w:pPr>
        <w:jc w:val="both"/>
      </w:pPr>
      <w:r w:rsidRPr="008F776E">
        <w:t>Ситуация № 2.</w:t>
      </w:r>
    </w:p>
    <w:p w:rsidR="008F776E" w:rsidRPr="008F776E" w:rsidRDefault="008F776E" w:rsidP="008F776E">
      <w:pPr>
        <w:autoSpaceDE w:val="0"/>
        <w:autoSpaceDN w:val="0"/>
        <w:adjustRightInd w:val="0"/>
        <w:jc w:val="both"/>
      </w:pPr>
      <w:r w:rsidRPr="008F776E">
        <w:t>Для стимулирования продаж товаров руководитель одной из торговых фирм</w:t>
      </w:r>
    </w:p>
    <w:p w:rsidR="008F776E" w:rsidRPr="008F776E" w:rsidRDefault="008F776E" w:rsidP="008F776E">
      <w:pPr>
        <w:autoSpaceDE w:val="0"/>
        <w:autoSpaceDN w:val="0"/>
        <w:adjustRightInd w:val="0"/>
        <w:jc w:val="both"/>
        <w:rPr>
          <w:i/>
        </w:rPr>
      </w:pPr>
      <w:r w:rsidRPr="008F776E">
        <w:t xml:space="preserve">объявил о выделении лучшему продавцу бесплатной поездки на Бермуды вместе с супругой, где они смогли бы поиграть в гольф (его любимую игру) на лучших площадках мира. Прошло 3 месяца, а увеличения объема продаж не наблюдалось. Руководитель объяснял это тем, что продавцы «не тянут». Тогда он пригласил специалиста со стороны, чтобы тот развил у продавцов умение хорошо торговать и разработал программу, стимулирующую побудительные мотивы. Специалист отправился в торговые залы, базы, склады, осмотрел стоянки автомобилей и везде находил охотничьи и рыболовные принадлежности. Ни одной клюшки для гольфа он не обнаружил. Было ясно, что шеф не знает своих подчиненных. Никаких занятий с продавцами не потребовалось. На следующий день было сделано новое объявление, увеличившее продажи в несколько раз. </w:t>
      </w:r>
      <w:r w:rsidRPr="008F776E">
        <w:rPr>
          <w:i/>
        </w:rPr>
        <w:t>Что это было за объявление?</w:t>
      </w:r>
    </w:p>
    <w:p w:rsidR="008F776E" w:rsidRDefault="008F776E" w:rsidP="00F568E5"/>
    <w:p w:rsidR="008F776E" w:rsidRPr="008F776E" w:rsidRDefault="008F776E" w:rsidP="008F776E">
      <w:pPr>
        <w:jc w:val="center"/>
        <w:rPr>
          <w:b/>
        </w:rPr>
      </w:pPr>
      <w:r w:rsidRPr="008F776E">
        <w:rPr>
          <w:b/>
        </w:rPr>
        <w:t>Тема 7. Материальное неденежное стимулирование  трудовой деятельности (2 часа)</w:t>
      </w:r>
    </w:p>
    <w:p w:rsidR="008F776E" w:rsidRPr="00AF6781" w:rsidRDefault="008F776E" w:rsidP="008F776E">
      <w:pPr>
        <w:pStyle w:val="aa"/>
        <w:ind w:left="0" w:firstLine="708"/>
        <w:jc w:val="both"/>
        <w:rPr>
          <w:rFonts w:ascii="Times New Roman" w:hAnsi="Times New Roman"/>
          <w:b/>
          <w:sz w:val="24"/>
          <w:szCs w:val="24"/>
        </w:rPr>
      </w:pPr>
      <w:r w:rsidRPr="00AF6781">
        <w:rPr>
          <w:rFonts w:ascii="Times New Roman" w:hAnsi="Times New Roman"/>
          <w:b/>
          <w:sz w:val="24"/>
          <w:szCs w:val="24"/>
        </w:rPr>
        <w:t xml:space="preserve">Цель: </w:t>
      </w:r>
      <w:r w:rsidRPr="00AF6781">
        <w:rPr>
          <w:rFonts w:ascii="Times New Roman" w:hAnsi="Times New Roman"/>
          <w:sz w:val="24"/>
          <w:szCs w:val="24"/>
        </w:rPr>
        <w:t>проанализ</w:t>
      </w:r>
      <w:r>
        <w:rPr>
          <w:rFonts w:ascii="Times New Roman" w:hAnsi="Times New Roman"/>
          <w:sz w:val="24"/>
          <w:szCs w:val="24"/>
        </w:rPr>
        <w:t xml:space="preserve">ировать преимущества и недостатки основных форм материального неденежного стимулирования. </w:t>
      </w:r>
    </w:p>
    <w:p w:rsidR="008F776E" w:rsidRPr="00AF6781" w:rsidRDefault="008F776E" w:rsidP="008F776E">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8F776E" w:rsidRPr="00AF6781" w:rsidRDefault="008F776E" w:rsidP="008F776E">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8F776E" w:rsidRPr="00AF6781" w:rsidRDefault="008F776E" w:rsidP="008F776E">
      <w:pPr>
        <w:pStyle w:val="aa"/>
        <w:ind w:left="0"/>
        <w:rPr>
          <w:rFonts w:ascii="Times New Roman" w:hAnsi="Times New Roman"/>
          <w:sz w:val="24"/>
          <w:szCs w:val="24"/>
        </w:rPr>
      </w:pPr>
      <w:r w:rsidRPr="00AF6781">
        <w:rPr>
          <w:rFonts w:ascii="Times New Roman" w:hAnsi="Times New Roman"/>
          <w:sz w:val="24"/>
          <w:szCs w:val="24"/>
        </w:rPr>
        <w:t xml:space="preserve">- выявить самостоятельность их суждений и оценки  при рассмотрении темы; </w:t>
      </w:r>
    </w:p>
    <w:p w:rsidR="008F776E" w:rsidRPr="00AF6781" w:rsidRDefault="008F776E" w:rsidP="008F776E">
      <w:pPr>
        <w:pStyle w:val="aa"/>
        <w:ind w:left="0"/>
        <w:rPr>
          <w:rFonts w:ascii="Times New Roman" w:hAnsi="Times New Roman"/>
          <w:sz w:val="24"/>
          <w:szCs w:val="24"/>
        </w:rPr>
      </w:pPr>
      <w:r w:rsidRPr="00AF6781">
        <w:rPr>
          <w:rFonts w:ascii="Times New Roman" w:hAnsi="Times New Roman"/>
          <w:sz w:val="24"/>
          <w:szCs w:val="24"/>
        </w:rPr>
        <w:lastRenderedPageBreak/>
        <w:t xml:space="preserve">- научить анализировать </w:t>
      </w:r>
      <w:r>
        <w:rPr>
          <w:rFonts w:ascii="Times New Roman" w:hAnsi="Times New Roman"/>
          <w:sz w:val="24"/>
          <w:szCs w:val="24"/>
        </w:rPr>
        <w:t>проблемные ситуации.</w:t>
      </w:r>
    </w:p>
    <w:p w:rsidR="008F776E" w:rsidRPr="00AF6781" w:rsidRDefault="008F776E" w:rsidP="008F776E">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8F776E" w:rsidRPr="00AF6781" w:rsidRDefault="008F776E" w:rsidP="006E0EF7">
      <w:pPr>
        <w:pStyle w:val="aa"/>
        <w:numPr>
          <w:ilvl w:val="0"/>
          <w:numId w:val="79"/>
        </w:numPr>
        <w:spacing w:after="0"/>
        <w:jc w:val="both"/>
        <w:rPr>
          <w:rFonts w:ascii="Times New Roman" w:hAnsi="Times New Roman"/>
          <w:sz w:val="24"/>
          <w:szCs w:val="24"/>
        </w:rPr>
      </w:pPr>
      <w:r w:rsidRPr="00AF6781">
        <w:rPr>
          <w:rFonts w:ascii="Times New Roman" w:hAnsi="Times New Roman"/>
          <w:sz w:val="24"/>
          <w:szCs w:val="24"/>
        </w:rPr>
        <w:t>Обсуждение вопросов по теме занятия.</w:t>
      </w:r>
    </w:p>
    <w:p w:rsidR="008F776E" w:rsidRDefault="008F776E" w:rsidP="006E0EF7">
      <w:pPr>
        <w:pStyle w:val="aa"/>
        <w:numPr>
          <w:ilvl w:val="0"/>
          <w:numId w:val="79"/>
        </w:numPr>
        <w:spacing w:after="0"/>
        <w:jc w:val="both"/>
        <w:rPr>
          <w:rFonts w:ascii="Times New Roman" w:hAnsi="Times New Roman"/>
          <w:sz w:val="24"/>
          <w:szCs w:val="24"/>
        </w:rPr>
      </w:pPr>
      <w:r>
        <w:rPr>
          <w:rFonts w:ascii="Times New Roman" w:hAnsi="Times New Roman"/>
          <w:sz w:val="24"/>
          <w:szCs w:val="24"/>
        </w:rPr>
        <w:t>Анализ ситуации</w:t>
      </w:r>
      <w:r w:rsidRPr="00AF6781">
        <w:rPr>
          <w:rFonts w:ascii="Times New Roman" w:hAnsi="Times New Roman"/>
          <w:sz w:val="24"/>
          <w:szCs w:val="24"/>
        </w:rPr>
        <w:t xml:space="preserve">. </w:t>
      </w:r>
    </w:p>
    <w:p w:rsidR="008F776E" w:rsidRPr="008F776E" w:rsidRDefault="008F776E" w:rsidP="008F776E">
      <w:pPr>
        <w:ind w:left="360"/>
        <w:jc w:val="both"/>
      </w:pPr>
    </w:p>
    <w:p w:rsidR="008F776E" w:rsidRPr="00AF6781" w:rsidRDefault="008F776E" w:rsidP="008F776E">
      <w:pPr>
        <w:pStyle w:val="aa"/>
        <w:rPr>
          <w:rFonts w:ascii="Times New Roman" w:hAnsi="Times New Roman"/>
          <w:sz w:val="24"/>
          <w:szCs w:val="24"/>
        </w:rPr>
      </w:pPr>
      <w:r w:rsidRPr="00AF6781">
        <w:rPr>
          <w:rFonts w:ascii="Times New Roman" w:hAnsi="Times New Roman"/>
          <w:b/>
          <w:sz w:val="24"/>
          <w:szCs w:val="24"/>
        </w:rPr>
        <w:t>Рекомендуемая литература:</w:t>
      </w:r>
    </w:p>
    <w:p w:rsidR="008F776E" w:rsidRPr="00054FB7" w:rsidRDefault="008F776E" w:rsidP="006E0EF7">
      <w:pPr>
        <w:pStyle w:val="aa"/>
        <w:numPr>
          <w:ilvl w:val="0"/>
          <w:numId w:val="80"/>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8F776E" w:rsidRPr="00054FB7" w:rsidRDefault="008F776E" w:rsidP="006E0EF7">
      <w:pPr>
        <w:pStyle w:val="aa"/>
        <w:numPr>
          <w:ilvl w:val="0"/>
          <w:numId w:val="80"/>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8F776E" w:rsidRPr="00054FB7" w:rsidRDefault="008F776E" w:rsidP="006E0EF7">
      <w:pPr>
        <w:pStyle w:val="aa"/>
        <w:numPr>
          <w:ilvl w:val="0"/>
          <w:numId w:val="8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8F776E" w:rsidRPr="00054FB7" w:rsidRDefault="008F776E" w:rsidP="006E0EF7">
      <w:pPr>
        <w:pStyle w:val="aa"/>
        <w:numPr>
          <w:ilvl w:val="0"/>
          <w:numId w:val="8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8F776E" w:rsidRPr="00054FB7" w:rsidRDefault="008F776E" w:rsidP="006E0EF7">
      <w:pPr>
        <w:pStyle w:val="aa"/>
        <w:numPr>
          <w:ilvl w:val="0"/>
          <w:numId w:val="80"/>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8F776E" w:rsidRPr="00054FB7" w:rsidRDefault="008F776E" w:rsidP="006E0EF7">
      <w:pPr>
        <w:pStyle w:val="aa"/>
        <w:numPr>
          <w:ilvl w:val="0"/>
          <w:numId w:val="80"/>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8F776E" w:rsidRPr="00054FB7" w:rsidRDefault="008F776E" w:rsidP="006E0EF7">
      <w:pPr>
        <w:pStyle w:val="aa"/>
        <w:numPr>
          <w:ilvl w:val="0"/>
          <w:numId w:val="80"/>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8F776E" w:rsidRPr="00054FB7" w:rsidRDefault="008F776E" w:rsidP="006E0EF7">
      <w:pPr>
        <w:pStyle w:val="aa"/>
        <w:numPr>
          <w:ilvl w:val="0"/>
          <w:numId w:val="80"/>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8F776E" w:rsidRPr="00054FB7" w:rsidRDefault="008F776E" w:rsidP="006E0EF7">
      <w:pPr>
        <w:pStyle w:val="aa"/>
        <w:numPr>
          <w:ilvl w:val="0"/>
          <w:numId w:val="80"/>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8F776E" w:rsidRPr="00054FB7" w:rsidRDefault="008F776E" w:rsidP="006E0EF7">
      <w:pPr>
        <w:pStyle w:val="aa"/>
        <w:numPr>
          <w:ilvl w:val="0"/>
          <w:numId w:val="80"/>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8F776E" w:rsidRPr="00AF6781" w:rsidRDefault="008F776E" w:rsidP="008F776E">
      <w:pPr>
        <w:pStyle w:val="aa"/>
        <w:ind w:left="0"/>
        <w:rPr>
          <w:rFonts w:ascii="Times New Roman" w:hAnsi="Times New Roman"/>
          <w:b/>
          <w:sz w:val="24"/>
          <w:szCs w:val="24"/>
        </w:rPr>
      </w:pPr>
    </w:p>
    <w:p w:rsidR="008F776E" w:rsidRPr="00AF6781" w:rsidRDefault="008F776E" w:rsidP="008F776E">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8F776E" w:rsidRPr="00843F9C" w:rsidRDefault="008F776E" w:rsidP="008F776E">
      <w:pPr>
        <w:jc w:val="both"/>
      </w:pPr>
      <w:r w:rsidRPr="00843F9C">
        <w:rPr>
          <w:color w:val="000000"/>
        </w:rPr>
        <w:t>Аудитории для проведения практических занятий, оснащенные стандартным набором учебной мебели.</w:t>
      </w:r>
    </w:p>
    <w:p w:rsidR="008F776E" w:rsidRPr="00843F9C" w:rsidRDefault="008F776E" w:rsidP="008F776E">
      <w:pPr>
        <w:rPr>
          <w:b/>
        </w:rPr>
      </w:pPr>
    </w:p>
    <w:p w:rsidR="008F776E" w:rsidRDefault="008F776E" w:rsidP="008F776E">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w:t>
      </w:r>
      <w:r>
        <w:rPr>
          <w:rFonts w:ascii="Times New Roman" w:hAnsi="Times New Roman"/>
          <w:b/>
          <w:sz w:val="24"/>
          <w:szCs w:val="24"/>
        </w:rPr>
        <w:t>ждения на практических занятиях</w:t>
      </w:r>
    </w:p>
    <w:p w:rsidR="008F776E" w:rsidRPr="00DA7065" w:rsidRDefault="008F776E" w:rsidP="006E0EF7">
      <w:pPr>
        <w:pStyle w:val="aa"/>
        <w:numPr>
          <w:ilvl w:val="0"/>
          <w:numId w:val="81"/>
        </w:numPr>
        <w:jc w:val="both"/>
        <w:rPr>
          <w:rFonts w:ascii="Times New Roman" w:hAnsi="Times New Roman"/>
          <w:sz w:val="24"/>
          <w:szCs w:val="24"/>
        </w:rPr>
      </w:pPr>
      <w:r w:rsidRPr="00DA7065">
        <w:rPr>
          <w:rFonts w:ascii="Times New Roman" w:hAnsi="Times New Roman"/>
          <w:sz w:val="24"/>
          <w:szCs w:val="24"/>
        </w:rPr>
        <w:t>Оплата транспортных расходов или обслуживание собственным транспортом.</w:t>
      </w:r>
    </w:p>
    <w:p w:rsidR="008F776E" w:rsidRPr="008F776E" w:rsidRDefault="008F776E" w:rsidP="006E0EF7">
      <w:pPr>
        <w:pStyle w:val="aa"/>
        <w:numPr>
          <w:ilvl w:val="0"/>
          <w:numId w:val="81"/>
        </w:numPr>
        <w:jc w:val="both"/>
      </w:pPr>
      <w:r>
        <w:rPr>
          <w:rFonts w:ascii="Times New Roman" w:hAnsi="Times New Roman"/>
          <w:sz w:val="24"/>
          <w:szCs w:val="24"/>
        </w:rPr>
        <w:t>С</w:t>
      </w:r>
      <w:r w:rsidRPr="00233049">
        <w:rPr>
          <w:rFonts w:ascii="Times New Roman" w:hAnsi="Times New Roman"/>
          <w:sz w:val="24"/>
          <w:szCs w:val="24"/>
        </w:rPr>
        <w:t>берегательные фонды</w:t>
      </w:r>
      <w:r>
        <w:rPr>
          <w:rFonts w:ascii="Times New Roman" w:hAnsi="Times New Roman"/>
          <w:sz w:val="24"/>
          <w:szCs w:val="24"/>
        </w:rPr>
        <w:t>.</w:t>
      </w:r>
    </w:p>
    <w:p w:rsidR="008F776E" w:rsidRPr="008F776E" w:rsidRDefault="008F776E" w:rsidP="006E0EF7">
      <w:pPr>
        <w:pStyle w:val="aa"/>
        <w:numPr>
          <w:ilvl w:val="0"/>
          <w:numId w:val="81"/>
        </w:numPr>
        <w:jc w:val="both"/>
      </w:pPr>
      <w:r>
        <w:rPr>
          <w:rFonts w:ascii="Times New Roman" w:hAnsi="Times New Roman"/>
          <w:sz w:val="24"/>
          <w:szCs w:val="24"/>
        </w:rPr>
        <w:t>О</w:t>
      </w:r>
      <w:r w:rsidRPr="00233049">
        <w:rPr>
          <w:rFonts w:ascii="Times New Roman" w:hAnsi="Times New Roman"/>
          <w:sz w:val="24"/>
          <w:szCs w:val="24"/>
        </w:rPr>
        <w:t>рганизация питания</w:t>
      </w:r>
      <w:r>
        <w:rPr>
          <w:rFonts w:ascii="Times New Roman" w:hAnsi="Times New Roman"/>
          <w:sz w:val="24"/>
          <w:szCs w:val="24"/>
        </w:rPr>
        <w:t xml:space="preserve">. </w:t>
      </w:r>
    </w:p>
    <w:p w:rsidR="008F776E" w:rsidRPr="008F776E" w:rsidRDefault="008F776E" w:rsidP="006E0EF7">
      <w:pPr>
        <w:pStyle w:val="aa"/>
        <w:numPr>
          <w:ilvl w:val="0"/>
          <w:numId w:val="81"/>
        </w:numPr>
        <w:jc w:val="both"/>
      </w:pPr>
      <w:r>
        <w:rPr>
          <w:rFonts w:ascii="Times New Roman" w:hAnsi="Times New Roman"/>
          <w:sz w:val="24"/>
          <w:szCs w:val="24"/>
        </w:rPr>
        <w:t>Стипендиальные программы.</w:t>
      </w:r>
    </w:p>
    <w:p w:rsidR="008F776E" w:rsidRPr="008F776E" w:rsidRDefault="008F776E" w:rsidP="006E0EF7">
      <w:pPr>
        <w:pStyle w:val="aa"/>
        <w:numPr>
          <w:ilvl w:val="0"/>
          <w:numId w:val="81"/>
        </w:numPr>
        <w:jc w:val="both"/>
      </w:pPr>
      <w:r>
        <w:rPr>
          <w:rFonts w:ascii="Times New Roman" w:hAnsi="Times New Roman"/>
          <w:sz w:val="24"/>
          <w:szCs w:val="24"/>
        </w:rPr>
        <w:t>Программы обучения персонала.</w:t>
      </w:r>
    </w:p>
    <w:p w:rsidR="008F776E" w:rsidRPr="008F776E" w:rsidRDefault="008F776E" w:rsidP="006E0EF7">
      <w:pPr>
        <w:pStyle w:val="aa"/>
        <w:numPr>
          <w:ilvl w:val="0"/>
          <w:numId w:val="81"/>
        </w:numPr>
        <w:jc w:val="both"/>
      </w:pPr>
      <w:r>
        <w:rPr>
          <w:rFonts w:ascii="Times New Roman" w:hAnsi="Times New Roman"/>
          <w:sz w:val="24"/>
          <w:szCs w:val="24"/>
        </w:rPr>
        <w:lastRenderedPageBreak/>
        <w:t>Программы медицинского обслуживания.</w:t>
      </w:r>
    </w:p>
    <w:p w:rsidR="008F776E" w:rsidRPr="008F776E" w:rsidRDefault="008F776E" w:rsidP="006E0EF7">
      <w:pPr>
        <w:pStyle w:val="aa"/>
        <w:numPr>
          <w:ilvl w:val="0"/>
          <w:numId w:val="81"/>
        </w:numPr>
        <w:jc w:val="both"/>
      </w:pPr>
      <w:r>
        <w:rPr>
          <w:rFonts w:ascii="Times New Roman" w:hAnsi="Times New Roman"/>
          <w:sz w:val="24"/>
          <w:szCs w:val="24"/>
        </w:rPr>
        <w:t>Консультативные службы.</w:t>
      </w:r>
    </w:p>
    <w:p w:rsidR="008F776E" w:rsidRDefault="008F776E" w:rsidP="006E0EF7">
      <w:pPr>
        <w:pStyle w:val="aa"/>
        <w:numPr>
          <w:ilvl w:val="0"/>
          <w:numId w:val="81"/>
        </w:numPr>
        <w:jc w:val="both"/>
        <w:rPr>
          <w:rFonts w:ascii="Times New Roman" w:hAnsi="Times New Roman"/>
          <w:sz w:val="24"/>
          <w:szCs w:val="24"/>
        </w:rPr>
      </w:pPr>
      <w:r>
        <w:rPr>
          <w:rFonts w:ascii="Times New Roman" w:hAnsi="Times New Roman"/>
          <w:sz w:val="24"/>
          <w:szCs w:val="24"/>
        </w:rPr>
        <w:t>Программы жилищного строительства.</w:t>
      </w:r>
    </w:p>
    <w:p w:rsidR="008F776E" w:rsidRDefault="008F776E" w:rsidP="006E0EF7">
      <w:pPr>
        <w:pStyle w:val="aa"/>
        <w:numPr>
          <w:ilvl w:val="0"/>
          <w:numId w:val="81"/>
        </w:numPr>
        <w:jc w:val="both"/>
        <w:rPr>
          <w:rFonts w:ascii="Times New Roman" w:hAnsi="Times New Roman"/>
          <w:sz w:val="24"/>
          <w:szCs w:val="24"/>
        </w:rPr>
      </w:pPr>
      <w:r>
        <w:rPr>
          <w:rFonts w:ascii="Times New Roman" w:hAnsi="Times New Roman"/>
          <w:sz w:val="24"/>
          <w:szCs w:val="24"/>
        </w:rPr>
        <w:t>Программы, связанные с воспитанием и обучением детей.</w:t>
      </w:r>
    </w:p>
    <w:p w:rsidR="008F776E" w:rsidRDefault="008F776E" w:rsidP="006E0EF7">
      <w:pPr>
        <w:pStyle w:val="aa"/>
        <w:numPr>
          <w:ilvl w:val="0"/>
          <w:numId w:val="81"/>
        </w:numPr>
        <w:jc w:val="both"/>
        <w:rPr>
          <w:rFonts w:ascii="Times New Roman" w:hAnsi="Times New Roman"/>
          <w:sz w:val="24"/>
          <w:szCs w:val="24"/>
        </w:rPr>
      </w:pPr>
      <w:r>
        <w:rPr>
          <w:rFonts w:ascii="Times New Roman" w:hAnsi="Times New Roman"/>
          <w:sz w:val="24"/>
          <w:szCs w:val="24"/>
        </w:rPr>
        <w:t>Гибкая программа дополнительных льгот и социальных услуг.</w:t>
      </w:r>
    </w:p>
    <w:p w:rsidR="008F776E" w:rsidRDefault="008F776E" w:rsidP="006E0EF7">
      <w:pPr>
        <w:pStyle w:val="aa"/>
        <w:numPr>
          <w:ilvl w:val="0"/>
          <w:numId w:val="81"/>
        </w:numPr>
        <w:jc w:val="both"/>
        <w:rPr>
          <w:rFonts w:ascii="Times New Roman" w:hAnsi="Times New Roman"/>
          <w:sz w:val="24"/>
          <w:szCs w:val="24"/>
        </w:rPr>
      </w:pPr>
      <w:r>
        <w:rPr>
          <w:rFonts w:ascii="Times New Roman" w:hAnsi="Times New Roman"/>
          <w:sz w:val="24"/>
          <w:szCs w:val="24"/>
        </w:rPr>
        <w:t>Страхование жизни.</w:t>
      </w:r>
    </w:p>
    <w:p w:rsidR="008F776E" w:rsidRDefault="008F776E" w:rsidP="006E0EF7">
      <w:pPr>
        <w:pStyle w:val="aa"/>
        <w:numPr>
          <w:ilvl w:val="0"/>
          <w:numId w:val="81"/>
        </w:numPr>
        <w:jc w:val="both"/>
        <w:rPr>
          <w:rFonts w:ascii="Times New Roman" w:hAnsi="Times New Roman"/>
          <w:sz w:val="24"/>
          <w:szCs w:val="24"/>
        </w:rPr>
      </w:pPr>
      <w:r>
        <w:rPr>
          <w:rFonts w:ascii="Times New Roman" w:hAnsi="Times New Roman"/>
          <w:sz w:val="24"/>
          <w:szCs w:val="24"/>
        </w:rPr>
        <w:t>Медицинское страхование.</w:t>
      </w:r>
    </w:p>
    <w:p w:rsidR="008F776E" w:rsidRDefault="008F776E" w:rsidP="006E0EF7">
      <w:pPr>
        <w:pStyle w:val="aa"/>
        <w:numPr>
          <w:ilvl w:val="0"/>
          <w:numId w:val="81"/>
        </w:numPr>
        <w:jc w:val="both"/>
        <w:rPr>
          <w:rFonts w:ascii="Times New Roman" w:hAnsi="Times New Roman"/>
          <w:sz w:val="24"/>
          <w:szCs w:val="24"/>
        </w:rPr>
      </w:pPr>
      <w:r>
        <w:rPr>
          <w:rFonts w:ascii="Times New Roman" w:hAnsi="Times New Roman"/>
          <w:sz w:val="24"/>
          <w:szCs w:val="24"/>
        </w:rPr>
        <w:t>Отчисления в пенсионный негосударственный фонд.</w:t>
      </w:r>
    </w:p>
    <w:p w:rsidR="008F776E" w:rsidRPr="008F776E" w:rsidRDefault="008F776E" w:rsidP="006E0EF7">
      <w:pPr>
        <w:pStyle w:val="aa"/>
        <w:numPr>
          <w:ilvl w:val="0"/>
          <w:numId w:val="81"/>
        </w:numPr>
        <w:jc w:val="both"/>
        <w:rPr>
          <w:rFonts w:ascii="Times New Roman" w:hAnsi="Times New Roman"/>
          <w:sz w:val="24"/>
          <w:szCs w:val="24"/>
        </w:rPr>
      </w:pPr>
      <w:r>
        <w:rPr>
          <w:rFonts w:ascii="Times New Roman" w:hAnsi="Times New Roman"/>
          <w:sz w:val="24"/>
          <w:szCs w:val="24"/>
        </w:rPr>
        <w:t>Ч</w:t>
      </w:r>
      <w:r w:rsidRPr="008F776E">
        <w:rPr>
          <w:rFonts w:ascii="Times New Roman" w:hAnsi="Times New Roman"/>
          <w:color w:val="000000"/>
          <w:spacing w:val="-3"/>
          <w:sz w:val="24"/>
          <w:szCs w:val="24"/>
        </w:rPr>
        <w:t>астичная или полная оплата мобильного телефона</w:t>
      </w:r>
      <w:r>
        <w:rPr>
          <w:rFonts w:ascii="Times New Roman" w:hAnsi="Times New Roman"/>
          <w:color w:val="000000"/>
          <w:spacing w:val="-3"/>
          <w:sz w:val="24"/>
          <w:szCs w:val="24"/>
        </w:rPr>
        <w:t>.</w:t>
      </w:r>
    </w:p>
    <w:p w:rsidR="008F776E" w:rsidRPr="008F776E" w:rsidRDefault="008F776E" w:rsidP="006E0EF7">
      <w:pPr>
        <w:pStyle w:val="aa"/>
        <w:numPr>
          <w:ilvl w:val="0"/>
          <w:numId w:val="81"/>
        </w:numPr>
        <w:jc w:val="both"/>
        <w:rPr>
          <w:rFonts w:ascii="Times New Roman" w:hAnsi="Times New Roman"/>
          <w:sz w:val="24"/>
          <w:szCs w:val="24"/>
        </w:rPr>
      </w:pPr>
      <w:r>
        <w:rPr>
          <w:rFonts w:ascii="Times New Roman" w:hAnsi="Times New Roman"/>
          <w:color w:val="000000"/>
          <w:spacing w:val="-3"/>
          <w:sz w:val="24"/>
          <w:szCs w:val="24"/>
        </w:rPr>
        <w:t>О</w:t>
      </w:r>
      <w:r w:rsidRPr="008F776E">
        <w:rPr>
          <w:rFonts w:ascii="Times New Roman" w:hAnsi="Times New Roman"/>
          <w:color w:val="000000"/>
          <w:sz w:val="24"/>
          <w:szCs w:val="24"/>
        </w:rPr>
        <w:t>плата занятий спортом</w:t>
      </w:r>
      <w:r>
        <w:rPr>
          <w:rFonts w:ascii="Times New Roman" w:hAnsi="Times New Roman"/>
          <w:color w:val="000000"/>
          <w:sz w:val="24"/>
          <w:szCs w:val="24"/>
        </w:rPr>
        <w:t>.</w:t>
      </w:r>
    </w:p>
    <w:p w:rsidR="008F776E" w:rsidRPr="008F776E" w:rsidRDefault="008F776E" w:rsidP="006E0EF7">
      <w:pPr>
        <w:pStyle w:val="aa"/>
        <w:numPr>
          <w:ilvl w:val="0"/>
          <w:numId w:val="81"/>
        </w:numPr>
        <w:jc w:val="both"/>
        <w:rPr>
          <w:rFonts w:ascii="Times New Roman" w:hAnsi="Times New Roman"/>
          <w:sz w:val="24"/>
          <w:szCs w:val="24"/>
        </w:rPr>
      </w:pPr>
      <w:r>
        <w:rPr>
          <w:rFonts w:ascii="Times New Roman" w:hAnsi="Times New Roman"/>
          <w:color w:val="000000"/>
          <w:sz w:val="24"/>
          <w:szCs w:val="24"/>
        </w:rPr>
        <w:t>С</w:t>
      </w:r>
      <w:r w:rsidRPr="008F776E">
        <w:rPr>
          <w:rFonts w:ascii="Times New Roman" w:hAnsi="Times New Roman"/>
          <w:color w:val="000000"/>
          <w:spacing w:val="-8"/>
          <w:sz w:val="24"/>
          <w:szCs w:val="24"/>
        </w:rPr>
        <w:t xml:space="preserve">кидки на товары компании, распродажи товаров компании среди </w:t>
      </w:r>
      <w:r w:rsidRPr="008F776E">
        <w:rPr>
          <w:rFonts w:ascii="Times New Roman" w:hAnsi="Times New Roman"/>
          <w:color w:val="000000"/>
          <w:spacing w:val="-3"/>
          <w:sz w:val="24"/>
          <w:szCs w:val="24"/>
        </w:rPr>
        <w:t>сотрудников.</w:t>
      </w:r>
    </w:p>
    <w:p w:rsidR="008F776E" w:rsidRDefault="008F776E" w:rsidP="008F776E">
      <w:pPr>
        <w:jc w:val="both"/>
      </w:pPr>
      <w:r>
        <w:t>Ситуация для анализа</w:t>
      </w:r>
    </w:p>
    <w:p w:rsidR="008F776E" w:rsidRPr="008F776E" w:rsidRDefault="008F776E" w:rsidP="008F776E">
      <w:pPr>
        <w:shd w:val="clear" w:color="auto" w:fill="FFFFFF"/>
        <w:spacing w:line="288" w:lineRule="atLeast"/>
        <w:jc w:val="center"/>
        <w:outlineLvl w:val="0"/>
        <w:rPr>
          <w:b/>
          <w:bCs/>
          <w:kern w:val="36"/>
        </w:rPr>
      </w:pPr>
      <w:r w:rsidRPr="008F776E">
        <w:rPr>
          <w:b/>
          <w:bCs/>
          <w:kern w:val="36"/>
        </w:rPr>
        <w:t>Более трети сотрудников российских компаний не пользуются привилегиями, предоставляемыми работодателем</w:t>
      </w:r>
    </w:p>
    <w:p w:rsidR="008F776E" w:rsidRPr="008F776E" w:rsidRDefault="008F776E" w:rsidP="008F776E">
      <w:pPr>
        <w:shd w:val="clear" w:color="auto" w:fill="FFFFFF"/>
        <w:jc w:val="both"/>
      </w:pPr>
    </w:p>
    <w:p w:rsidR="008F776E" w:rsidRPr="008F776E" w:rsidRDefault="008F776E" w:rsidP="008F776E">
      <w:pPr>
        <w:shd w:val="clear" w:color="auto" w:fill="FFFFFF"/>
        <w:jc w:val="both"/>
      </w:pPr>
      <w:r w:rsidRPr="008F776E">
        <w:t xml:space="preserve"> «АльфаСтрахование» в рамках программы «Год Здоровья Персонала» провела исследование и выяснила, что инструменты поощрения персонала, используемые компаниями, не всегда популярны среди сотрудников. </w:t>
      </w:r>
    </w:p>
    <w:p w:rsidR="008F776E" w:rsidRPr="008F776E" w:rsidRDefault="008F776E" w:rsidP="008F776E">
      <w:pPr>
        <w:shd w:val="clear" w:color="auto" w:fill="FFFFFF"/>
        <w:spacing w:after="240"/>
        <w:jc w:val="both"/>
      </w:pPr>
      <w:r w:rsidRPr="008F776E">
        <w:rPr>
          <w:bCs/>
        </w:rPr>
        <w:t xml:space="preserve">Более трети опрошенных сотрудников (38%) не пользуются привилегиями, предоставляемыми работодателем. Работники редко посещают фитнес-клубы, откладывают визиты к врачу и не готовы даже ради бонусов отказаться от вредных привычек и нездорового образа жизни. </w:t>
      </w:r>
    </w:p>
    <w:p w:rsidR="008F776E" w:rsidRPr="008F776E" w:rsidRDefault="008F776E" w:rsidP="008F776E">
      <w:pPr>
        <w:shd w:val="clear" w:color="auto" w:fill="FFFFFF"/>
        <w:spacing w:after="240"/>
        <w:jc w:val="both"/>
      </w:pPr>
      <w:r w:rsidRPr="008F776E">
        <w:t>Аналитический центр «АльфаСтрахование» в рамках программы «Год Здоровья Персонала» провел исследование, целью которого было выяснить, насколько действительно востребованы сотрудниками предлагаемые работодателями бонусы. Исследование было проведено методом опроса, в котором приняли участие 90 российских компаний с оборотом от 100 млн рублей в год.</w:t>
      </w:r>
    </w:p>
    <w:p w:rsidR="008F776E" w:rsidRPr="008F776E" w:rsidRDefault="008F776E" w:rsidP="008F776E">
      <w:pPr>
        <w:shd w:val="clear" w:color="auto" w:fill="FFFFFF"/>
        <w:jc w:val="both"/>
      </w:pPr>
      <w:r w:rsidRPr="008F776E">
        <w:t>Результаты опроса сотрудников российских компаний выявили безразличное отношение к различным привилегиям – бесплатному или «дисконтному» посещению фитнес-центра, полису добровольного медицинского страхования, «витаминным» полдникам и прочему. Треть (38%) сотрудников российских компаний не пользуются привилегиями, предоставляемыми работодателем вовсе.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2"/>
        <w:gridCol w:w="1986"/>
        <w:gridCol w:w="1679"/>
        <w:gridCol w:w="1852"/>
        <w:gridCol w:w="1596"/>
      </w:tblGrid>
      <w:tr w:rsidR="008F776E" w:rsidRPr="008F776E" w:rsidTr="00DD3FC1">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rPr>
                <w:bCs/>
              </w:rPr>
              <w:t>Бонусы, предоставляемые работодателями</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rPr>
                <w:bCs/>
              </w:rPr>
              <w:t>Сотрудники, обеспеченные бонусами</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rPr>
                <w:bCs/>
              </w:rPr>
              <w:t>Пользуются бонусами часто</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rPr>
                <w:bCs/>
              </w:rPr>
              <w:t>Пользуются бонусами время от времени</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rPr>
                <w:bCs/>
              </w:rPr>
              <w:t>Не пользуются бонусами</w:t>
            </w:r>
          </w:p>
        </w:tc>
      </w:tr>
      <w:tr w:rsidR="008F776E" w:rsidRPr="008F776E" w:rsidTr="00DD3FC1">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Фитнес-зал</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34%</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23%</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30%</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47%</w:t>
            </w:r>
          </w:p>
        </w:tc>
      </w:tr>
      <w:tr w:rsidR="008F776E" w:rsidRPr="008F776E" w:rsidTr="00DD3FC1">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Полис добровольного медицинского страхования</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18%</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46%</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25%</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30%</w:t>
            </w:r>
          </w:p>
        </w:tc>
      </w:tr>
      <w:tr w:rsidR="008F776E" w:rsidRPr="008F776E" w:rsidTr="00DD3FC1">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Горячее питание</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30%</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37%</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11%</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52%</w:t>
            </w:r>
          </w:p>
        </w:tc>
      </w:tr>
      <w:tr w:rsidR="008F776E" w:rsidRPr="008F776E" w:rsidTr="00DD3FC1">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lastRenderedPageBreak/>
              <w:t>«Витаминный полдник»</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37%</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42%</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35%</w:t>
            </w:r>
          </w:p>
        </w:tc>
        <w:tc>
          <w:tcPr>
            <w:tcW w:w="0" w:type="auto"/>
            <w:tcBorders>
              <w:top w:val="outset" w:sz="6" w:space="0" w:color="auto"/>
              <w:left w:val="outset" w:sz="6" w:space="0" w:color="auto"/>
              <w:bottom w:val="nil"/>
              <w:right w:val="outset" w:sz="6" w:space="0" w:color="auto"/>
            </w:tcBorders>
            <w:tcMar>
              <w:top w:w="75" w:type="dxa"/>
              <w:left w:w="105" w:type="dxa"/>
              <w:bottom w:w="75" w:type="dxa"/>
              <w:right w:w="105" w:type="dxa"/>
            </w:tcMar>
            <w:vAlign w:val="center"/>
            <w:hideMark/>
          </w:tcPr>
          <w:p w:rsidR="008F776E" w:rsidRPr="008F776E" w:rsidRDefault="008F776E" w:rsidP="008F776E">
            <w:pPr>
              <w:spacing w:after="240"/>
              <w:jc w:val="both"/>
            </w:pPr>
            <w:r w:rsidRPr="008F776E">
              <w:t>23%</w:t>
            </w:r>
          </w:p>
        </w:tc>
      </w:tr>
    </w:tbl>
    <w:p w:rsidR="008F776E" w:rsidRPr="008F776E" w:rsidRDefault="008F776E" w:rsidP="008F776E">
      <w:pPr>
        <w:shd w:val="clear" w:color="auto" w:fill="FFFFFF"/>
        <w:spacing w:after="240"/>
        <w:jc w:val="both"/>
      </w:pPr>
      <w:r w:rsidRPr="008F776E">
        <w:t>Наиболее популярным бонусом среди опрошенных сотрудников оказался «витаминный полдник», им обеспечиваются 37% респондентов, на втором месте бесплатный или дисконтный абонемент в фитнес-зал (34%). Практически треть (30%) работников имеет возможность обедать в корпоративной столовой, 18% обеспечены полисами добровольного медицинского страхования.</w:t>
      </w:r>
    </w:p>
    <w:p w:rsidR="008F776E" w:rsidRPr="008F776E" w:rsidRDefault="008F776E" w:rsidP="008F776E">
      <w:pPr>
        <w:shd w:val="clear" w:color="auto" w:fill="FFFFFF"/>
        <w:spacing w:after="240"/>
        <w:jc w:val="both"/>
      </w:pPr>
      <w:r w:rsidRPr="008F776E">
        <w:rPr>
          <w:iCs/>
        </w:rPr>
        <w:t xml:space="preserve">«По нашей статистике, лишь 23% сотрудников ходят в спортзал, который либо оплачен работодателем или предоставляется с большой скидкой, 37% пользуются организованной системой горячего питания. Наиболее популярным бонусом является полис добровольного медицинского страхования – им регулярно пользуется практически 46% сотрудников, обеспеченных данной опцией. На втором месте по популярности «витаминные полдники» – едят бесплатные фрукты 42% опрошенных, – </w:t>
      </w:r>
      <w:r w:rsidRPr="008F776E">
        <w:t xml:space="preserve">комментирует Егор Сафрыгин, директор по маркетингу направления «Медицина» компании «АльфаСтрахование». </w:t>
      </w:r>
      <w:r w:rsidRPr="008F776E">
        <w:rPr>
          <w:iCs/>
        </w:rPr>
        <w:t>– В настоящее время российский менеджмент приходит к пониманию важности управления здоровьем персонала. В компаниях проводятся различные программы по поддержанию здоровья, организуются Дни Здоровья, предприятия оплачивают обеды и абонементы в фитнес-клубы. Однако, как показал опрос, не все сотрудники используют возможности, которые предоставляет работодатель».</w:t>
      </w:r>
    </w:p>
    <w:p w:rsidR="008F776E" w:rsidRPr="008F776E" w:rsidRDefault="008F776E" w:rsidP="008F776E">
      <w:pPr>
        <w:shd w:val="clear" w:color="auto" w:fill="FFFFFF"/>
        <w:spacing w:after="240"/>
        <w:jc w:val="both"/>
      </w:pPr>
      <w:r w:rsidRPr="008F776E">
        <w:t>Основные вложения в охрану здоровья персонала осуществляются самим работодателем. Крупные российские компании стали фокусироваться на реализации программ сохранения трудового потенциала и повышения его продуктивности. Однако положительные результаты станут возможными только, если сотрудники начнут сами заботиться о своем здоровье.</w:t>
      </w:r>
    </w:p>
    <w:p w:rsidR="008F776E" w:rsidRPr="008F776E" w:rsidRDefault="008F776E" w:rsidP="008F776E">
      <w:pPr>
        <w:shd w:val="clear" w:color="auto" w:fill="FFFFFF"/>
        <w:jc w:val="both"/>
      </w:pPr>
      <w:r w:rsidRPr="008F776E">
        <w:rPr>
          <w:iCs/>
        </w:rPr>
        <w:t>«Выявленная нами ситуация не должна стать поводом для сворачивания корпоративных программ, скорее это дополнительный сигнал для работодателей: нужно не только предоставлять бонусы, но и объяснять их пользу»,</w:t>
      </w:r>
      <w:r w:rsidRPr="008F776E">
        <w:rPr>
          <w:i/>
          <w:iCs/>
        </w:rPr>
        <w:t xml:space="preserve"> – </w:t>
      </w:r>
      <w:r w:rsidRPr="008F776E">
        <w:t>комментирует Егор Сафрыгин.</w:t>
      </w:r>
    </w:p>
    <w:p w:rsidR="008F776E" w:rsidRPr="008F776E" w:rsidRDefault="008F776E" w:rsidP="008F776E">
      <w:pPr>
        <w:jc w:val="both"/>
      </w:pPr>
    </w:p>
    <w:p w:rsidR="008F776E" w:rsidRDefault="008F776E" w:rsidP="008F776E">
      <w:pPr>
        <w:pStyle w:val="aa"/>
        <w:ind w:left="0" w:firstLine="708"/>
        <w:rPr>
          <w:rFonts w:ascii="Times New Roman" w:hAnsi="Times New Roman"/>
          <w:b/>
          <w:sz w:val="24"/>
          <w:szCs w:val="24"/>
        </w:rPr>
      </w:pPr>
    </w:p>
    <w:p w:rsidR="00DA7065" w:rsidRPr="00DA7065" w:rsidRDefault="00DA7065" w:rsidP="00DA7065">
      <w:pPr>
        <w:pStyle w:val="aa"/>
        <w:ind w:left="0" w:firstLine="708"/>
        <w:jc w:val="center"/>
        <w:rPr>
          <w:rFonts w:ascii="Times New Roman" w:hAnsi="Times New Roman"/>
          <w:b/>
          <w:sz w:val="24"/>
          <w:szCs w:val="24"/>
        </w:rPr>
      </w:pPr>
      <w:r w:rsidRPr="00DA7065">
        <w:rPr>
          <w:rFonts w:ascii="Times New Roman" w:hAnsi="Times New Roman"/>
          <w:b/>
          <w:sz w:val="24"/>
          <w:szCs w:val="24"/>
        </w:rPr>
        <w:t>Тема 8. Нематериальное стимулирование трудовой деятельности (1 час)</w:t>
      </w:r>
    </w:p>
    <w:p w:rsidR="008F776E" w:rsidRDefault="008F776E" w:rsidP="008F776E"/>
    <w:p w:rsidR="00DA7065" w:rsidRPr="00AF6781" w:rsidRDefault="00DA7065" w:rsidP="00DA7065">
      <w:pPr>
        <w:pStyle w:val="aa"/>
        <w:ind w:left="0" w:firstLine="708"/>
        <w:jc w:val="both"/>
        <w:rPr>
          <w:rFonts w:ascii="Times New Roman" w:hAnsi="Times New Roman"/>
          <w:b/>
          <w:sz w:val="24"/>
          <w:szCs w:val="24"/>
        </w:rPr>
      </w:pPr>
      <w:r w:rsidRPr="00AF6781">
        <w:rPr>
          <w:rFonts w:ascii="Times New Roman" w:hAnsi="Times New Roman"/>
          <w:b/>
          <w:sz w:val="24"/>
          <w:szCs w:val="24"/>
        </w:rPr>
        <w:t xml:space="preserve">Цель: </w:t>
      </w:r>
      <w:r>
        <w:rPr>
          <w:rFonts w:ascii="Times New Roman" w:hAnsi="Times New Roman"/>
          <w:sz w:val="24"/>
          <w:szCs w:val="24"/>
        </w:rPr>
        <w:t xml:space="preserve">освоить навыки нематериального стимулирования трудовой деятельности персонала. </w:t>
      </w:r>
    </w:p>
    <w:p w:rsidR="00DA7065" w:rsidRPr="00AF6781" w:rsidRDefault="00DA7065" w:rsidP="00DA7065">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DA7065" w:rsidRPr="00AF6781" w:rsidRDefault="00DA7065" w:rsidP="00DA7065">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DA7065" w:rsidRPr="00AF6781" w:rsidRDefault="00DA7065" w:rsidP="00DA7065">
      <w:pPr>
        <w:pStyle w:val="aa"/>
        <w:ind w:left="0"/>
        <w:rPr>
          <w:rFonts w:ascii="Times New Roman" w:hAnsi="Times New Roman"/>
          <w:sz w:val="24"/>
          <w:szCs w:val="24"/>
        </w:rPr>
      </w:pPr>
      <w:r w:rsidRPr="00AF6781">
        <w:rPr>
          <w:rFonts w:ascii="Times New Roman" w:hAnsi="Times New Roman"/>
          <w:sz w:val="24"/>
          <w:szCs w:val="24"/>
        </w:rPr>
        <w:t xml:space="preserve">- выявить самостоятельность их суждений и оценки  при рассмотрении темы; </w:t>
      </w:r>
    </w:p>
    <w:p w:rsidR="00DA7065" w:rsidRPr="00AF6781" w:rsidRDefault="00DA7065" w:rsidP="00DA7065">
      <w:pPr>
        <w:pStyle w:val="aa"/>
        <w:ind w:left="0"/>
        <w:rPr>
          <w:rFonts w:ascii="Times New Roman" w:hAnsi="Times New Roman"/>
          <w:sz w:val="24"/>
          <w:szCs w:val="24"/>
        </w:rPr>
      </w:pPr>
      <w:r w:rsidRPr="00AF6781">
        <w:rPr>
          <w:rFonts w:ascii="Times New Roman" w:hAnsi="Times New Roman"/>
          <w:sz w:val="24"/>
          <w:szCs w:val="24"/>
        </w:rPr>
        <w:t xml:space="preserve">- научить </w:t>
      </w:r>
      <w:r>
        <w:rPr>
          <w:rFonts w:ascii="Times New Roman" w:hAnsi="Times New Roman"/>
          <w:sz w:val="24"/>
          <w:szCs w:val="24"/>
        </w:rPr>
        <w:t>деловому общению.</w:t>
      </w:r>
    </w:p>
    <w:p w:rsidR="00DA7065" w:rsidRPr="00AF6781" w:rsidRDefault="00DA7065" w:rsidP="00DA7065">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DA7065" w:rsidRPr="00AF6781" w:rsidRDefault="00DA7065" w:rsidP="006E0EF7">
      <w:pPr>
        <w:pStyle w:val="aa"/>
        <w:numPr>
          <w:ilvl w:val="0"/>
          <w:numId w:val="83"/>
        </w:numPr>
        <w:spacing w:after="0"/>
        <w:jc w:val="both"/>
        <w:rPr>
          <w:rFonts w:ascii="Times New Roman" w:hAnsi="Times New Roman"/>
          <w:sz w:val="24"/>
          <w:szCs w:val="24"/>
        </w:rPr>
      </w:pPr>
      <w:r w:rsidRPr="00AF6781">
        <w:rPr>
          <w:rFonts w:ascii="Times New Roman" w:hAnsi="Times New Roman"/>
          <w:sz w:val="24"/>
          <w:szCs w:val="24"/>
        </w:rPr>
        <w:t>Обсуждение вопросов по теме занятия.</w:t>
      </w:r>
    </w:p>
    <w:p w:rsidR="00DA7065" w:rsidRDefault="00DA7065" w:rsidP="006E0EF7">
      <w:pPr>
        <w:pStyle w:val="aa"/>
        <w:numPr>
          <w:ilvl w:val="0"/>
          <w:numId w:val="83"/>
        </w:numPr>
        <w:spacing w:after="0"/>
        <w:jc w:val="both"/>
        <w:rPr>
          <w:rFonts w:ascii="Times New Roman" w:hAnsi="Times New Roman"/>
          <w:sz w:val="24"/>
          <w:szCs w:val="24"/>
        </w:rPr>
      </w:pPr>
      <w:r>
        <w:rPr>
          <w:rFonts w:ascii="Times New Roman" w:hAnsi="Times New Roman"/>
          <w:sz w:val="24"/>
          <w:szCs w:val="24"/>
        </w:rPr>
        <w:t>Проведение ролевой игры и решение кейсов</w:t>
      </w:r>
      <w:r w:rsidRPr="00AF6781">
        <w:rPr>
          <w:rFonts w:ascii="Times New Roman" w:hAnsi="Times New Roman"/>
          <w:sz w:val="24"/>
          <w:szCs w:val="24"/>
        </w:rPr>
        <w:t xml:space="preserve">. </w:t>
      </w:r>
    </w:p>
    <w:p w:rsidR="00DA7065" w:rsidRPr="008F776E" w:rsidRDefault="00DA7065" w:rsidP="00DA7065">
      <w:pPr>
        <w:ind w:left="360"/>
        <w:jc w:val="both"/>
      </w:pPr>
    </w:p>
    <w:p w:rsidR="00DA7065" w:rsidRPr="00AF6781" w:rsidRDefault="00DA7065" w:rsidP="00DA7065">
      <w:pPr>
        <w:pStyle w:val="aa"/>
        <w:rPr>
          <w:rFonts w:ascii="Times New Roman" w:hAnsi="Times New Roman"/>
          <w:sz w:val="24"/>
          <w:szCs w:val="24"/>
        </w:rPr>
      </w:pPr>
      <w:r w:rsidRPr="00AF6781">
        <w:rPr>
          <w:rFonts w:ascii="Times New Roman" w:hAnsi="Times New Roman"/>
          <w:b/>
          <w:sz w:val="24"/>
          <w:szCs w:val="24"/>
        </w:rPr>
        <w:t>Рекомендуемая литература:</w:t>
      </w:r>
    </w:p>
    <w:p w:rsidR="00DA7065" w:rsidRPr="00054FB7" w:rsidRDefault="00DA7065" w:rsidP="006E0EF7">
      <w:pPr>
        <w:pStyle w:val="aa"/>
        <w:numPr>
          <w:ilvl w:val="0"/>
          <w:numId w:val="82"/>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w:t>
      </w:r>
      <w:r w:rsidRPr="00054FB7">
        <w:rPr>
          <w:rFonts w:ascii="Times New Roman" w:hAnsi="Times New Roman"/>
          <w:sz w:val="24"/>
          <w:szCs w:val="24"/>
        </w:rPr>
        <w:lastRenderedPageBreak/>
        <w:t>"Управление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DA7065" w:rsidRPr="00054FB7" w:rsidRDefault="00DA7065" w:rsidP="006E0EF7">
      <w:pPr>
        <w:pStyle w:val="aa"/>
        <w:numPr>
          <w:ilvl w:val="0"/>
          <w:numId w:val="82"/>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DA7065" w:rsidRPr="00054FB7" w:rsidRDefault="00DA7065" w:rsidP="006E0EF7">
      <w:pPr>
        <w:pStyle w:val="aa"/>
        <w:numPr>
          <w:ilvl w:val="0"/>
          <w:numId w:val="82"/>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DA7065" w:rsidRPr="00054FB7" w:rsidRDefault="00DA7065" w:rsidP="006E0EF7">
      <w:pPr>
        <w:pStyle w:val="aa"/>
        <w:numPr>
          <w:ilvl w:val="0"/>
          <w:numId w:val="82"/>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DA7065" w:rsidRPr="00054FB7" w:rsidRDefault="00DA7065" w:rsidP="006E0EF7">
      <w:pPr>
        <w:pStyle w:val="aa"/>
        <w:numPr>
          <w:ilvl w:val="0"/>
          <w:numId w:val="82"/>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DA7065" w:rsidRPr="00054FB7" w:rsidRDefault="00DA7065" w:rsidP="006E0EF7">
      <w:pPr>
        <w:pStyle w:val="aa"/>
        <w:numPr>
          <w:ilvl w:val="0"/>
          <w:numId w:val="82"/>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DA7065" w:rsidRPr="00054FB7" w:rsidRDefault="00DA7065" w:rsidP="006E0EF7">
      <w:pPr>
        <w:pStyle w:val="aa"/>
        <w:numPr>
          <w:ilvl w:val="0"/>
          <w:numId w:val="82"/>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DA7065" w:rsidRPr="00054FB7" w:rsidRDefault="00DA7065" w:rsidP="006E0EF7">
      <w:pPr>
        <w:pStyle w:val="aa"/>
        <w:numPr>
          <w:ilvl w:val="0"/>
          <w:numId w:val="82"/>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DA7065" w:rsidRPr="00054FB7" w:rsidRDefault="00DA7065" w:rsidP="006E0EF7">
      <w:pPr>
        <w:pStyle w:val="aa"/>
        <w:numPr>
          <w:ilvl w:val="0"/>
          <w:numId w:val="82"/>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DA7065" w:rsidRPr="00054FB7" w:rsidRDefault="00DA7065" w:rsidP="006E0EF7">
      <w:pPr>
        <w:pStyle w:val="aa"/>
        <w:numPr>
          <w:ilvl w:val="0"/>
          <w:numId w:val="82"/>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DA7065" w:rsidRPr="00AF6781" w:rsidRDefault="00DA7065" w:rsidP="00DA7065">
      <w:pPr>
        <w:pStyle w:val="aa"/>
        <w:ind w:left="0"/>
        <w:rPr>
          <w:rFonts w:ascii="Times New Roman" w:hAnsi="Times New Roman"/>
          <w:b/>
          <w:sz w:val="24"/>
          <w:szCs w:val="24"/>
        </w:rPr>
      </w:pPr>
    </w:p>
    <w:p w:rsidR="00DA7065" w:rsidRPr="00AF6781" w:rsidRDefault="00DA7065" w:rsidP="00DA7065">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DA7065" w:rsidRPr="00843F9C" w:rsidRDefault="00DA7065" w:rsidP="00DA7065">
      <w:pPr>
        <w:jc w:val="both"/>
      </w:pPr>
      <w:r w:rsidRPr="00843F9C">
        <w:rPr>
          <w:color w:val="000000"/>
        </w:rPr>
        <w:t>Аудитории для проведения практических занятий, оснащенные стандартным набором учебной мебели.</w:t>
      </w:r>
    </w:p>
    <w:p w:rsidR="00DA7065" w:rsidRPr="00843F9C" w:rsidRDefault="00DA7065" w:rsidP="00DA7065">
      <w:pPr>
        <w:rPr>
          <w:b/>
        </w:rPr>
      </w:pPr>
    </w:p>
    <w:p w:rsidR="00DA7065" w:rsidRDefault="00DA7065" w:rsidP="00DA7065">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w:t>
      </w:r>
      <w:r>
        <w:rPr>
          <w:rFonts w:ascii="Times New Roman" w:hAnsi="Times New Roman"/>
          <w:b/>
          <w:sz w:val="24"/>
          <w:szCs w:val="24"/>
        </w:rPr>
        <w:t>ждения на практических занятиях</w:t>
      </w:r>
    </w:p>
    <w:p w:rsidR="00080C94" w:rsidRDefault="00080C94" w:rsidP="006E0EF7">
      <w:pPr>
        <w:pStyle w:val="aa"/>
        <w:numPr>
          <w:ilvl w:val="0"/>
          <w:numId w:val="84"/>
        </w:numPr>
        <w:jc w:val="both"/>
        <w:rPr>
          <w:rFonts w:ascii="Times New Roman" w:hAnsi="Times New Roman"/>
          <w:sz w:val="24"/>
          <w:szCs w:val="24"/>
        </w:rPr>
      </w:pPr>
      <w:r>
        <w:rPr>
          <w:rFonts w:ascii="Times New Roman" w:hAnsi="Times New Roman"/>
          <w:sz w:val="24"/>
          <w:szCs w:val="24"/>
        </w:rPr>
        <w:t>Моральное стимулирование.</w:t>
      </w:r>
    </w:p>
    <w:p w:rsidR="00080C94" w:rsidRDefault="00080C94" w:rsidP="006E0EF7">
      <w:pPr>
        <w:pStyle w:val="aa"/>
        <w:numPr>
          <w:ilvl w:val="0"/>
          <w:numId w:val="84"/>
        </w:numPr>
        <w:jc w:val="both"/>
        <w:rPr>
          <w:rFonts w:ascii="Times New Roman" w:hAnsi="Times New Roman"/>
          <w:sz w:val="24"/>
          <w:szCs w:val="24"/>
        </w:rPr>
      </w:pPr>
      <w:r>
        <w:rPr>
          <w:rFonts w:ascii="Times New Roman" w:hAnsi="Times New Roman"/>
          <w:sz w:val="24"/>
          <w:szCs w:val="24"/>
        </w:rPr>
        <w:t>Организационное стимулирование.</w:t>
      </w:r>
    </w:p>
    <w:p w:rsidR="00080C94" w:rsidRDefault="00080C94" w:rsidP="006E0EF7">
      <w:pPr>
        <w:pStyle w:val="aa"/>
        <w:numPr>
          <w:ilvl w:val="0"/>
          <w:numId w:val="84"/>
        </w:numPr>
        <w:jc w:val="both"/>
        <w:rPr>
          <w:rFonts w:ascii="Times New Roman" w:hAnsi="Times New Roman"/>
          <w:sz w:val="24"/>
          <w:szCs w:val="24"/>
        </w:rPr>
      </w:pPr>
      <w:r>
        <w:rPr>
          <w:rFonts w:ascii="Times New Roman" w:hAnsi="Times New Roman"/>
          <w:sz w:val="24"/>
          <w:szCs w:val="24"/>
        </w:rPr>
        <w:t>Стимулирование свободным временем.</w:t>
      </w:r>
    </w:p>
    <w:p w:rsidR="00080C94" w:rsidRDefault="00080C94" w:rsidP="00080C94">
      <w:pPr>
        <w:jc w:val="both"/>
      </w:pPr>
      <w:r>
        <w:t>Примерные кейсы и ролевые игры</w:t>
      </w:r>
    </w:p>
    <w:p w:rsidR="00080C94" w:rsidRPr="00080C94" w:rsidRDefault="00080C94" w:rsidP="00080C94">
      <w:pPr>
        <w:autoSpaceDE w:val="0"/>
        <w:autoSpaceDN w:val="0"/>
        <w:adjustRightInd w:val="0"/>
        <w:rPr>
          <w:rFonts w:eastAsia="Times-Roman"/>
          <w:i/>
        </w:rPr>
      </w:pPr>
      <w:r w:rsidRPr="00080C94">
        <w:rPr>
          <w:rFonts w:eastAsia="Times-Roman"/>
          <w:i/>
        </w:rPr>
        <w:t>Ситуация 1.</w:t>
      </w:r>
    </w:p>
    <w:p w:rsidR="00080C94" w:rsidRPr="00080C94" w:rsidRDefault="00080C94" w:rsidP="00080C94">
      <w:pPr>
        <w:autoSpaceDE w:val="0"/>
        <w:autoSpaceDN w:val="0"/>
        <w:adjustRightInd w:val="0"/>
        <w:jc w:val="both"/>
        <w:rPr>
          <w:rFonts w:eastAsia="Times-Roman"/>
        </w:rPr>
      </w:pPr>
      <w:r w:rsidRPr="00080C94">
        <w:rPr>
          <w:rFonts w:eastAsia="Times-Roman"/>
        </w:rPr>
        <w:t xml:space="preserve">Руководитель выявил потребность одного своего ценного и квалифицированного специалиста – продвижение по карьерной лестнице. Он пообещал ему новую должность, если он будет выполнять определённые требования (своевременность выполнения задания, переработку и т.п.). Однако вследствие мирового экономического кризиса дела фирмы несколько ухудшились и пока обещанную должность руководитель предоставить не может. Вместе с тем, мотивация труда этого работника начала ослабевать, что отражается на показателях эффективности его труда. Поговаривают, что работник ищет аналогичную работу в другом (конкурирующем) предприятии. Однако руководитель не </w:t>
      </w:r>
      <w:r w:rsidRPr="00080C94">
        <w:rPr>
          <w:rFonts w:eastAsia="Times-Roman"/>
        </w:rPr>
        <w:lastRenderedPageBreak/>
        <w:t xml:space="preserve">хочет терять столь ценного сотрудника. Более того, он боится, что с собой он «унесёт» и часть секретов фирмы. </w:t>
      </w:r>
    </w:p>
    <w:p w:rsidR="00080C94" w:rsidRPr="00080C94" w:rsidRDefault="00080C94" w:rsidP="00080C94">
      <w:pPr>
        <w:autoSpaceDE w:val="0"/>
        <w:autoSpaceDN w:val="0"/>
        <w:adjustRightInd w:val="0"/>
        <w:rPr>
          <w:rFonts w:eastAsia="Times-Roman"/>
        </w:rPr>
      </w:pPr>
    </w:p>
    <w:p w:rsidR="00080C94" w:rsidRPr="00080C94" w:rsidRDefault="00080C94" w:rsidP="00080C94">
      <w:pPr>
        <w:autoSpaceDE w:val="0"/>
        <w:autoSpaceDN w:val="0"/>
        <w:adjustRightInd w:val="0"/>
        <w:rPr>
          <w:rFonts w:eastAsia="Times-Roman"/>
        </w:rPr>
      </w:pPr>
      <w:r w:rsidRPr="00080C94">
        <w:rPr>
          <w:rFonts w:eastAsia="Times-Roman"/>
          <w:b/>
        </w:rPr>
        <w:t xml:space="preserve">Задание </w:t>
      </w:r>
      <w:r w:rsidRPr="00080C94">
        <w:rPr>
          <w:rFonts w:eastAsia="Times-Roman"/>
        </w:rPr>
        <w:t>: Вы руководитель.</w:t>
      </w:r>
    </w:p>
    <w:p w:rsidR="00080C94" w:rsidRPr="00080C94" w:rsidRDefault="00080C94" w:rsidP="00080C94">
      <w:pPr>
        <w:autoSpaceDE w:val="0"/>
        <w:autoSpaceDN w:val="0"/>
        <w:adjustRightInd w:val="0"/>
        <w:rPr>
          <w:b/>
          <w:bCs/>
        </w:rPr>
      </w:pPr>
      <w:r w:rsidRPr="00080C94">
        <w:rPr>
          <w:rFonts w:eastAsia="Times-Roman"/>
          <w:b/>
        </w:rPr>
        <w:t>Ваша цель</w:t>
      </w:r>
      <w:r w:rsidRPr="00080C94">
        <w:rPr>
          <w:rFonts w:eastAsia="Times-Roman"/>
        </w:rPr>
        <w:t xml:space="preserve">: оставить сотрудника на предприятии, при этом сохранив систему его мотивации к труду на желаемом (высоком) уровне.  </w:t>
      </w:r>
    </w:p>
    <w:p w:rsidR="00080C94" w:rsidRPr="00080C94" w:rsidRDefault="00080C94" w:rsidP="00080C94">
      <w:pPr>
        <w:jc w:val="both"/>
      </w:pPr>
    </w:p>
    <w:p w:rsidR="00080C94" w:rsidRPr="00080C94" w:rsidRDefault="00080C94" w:rsidP="00080C94">
      <w:pPr>
        <w:autoSpaceDE w:val="0"/>
        <w:autoSpaceDN w:val="0"/>
        <w:adjustRightInd w:val="0"/>
        <w:jc w:val="both"/>
        <w:rPr>
          <w:rFonts w:eastAsia="Times-Roman"/>
          <w:i/>
        </w:rPr>
      </w:pPr>
      <w:r w:rsidRPr="00080C94">
        <w:rPr>
          <w:rFonts w:eastAsia="Times-Roman"/>
          <w:i/>
        </w:rPr>
        <w:t>Ситуация 2.</w:t>
      </w:r>
    </w:p>
    <w:p w:rsidR="00080C94" w:rsidRPr="00080C94" w:rsidRDefault="00080C94" w:rsidP="00080C94">
      <w:pPr>
        <w:autoSpaceDE w:val="0"/>
        <w:autoSpaceDN w:val="0"/>
        <w:adjustRightInd w:val="0"/>
        <w:jc w:val="both"/>
        <w:rPr>
          <w:rFonts w:eastAsia="Times-Roman"/>
        </w:rPr>
      </w:pPr>
      <w:r w:rsidRPr="00080C94">
        <w:rPr>
          <w:rFonts w:eastAsia="Times-Roman"/>
        </w:rPr>
        <w:t xml:space="preserve">Руководитель организации выиграл грант. Для его успешной реализации ему необходимо мотивировать всех лучших сотрудников. Однако результаты труда одной из ценных работниц несколько ухудшились. После анализа ситуации он выяснил, что эта работница готовится к предстоящей свадьбе. И потребности самореализации и совершенствования на время уступили место потребностям в любви и причастности. </w:t>
      </w:r>
    </w:p>
    <w:p w:rsidR="00080C94" w:rsidRPr="00080C94" w:rsidRDefault="00080C94" w:rsidP="00080C94">
      <w:pPr>
        <w:autoSpaceDE w:val="0"/>
        <w:autoSpaceDN w:val="0"/>
        <w:adjustRightInd w:val="0"/>
        <w:jc w:val="both"/>
        <w:rPr>
          <w:rFonts w:eastAsia="Times-Roman"/>
        </w:rPr>
      </w:pPr>
    </w:p>
    <w:p w:rsidR="00080C94" w:rsidRPr="00080C94" w:rsidRDefault="00080C94" w:rsidP="00080C94">
      <w:pPr>
        <w:autoSpaceDE w:val="0"/>
        <w:autoSpaceDN w:val="0"/>
        <w:adjustRightInd w:val="0"/>
        <w:jc w:val="both"/>
        <w:rPr>
          <w:rFonts w:eastAsia="Times-Roman"/>
        </w:rPr>
      </w:pPr>
      <w:r w:rsidRPr="00080C94">
        <w:rPr>
          <w:rFonts w:eastAsia="Times-Roman"/>
          <w:b/>
        </w:rPr>
        <w:t>Задание</w:t>
      </w:r>
      <w:r w:rsidRPr="00080C94">
        <w:rPr>
          <w:rFonts w:eastAsia="Times-Roman"/>
        </w:rPr>
        <w:t>: Вы руководитель.</w:t>
      </w:r>
    </w:p>
    <w:p w:rsidR="00080C94" w:rsidRPr="00080C94" w:rsidRDefault="00080C94" w:rsidP="00080C94">
      <w:pPr>
        <w:autoSpaceDE w:val="0"/>
        <w:autoSpaceDN w:val="0"/>
        <w:adjustRightInd w:val="0"/>
        <w:jc w:val="both"/>
        <w:rPr>
          <w:b/>
          <w:bCs/>
        </w:rPr>
      </w:pPr>
      <w:r w:rsidRPr="00080C94">
        <w:rPr>
          <w:rFonts w:eastAsia="Times-Roman"/>
          <w:b/>
        </w:rPr>
        <w:t>Ваша цель</w:t>
      </w:r>
      <w:r w:rsidRPr="00080C94">
        <w:rPr>
          <w:rFonts w:eastAsia="Times-Roman"/>
        </w:rPr>
        <w:t xml:space="preserve">: не обидев сотрудницу, переориентировать её интерес на дела организации (и успешную реализацию гранта). </w:t>
      </w:r>
    </w:p>
    <w:p w:rsidR="00080C94" w:rsidRPr="00080C94" w:rsidRDefault="00080C94" w:rsidP="00080C94">
      <w:pPr>
        <w:jc w:val="both"/>
      </w:pPr>
    </w:p>
    <w:p w:rsidR="00080C94" w:rsidRPr="00080C94" w:rsidRDefault="00080C94" w:rsidP="00080C94">
      <w:pPr>
        <w:jc w:val="both"/>
      </w:pPr>
    </w:p>
    <w:p w:rsidR="00080C94" w:rsidRPr="00080C94" w:rsidRDefault="00080C94" w:rsidP="00080C94">
      <w:pPr>
        <w:autoSpaceDE w:val="0"/>
        <w:autoSpaceDN w:val="0"/>
        <w:adjustRightInd w:val="0"/>
        <w:jc w:val="both"/>
        <w:rPr>
          <w:rFonts w:eastAsia="Times-Roman"/>
          <w:i/>
        </w:rPr>
      </w:pPr>
      <w:r w:rsidRPr="00080C94">
        <w:rPr>
          <w:rFonts w:eastAsia="Times-Roman"/>
          <w:i/>
        </w:rPr>
        <w:t>Ситуация 3.</w:t>
      </w:r>
    </w:p>
    <w:p w:rsidR="00080C94" w:rsidRPr="00080C94" w:rsidRDefault="00080C94" w:rsidP="00080C94">
      <w:pPr>
        <w:autoSpaceDE w:val="0"/>
        <w:autoSpaceDN w:val="0"/>
        <w:adjustRightInd w:val="0"/>
        <w:jc w:val="both"/>
        <w:rPr>
          <w:rFonts w:eastAsia="Times-Roman"/>
        </w:rPr>
      </w:pPr>
      <w:r w:rsidRPr="00080C94">
        <w:rPr>
          <w:rFonts w:eastAsia="Times-Roman"/>
        </w:rPr>
        <w:t xml:space="preserve">Директора одной компании мама попросила устроить младшего сына к себе на предприятие на должность руководителя среднего звена. Директор устроил своего младшего брата, однако, как оказалось, для этой должности он слишком мал. Способности у него есть, однако все свои усилия он растрачивает на свой имидж как управленца, а не на результаты работы. С ним он уже беседовал – результата нет (кроме того, что тот наябедничал маме, что старший брат его «притесняет»). Говорил он и с мамой – результата нет. Идти на открытый конфликт с семьей директор не хочет. </w:t>
      </w:r>
    </w:p>
    <w:p w:rsidR="00080C94" w:rsidRPr="00080C94" w:rsidRDefault="00080C94" w:rsidP="00080C94">
      <w:pPr>
        <w:autoSpaceDE w:val="0"/>
        <w:autoSpaceDN w:val="0"/>
        <w:adjustRightInd w:val="0"/>
        <w:jc w:val="both"/>
        <w:rPr>
          <w:rFonts w:eastAsia="Times-Roman"/>
        </w:rPr>
      </w:pPr>
      <w:r w:rsidRPr="00080C94">
        <w:rPr>
          <w:rFonts w:eastAsia="Times-Roman"/>
          <w:b/>
        </w:rPr>
        <w:t>Задание</w:t>
      </w:r>
      <w:r w:rsidRPr="00080C94">
        <w:rPr>
          <w:rFonts w:eastAsia="Times-Roman"/>
        </w:rPr>
        <w:t xml:space="preserve"> : Вы руководитель.</w:t>
      </w:r>
    </w:p>
    <w:p w:rsidR="00080C94" w:rsidRPr="00080C94" w:rsidRDefault="00080C94" w:rsidP="00080C94">
      <w:pPr>
        <w:jc w:val="both"/>
      </w:pPr>
      <w:r w:rsidRPr="00080C94">
        <w:rPr>
          <w:rFonts w:eastAsia="Times-Roman"/>
          <w:b/>
        </w:rPr>
        <w:t>Ваша цель</w:t>
      </w:r>
      <w:r w:rsidRPr="00080C94">
        <w:rPr>
          <w:rFonts w:eastAsia="Times-Roman"/>
        </w:rPr>
        <w:t xml:space="preserve">: не испортив отношения с семьей, изменить отношение брата к работе.  </w:t>
      </w:r>
    </w:p>
    <w:p w:rsidR="00080C94" w:rsidRDefault="00080C94" w:rsidP="00DA7065">
      <w:pPr>
        <w:pStyle w:val="aa"/>
        <w:ind w:left="0" w:firstLine="708"/>
        <w:rPr>
          <w:rFonts w:ascii="Times New Roman" w:hAnsi="Times New Roman"/>
          <w:b/>
          <w:sz w:val="24"/>
          <w:szCs w:val="24"/>
        </w:rPr>
      </w:pPr>
    </w:p>
    <w:p w:rsidR="008F776E" w:rsidRPr="00867702" w:rsidRDefault="00867702" w:rsidP="00867702">
      <w:pPr>
        <w:jc w:val="center"/>
        <w:rPr>
          <w:b/>
        </w:rPr>
      </w:pPr>
      <w:r w:rsidRPr="00867702">
        <w:rPr>
          <w:b/>
        </w:rPr>
        <w:t>Тема 10. Технология разработки системы материального денежного стимулирования (1 час)</w:t>
      </w:r>
    </w:p>
    <w:p w:rsidR="00867702" w:rsidRPr="00AF6781" w:rsidRDefault="00867702" w:rsidP="00867702">
      <w:pPr>
        <w:pStyle w:val="aa"/>
        <w:ind w:left="0" w:firstLine="708"/>
        <w:jc w:val="both"/>
        <w:rPr>
          <w:rFonts w:ascii="Times New Roman" w:hAnsi="Times New Roman"/>
          <w:b/>
          <w:sz w:val="24"/>
          <w:szCs w:val="24"/>
        </w:rPr>
      </w:pPr>
      <w:r w:rsidRPr="00AF6781">
        <w:rPr>
          <w:rFonts w:ascii="Times New Roman" w:hAnsi="Times New Roman"/>
          <w:b/>
          <w:sz w:val="24"/>
          <w:szCs w:val="24"/>
        </w:rPr>
        <w:t xml:space="preserve">Цель: </w:t>
      </w:r>
      <w:r>
        <w:rPr>
          <w:rFonts w:ascii="Times New Roman" w:hAnsi="Times New Roman"/>
          <w:sz w:val="24"/>
          <w:szCs w:val="24"/>
        </w:rPr>
        <w:t>освоить навыки разработки системы материального денежного стимулирования.</w:t>
      </w:r>
    </w:p>
    <w:p w:rsidR="00867702" w:rsidRPr="00AF6781" w:rsidRDefault="00867702" w:rsidP="00867702">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867702" w:rsidRPr="00AF6781" w:rsidRDefault="00867702" w:rsidP="00867702">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867702" w:rsidRPr="00AF6781" w:rsidRDefault="00867702" w:rsidP="00867702">
      <w:pPr>
        <w:pStyle w:val="aa"/>
        <w:ind w:left="0"/>
        <w:rPr>
          <w:rFonts w:ascii="Times New Roman" w:hAnsi="Times New Roman"/>
          <w:sz w:val="24"/>
          <w:szCs w:val="24"/>
        </w:rPr>
      </w:pPr>
      <w:r w:rsidRPr="00AF6781">
        <w:rPr>
          <w:rFonts w:ascii="Times New Roman" w:hAnsi="Times New Roman"/>
          <w:sz w:val="24"/>
          <w:szCs w:val="24"/>
        </w:rPr>
        <w:t xml:space="preserve">- выявить самостоятельность их суждений и оценки  при рассмотрении темы; </w:t>
      </w:r>
    </w:p>
    <w:p w:rsidR="00867702" w:rsidRPr="00AF6781" w:rsidRDefault="00867702" w:rsidP="00867702">
      <w:pPr>
        <w:pStyle w:val="aa"/>
        <w:ind w:left="0"/>
        <w:rPr>
          <w:rFonts w:ascii="Times New Roman" w:hAnsi="Times New Roman"/>
          <w:sz w:val="24"/>
          <w:szCs w:val="24"/>
        </w:rPr>
      </w:pPr>
      <w:r w:rsidRPr="00AF6781">
        <w:rPr>
          <w:rFonts w:ascii="Times New Roman" w:hAnsi="Times New Roman"/>
          <w:sz w:val="24"/>
          <w:szCs w:val="24"/>
        </w:rPr>
        <w:t>-</w:t>
      </w:r>
      <w:r>
        <w:rPr>
          <w:rFonts w:ascii="Times New Roman" w:hAnsi="Times New Roman"/>
          <w:sz w:val="24"/>
          <w:szCs w:val="24"/>
        </w:rPr>
        <w:t xml:space="preserve"> научить анализировать существующие системы мотивации и стимулирования.</w:t>
      </w:r>
    </w:p>
    <w:p w:rsidR="00867702" w:rsidRPr="00AF6781" w:rsidRDefault="00867702" w:rsidP="00867702">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867702" w:rsidRPr="00AF6781" w:rsidRDefault="00867702" w:rsidP="006E0EF7">
      <w:pPr>
        <w:pStyle w:val="aa"/>
        <w:numPr>
          <w:ilvl w:val="0"/>
          <w:numId w:val="85"/>
        </w:numPr>
        <w:spacing w:after="0"/>
        <w:jc w:val="both"/>
        <w:rPr>
          <w:rFonts w:ascii="Times New Roman" w:hAnsi="Times New Roman"/>
          <w:sz w:val="24"/>
          <w:szCs w:val="24"/>
        </w:rPr>
      </w:pPr>
      <w:r w:rsidRPr="00AF6781">
        <w:rPr>
          <w:rFonts w:ascii="Times New Roman" w:hAnsi="Times New Roman"/>
          <w:sz w:val="24"/>
          <w:szCs w:val="24"/>
        </w:rPr>
        <w:t>Обсуждение вопросов по теме занятия.</w:t>
      </w:r>
    </w:p>
    <w:p w:rsidR="00867702" w:rsidRDefault="00867702" w:rsidP="006E0EF7">
      <w:pPr>
        <w:pStyle w:val="aa"/>
        <w:numPr>
          <w:ilvl w:val="0"/>
          <w:numId w:val="85"/>
        </w:numPr>
        <w:spacing w:after="0"/>
        <w:jc w:val="both"/>
        <w:rPr>
          <w:rFonts w:ascii="Times New Roman" w:hAnsi="Times New Roman"/>
          <w:sz w:val="24"/>
          <w:szCs w:val="24"/>
        </w:rPr>
      </w:pPr>
      <w:r>
        <w:rPr>
          <w:rFonts w:ascii="Times New Roman" w:hAnsi="Times New Roman"/>
          <w:sz w:val="24"/>
          <w:szCs w:val="24"/>
        </w:rPr>
        <w:t>Анализ существующих систем мотивации и стимулирования</w:t>
      </w:r>
      <w:r w:rsidRPr="00AF6781">
        <w:rPr>
          <w:rFonts w:ascii="Times New Roman" w:hAnsi="Times New Roman"/>
          <w:sz w:val="24"/>
          <w:szCs w:val="24"/>
        </w:rPr>
        <w:t xml:space="preserve">. </w:t>
      </w:r>
    </w:p>
    <w:p w:rsidR="00867702" w:rsidRPr="008F776E" w:rsidRDefault="00867702" w:rsidP="00867702">
      <w:pPr>
        <w:ind w:left="360"/>
        <w:jc w:val="both"/>
      </w:pPr>
    </w:p>
    <w:p w:rsidR="00867702" w:rsidRPr="00AF6781" w:rsidRDefault="00867702" w:rsidP="00867702">
      <w:pPr>
        <w:pStyle w:val="aa"/>
        <w:rPr>
          <w:rFonts w:ascii="Times New Roman" w:hAnsi="Times New Roman"/>
          <w:sz w:val="24"/>
          <w:szCs w:val="24"/>
        </w:rPr>
      </w:pPr>
      <w:r w:rsidRPr="00AF6781">
        <w:rPr>
          <w:rFonts w:ascii="Times New Roman" w:hAnsi="Times New Roman"/>
          <w:b/>
          <w:sz w:val="24"/>
          <w:szCs w:val="24"/>
        </w:rPr>
        <w:t>Рекомендуемая литература:</w:t>
      </w:r>
    </w:p>
    <w:p w:rsidR="00867702" w:rsidRPr="00054FB7" w:rsidRDefault="00867702" w:rsidP="006E0EF7">
      <w:pPr>
        <w:pStyle w:val="aa"/>
        <w:numPr>
          <w:ilvl w:val="0"/>
          <w:numId w:val="86"/>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867702" w:rsidRPr="00054FB7" w:rsidRDefault="00867702" w:rsidP="006E0EF7">
      <w:pPr>
        <w:pStyle w:val="aa"/>
        <w:numPr>
          <w:ilvl w:val="0"/>
          <w:numId w:val="86"/>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lastRenderedPageBreak/>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867702" w:rsidRPr="00054FB7" w:rsidRDefault="00867702" w:rsidP="006E0EF7">
      <w:pPr>
        <w:pStyle w:val="aa"/>
        <w:numPr>
          <w:ilvl w:val="0"/>
          <w:numId w:val="86"/>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867702" w:rsidRPr="00054FB7" w:rsidRDefault="00867702" w:rsidP="006E0EF7">
      <w:pPr>
        <w:pStyle w:val="aa"/>
        <w:numPr>
          <w:ilvl w:val="0"/>
          <w:numId w:val="86"/>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867702" w:rsidRPr="00054FB7" w:rsidRDefault="00867702" w:rsidP="006E0EF7">
      <w:pPr>
        <w:pStyle w:val="aa"/>
        <w:numPr>
          <w:ilvl w:val="0"/>
          <w:numId w:val="86"/>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867702" w:rsidRPr="00054FB7" w:rsidRDefault="00867702" w:rsidP="006E0EF7">
      <w:pPr>
        <w:pStyle w:val="aa"/>
        <w:numPr>
          <w:ilvl w:val="0"/>
          <w:numId w:val="86"/>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867702" w:rsidRPr="00054FB7" w:rsidRDefault="00867702" w:rsidP="006E0EF7">
      <w:pPr>
        <w:pStyle w:val="aa"/>
        <w:numPr>
          <w:ilvl w:val="0"/>
          <w:numId w:val="86"/>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867702" w:rsidRPr="00054FB7" w:rsidRDefault="00867702" w:rsidP="006E0EF7">
      <w:pPr>
        <w:pStyle w:val="aa"/>
        <w:numPr>
          <w:ilvl w:val="0"/>
          <w:numId w:val="86"/>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867702" w:rsidRPr="00054FB7" w:rsidRDefault="00867702" w:rsidP="006E0EF7">
      <w:pPr>
        <w:pStyle w:val="aa"/>
        <w:numPr>
          <w:ilvl w:val="0"/>
          <w:numId w:val="86"/>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867702" w:rsidRPr="00054FB7" w:rsidRDefault="00867702" w:rsidP="006E0EF7">
      <w:pPr>
        <w:pStyle w:val="aa"/>
        <w:numPr>
          <w:ilvl w:val="0"/>
          <w:numId w:val="86"/>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867702" w:rsidRPr="00AF6781" w:rsidRDefault="00867702" w:rsidP="00867702">
      <w:pPr>
        <w:pStyle w:val="aa"/>
        <w:ind w:left="0"/>
        <w:rPr>
          <w:rFonts w:ascii="Times New Roman" w:hAnsi="Times New Roman"/>
          <w:b/>
          <w:sz w:val="24"/>
          <w:szCs w:val="24"/>
        </w:rPr>
      </w:pPr>
    </w:p>
    <w:p w:rsidR="00867702" w:rsidRPr="00AF6781" w:rsidRDefault="00867702" w:rsidP="00867702">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867702" w:rsidRPr="00843F9C" w:rsidRDefault="00867702" w:rsidP="00867702">
      <w:pPr>
        <w:jc w:val="both"/>
      </w:pPr>
      <w:r w:rsidRPr="00843F9C">
        <w:rPr>
          <w:color w:val="000000"/>
        </w:rPr>
        <w:t>Аудитории для проведения практических занятий, оснащенные стандартным набором учебной мебели.</w:t>
      </w:r>
    </w:p>
    <w:p w:rsidR="00867702" w:rsidRPr="00843F9C" w:rsidRDefault="00867702" w:rsidP="00867702">
      <w:pPr>
        <w:rPr>
          <w:b/>
        </w:rPr>
      </w:pPr>
    </w:p>
    <w:p w:rsidR="00867702" w:rsidRDefault="00867702" w:rsidP="00867702">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w:t>
      </w:r>
      <w:r>
        <w:rPr>
          <w:rFonts w:ascii="Times New Roman" w:hAnsi="Times New Roman"/>
          <w:b/>
          <w:sz w:val="24"/>
          <w:szCs w:val="24"/>
        </w:rPr>
        <w:t>ждения на практических занятиях</w:t>
      </w:r>
    </w:p>
    <w:p w:rsidR="00867702" w:rsidRPr="00D029D4" w:rsidRDefault="00867702" w:rsidP="006E0EF7">
      <w:pPr>
        <w:pStyle w:val="aa"/>
        <w:numPr>
          <w:ilvl w:val="0"/>
          <w:numId w:val="88"/>
        </w:numPr>
        <w:jc w:val="both"/>
        <w:rPr>
          <w:rFonts w:ascii="Times New Roman" w:hAnsi="Times New Roman"/>
          <w:sz w:val="24"/>
          <w:szCs w:val="24"/>
        </w:rPr>
      </w:pPr>
      <w:r>
        <w:rPr>
          <w:rFonts w:ascii="Times New Roman" w:hAnsi="Times New Roman"/>
          <w:sz w:val="24"/>
          <w:szCs w:val="24"/>
        </w:rPr>
        <w:t>Грейдирование рабочих мест</w:t>
      </w:r>
    </w:p>
    <w:p w:rsidR="00867702" w:rsidRPr="00D029D4" w:rsidRDefault="00867702" w:rsidP="006E0EF7">
      <w:pPr>
        <w:pStyle w:val="aa"/>
        <w:numPr>
          <w:ilvl w:val="0"/>
          <w:numId w:val="88"/>
        </w:numPr>
        <w:jc w:val="both"/>
        <w:rPr>
          <w:rFonts w:ascii="Times New Roman" w:hAnsi="Times New Roman"/>
          <w:sz w:val="24"/>
          <w:szCs w:val="24"/>
        </w:rPr>
      </w:pPr>
      <w:r w:rsidRPr="00D029D4">
        <w:rPr>
          <w:rFonts w:ascii="Times New Roman" w:hAnsi="Times New Roman"/>
          <w:sz w:val="24"/>
          <w:szCs w:val="24"/>
        </w:rPr>
        <w:t>Установление постоянной части системы оплаты труда.</w:t>
      </w:r>
    </w:p>
    <w:p w:rsidR="00867702" w:rsidRDefault="00867702" w:rsidP="006E0EF7">
      <w:pPr>
        <w:pStyle w:val="aa"/>
        <w:numPr>
          <w:ilvl w:val="0"/>
          <w:numId w:val="88"/>
        </w:numPr>
        <w:jc w:val="both"/>
        <w:rPr>
          <w:rFonts w:ascii="Times New Roman" w:hAnsi="Times New Roman"/>
          <w:sz w:val="24"/>
          <w:szCs w:val="24"/>
        </w:rPr>
      </w:pPr>
      <w:r w:rsidRPr="00D029D4">
        <w:rPr>
          <w:rFonts w:ascii="Times New Roman" w:hAnsi="Times New Roman"/>
          <w:sz w:val="24"/>
          <w:szCs w:val="24"/>
        </w:rPr>
        <w:t>Разработка переменной части системы оплаты труда.</w:t>
      </w:r>
    </w:p>
    <w:p w:rsidR="00867702" w:rsidRPr="00455ED1" w:rsidRDefault="00867702" w:rsidP="00455ED1">
      <w:pPr>
        <w:ind w:firstLine="708"/>
        <w:jc w:val="both"/>
        <w:rPr>
          <w:b/>
        </w:rPr>
      </w:pPr>
      <w:r w:rsidRPr="00455ED1">
        <w:rPr>
          <w:b/>
        </w:rPr>
        <w:t>Примерные ситуации для анализа существующей системы мотивации и стимулирования</w:t>
      </w:r>
    </w:p>
    <w:p w:rsidR="00867702" w:rsidRDefault="00867702" w:rsidP="00F568E5"/>
    <w:p w:rsidR="00867702" w:rsidRPr="00867702" w:rsidRDefault="00867702" w:rsidP="00867702">
      <w:pPr>
        <w:shd w:val="clear" w:color="auto" w:fill="FFFFFF"/>
        <w:spacing w:after="240"/>
        <w:jc w:val="both"/>
      </w:pPr>
      <w:r w:rsidRPr="00867702">
        <w:rPr>
          <w:b/>
          <w:bCs/>
        </w:rPr>
        <w:t>Виктория Шапран</w:t>
      </w:r>
      <w:r w:rsidRPr="00867702">
        <w:t xml:space="preserve">, директор по продажам </w:t>
      </w:r>
      <w:r w:rsidRPr="00867702">
        <w:rPr>
          <w:b/>
          <w:bCs/>
        </w:rPr>
        <w:t>ArrowMedia</w:t>
      </w:r>
      <w:r w:rsidRPr="00867702">
        <w:t xml:space="preserve"> (Kokoc Group):</w:t>
      </w:r>
    </w:p>
    <w:p w:rsidR="00867702" w:rsidRPr="00867702" w:rsidRDefault="00867702" w:rsidP="00867702">
      <w:pPr>
        <w:shd w:val="clear" w:color="auto" w:fill="FFFFFF"/>
        <w:spacing w:after="240"/>
        <w:jc w:val="both"/>
      </w:pPr>
      <w:r w:rsidRPr="00867702">
        <w:t>В нашей компании я отвечаю за подразделение продаж, и мое самое любимое занятие — нематериально мотивировать сотрудников. Мы почти всю жизнь проводим на работе, и я хочу, чтобы в моем коллективе была здоровая атмосфера. Практику поощрения я использую если не каждодневно, то очень часто. Например, могу наклеить на компьютер стикер, где написано: «</w:t>
      </w:r>
      <w:r w:rsidRPr="00867702">
        <w:rPr>
          <w:i/>
          <w:iCs/>
        </w:rPr>
        <w:t>Ты самый лучший</w:t>
      </w:r>
      <w:r w:rsidRPr="00867702">
        <w:t>» или «</w:t>
      </w:r>
      <w:r w:rsidRPr="00867702">
        <w:rPr>
          <w:i/>
          <w:iCs/>
        </w:rPr>
        <w:t>Сегодня будет хороший день</w:t>
      </w:r>
      <w:r w:rsidRPr="00867702">
        <w:t>»; могу подарить то, что человек давно хотел. Так, один сотрудник всегда говорит, что не ест конфеты, а любит колбасу, и в один прекрасный день я принесла ему батон колбасы. Он был удивлен, но очень обрадовался; угостились все, и день получился позитивным.</w:t>
      </w:r>
    </w:p>
    <w:p w:rsidR="00867702" w:rsidRPr="00867702" w:rsidRDefault="00867702" w:rsidP="00867702">
      <w:pPr>
        <w:shd w:val="clear" w:color="auto" w:fill="FFFFFF"/>
        <w:spacing w:after="240"/>
        <w:jc w:val="both"/>
      </w:pPr>
      <w:r w:rsidRPr="00867702">
        <w:lastRenderedPageBreak/>
        <w:t>Иногда я провожу завтраки-совещания: приходим с коллегами позавтракать и обсуждаем насущные вопросы, пытаемся наладить диалог и поговорить за рамками работы. Оплачивает такого рода мероприятия компания. Подарки за достижения отличившимся сотрудникам я прошу вручать собственников агентства, чтобы повысить значимость работников в структуре компании. В рамках системы поощрения (например, за перевыполнение планов) мы также посещаем какие-нибудь интересные места: уже ходили в планетарий, театр, кино, были на экскурсии в Останкинской телебашне, даже как-то пили пиво на набережной Москвы-реки. Перед Новым годом я всегда звоню родителям своих сотрудников и благодарю за то, что они воспитали такого замечательного и трудолюбивого человека, с которым мне приятно работать.</w:t>
      </w:r>
    </w:p>
    <w:p w:rsidR="00867702" w:rsidRPr="00867702" w:rsidRDefault="00867702" w:rsidP="00867702">
      <w:pPr>
        <w:shd w:val="clear" w:color="auto" w:fill="FFFFFF"/>
        <w:spacing w:after="240"/>
        <w:jc w:val="both"/>
      </w:pPr>
      <w:r w:rsidRPr="00867702">
        <w:t>Кроме того, в качестве нематериальной мотивации я использую «отсыпной день»: если вижу, что у менеджера по продажам уже не осталось сил, просто отпускаю его на день отдохнуть и выспаться. Еще одна важная деталь: чтобы выполнить сверхзадачу, я всегда даю возможность менеджеру самому выбрать для себя мотивацию. Так как со мной сейчас работают одни мужчины, они могут предпочесть заправку машины бензином, автостраховку или место на платной стоянке на территории бизнес-центра. Вообще, в моем арсенале скопилось уже более 100 вариантов нематериальной мотивации, которые я использовала ранее и применяю сейчас, а также периодически их чередую.</w:t>
      </w:r>
    </w:p>
    <w:p w:rsidR="00867702" w:rsidRDefault="00867702" w:rsidP="00867702">
      <w:pPr>
        <w:shd w:val="clear" w:color="auto" w:fill="FFFFFF"/>
        <w:spacing w:after="240"/>
        <w:jc w:val="both"/>
      </w:pPr>
      <w:r w:rsidRPr="00867702">
        <w:t>Единого подхода к культуре благодарности у нас в компании нет, так как каждый топ-менеджер включает свои элементы при мотивировании персонала.</w:t>
      </w:r>
    </w:p>
    <w:p w:rsidR="00606C72" w:rsidRPr="00867702" w:rsidRDefault="00606C72" w:rsidP="00867702">
      <w:pPr>
        <w:shd w:val="clear" w:color="auto" w:fill="FFFFFF"/>
        <w:spacing w:after="240"/>
        <w:jc w:val="both"/>
      </w:pPr>
    </w:p>
    <w:p w:rsidR="00455ED1" w:rsidRDefault="00455ED1" w:rsidP="00455ED1">
      <w:pPr>
        <w:jc w:val="center"/>
        <w:rPr>
          <w:b/>
        </w:rPr>
      </w:pPr>
      <w:r w:rsidRPr="00455ED1">
        <w:rPr>
          <w:b/>
        </w:rPr>
        <w:t>Тема 11. Технология разработки системы материального неденежного стимулирования (1час)</w:t>
      </w:r>
    </w:p>
    <w:p w:rsidR="00455ED1" w:rsidRDefault="00455ED1" w:rsidP="00455ED1">
      <w:pPr>
        <w:jc w:val="center"/>
        <w:rPr>
          <w:b/>
        </w:rPr>
      </w:pPr>
    </w:p>
    <w:p w:rsidR="00455ED1" w:rsidRPr="00AF6781" w:rsidRDefault="00455ED1" w:rsidP="00455ED1">
      <w:pPr>
        <w:pStyle w:val="aa"/>
        <w:ind w:left="0" w:firstLine="708"/>
        <w:jc w:val="both"/>
        <w:rPr>
          <w:rFonts w:ascii="Times New Roman" w:hAnsi="Times New Roman"/>
          <w:b/>
          <w:sz w:val="24"/>
          <w:szCs w:val="24"/>
        </w:rPr>
      </w:pPr>
      <w:r w:rsidRPr="00AF6781">
        <w:rPr>
          <w:rFonts w:ascii="Times New Roman" w:hAnsi="Times New Roman"/>
          <w:b/>
          <w:sz w:val="24"/>
          <w:szCs w:val="24"/>
        </w:rPr>
        <w:t xml:space="preserve">Цель: </w:t>
      </w:r>
      <w:r>
        <w:rPr>
          <w:rFonts w:ascii="Times New Roman" w:hAnsi="Times New Roman"/>
          <w:sz w:val="24"/>
          <w:szCs w:val="24"/>
        </w:rPr>
        <w:t xml:space="preserve">освоить навыки разработки системы материального </w:t>
      </w:r>
      <w:r w:rsidR="002E1293">
        <w:rPr>
          <w:rFonts w:ascii="Times New Roman" w:hAnsi="Times New Roman"/>
          <w:sz w:val="24"/>
          <w:szCs w:val="24"/>
        </w:rPr>
        <w:t>не</w:t>
      </w:r>
      <w:r>
        <w:rPr>
          <w:rFonts w:ascii="Times New Roman" w:hAnsi="Times New Roman"/>
          <w:sz w:val="24"/>
          <w:szCs w:val="24"/>
        </w:rPr>
        <w:t>денежного стимулирования.</w:t>
      </w:r>
    </w:p>
    <w:p w:rsidR="00455ED1" w:rsidRPr="00AF6781" w:rsidRDefault="00455ED1" w:rsidP="00455ED1">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455ED1" w:rsidRPr="00AF6781" w:rsidRDefault="00455ED1" w:rsidP="00455ED1">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455ED1" w:rsidRPr="00AF6781" w:rsidRDefault="00455ED1" w:rsidP="00455ED1">
      <w:pPr>
        <w:pStyle w:val="aa"/>
        <w:ind w:left="0"/>
        <w:rPr>
          <w:rFonts w:ascii="Times New Roman" w:hAnsi="Times New Roman"/>
          <w:sz w:val="24"/>
          <w:szCs w:val="24"/>
        </w:rPr>
      </w:pPr>
      <w:r w:rsidRPr="00AF6781">
        <w:rPr>
          <w:rFonts w:ascii="Times New Roman" w:hAnsi="Times New Roman"/>
          <w:sz w:val="24"/>
          <w:szCs w:val="24"/>
        </w:rPr>
        <w:t xml:space="preserve">- выявить самостоятельность их суждений и оценки  при рассмотрении темы; </w:t>
      </w:r>
    </w:p>
    <w:p w:rsidR="00455ED1" w:rsidRPr="00AF6781" w:rsidRDefault="00455ED1" w:rsidP="00455ED1">
      <w:pPr>
        <w:pStyle w:val="aa"/>
        <w:ind w:left="0"/>
        <w:rPr>
          <w:rFonts w:ascii="Times New Roman" w:hAnsi="Times New Roman"/>
          <w:sz w:val="24"/>
          <w:szCs w:val="24"/>
        </w:rPr>
      </w:pPr>
      <w:r w:rsidRPr="00AF6781">
        <w:rPr>
          <w:rFonts w:ascii="Times New Roman" w:hAnsi="Times New Roman"/>
          <w:sz w:val="24"/>
          <w:szCs w:val="24"/>
        </w:rPr>
        <w:t>-</w:t>
      </w:r>
      <w:r>
        <w:rPr>
          <w:rFonts w:ascii="Times New Roman" w:hAnsi="Times New Roman"/>
          <w:sz w:val="24"/>
          <w:szCs w:val="24"/>
        </w:rPr>
        <w:t xml:space="preserve"> научить анализировать существующие системы мотивации и стимулирования.</w:t>
      </w:r>
    </w:p>
    <w:p w:rsidR="00455ED1" w:rsidRPr="00AF6781" w:rsidRDefault="00455ED1" w:rsidP="00455ED1">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455ED1" w:rsidRPr="002E1293" w:rsidRDefault="00455ED1" w:rsidP="002E1293">
      <w:pPr>
        <w:ind w:firstLine="360"/>
        <w:jc w:val="both"/>
      </w:pPr>
      <w:r w:rsidRPr="002E1293">
        <w:t>Обсуждение вопросов по теме занятия.</w:t>
      </w:r>
    </w:p>
    <w:p w:rsidR="00455ED1" w:rsidRPr="008F776E" w:rsidRDefault="00455ED1" w:rsidP="00455ED1">
      <w:pPr>
        <w:ind w:left="360"/>
        <w:jc w:val="both"/>
      </w:pPr>
    </w:p>
    <w:p w:rsidR="00455ED1" w:rsidRPr="00AF6781" w:rsidRDefault="00455ED1" w:rsidP="00455ED1">
      <w:pPr>
        <w:pStyle w:val="aa"/>
        <w:rPr>
          <w:rFonts w:ascii="Times New Roman" w:hAnsi="Times New Roman"/>
          <w:sz w:val="24"/>
          <w:szCs w:val="24"/>
        </w:rPr>
      </w:pPr>
      <w:r w:rsidRPr="00AF6781">
        <w:rPr>
          <w:rFonts w:ascii="Times New Roman" w:hAnsi="Times New Roman"/>
          <w:b/>
          <w:sz w:val="24"/>
          <w:szCs w:val="24"/>
        </w:rPr>
        <w:t>Рекомендуемая литература:</w:t>
      </w:r>
    </w:p>
    <w:p w:rsidR="00455ED1" w:rsidRPr="00054FB7" w:rsidRDefault="00455ED1" w:rsidP="006E0EF7">
      <w:pPr>
        <w:pStyle w:val="aa"/>
        <w:numPr>
          <w:ilvl w:val="0"/>
          <w:numId w:val="89"/>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455ED1" w:rsidRPr="00054FB7" w:rsidRDefault="00455ED1" w:rsidP="006E0EF7">
      <w:pPr>
        <w:pStyle w:val="aa"/>
        <w:numPr>
          <w:ilvl w:val="0"/>
          <w:numId w:val="89"/>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455ED1" w:rsidRPr="00054FB7" w:rsidRDefault="00455ED1" w:rsidP="006E0EF7">
      <w:pPr>
        <w:pStyle w:val="aa"/>
        <w:numPr>
          <w:ilvl w:val="0"/>
          <w:numId w:val="89"/>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455ED1" w:rsidRPr="00054FB7" w:rsidRDefault="00455ED1" w:rsidP="006E0EF7">
      <w:pPr>
        <w:pStyle w:val="aa"/>
        <w:numPr>
          <w:ilvl w:val="0"/>
          <w:numId w:val="89"/>
        </w:numPr>
        <w:ind w:left="0" w:firstLine="360"/>
        <w:jc w:val="both"/>
        <w:rPr>
          <w:rFonts w:ascii="Times New Roman" w:hAnsi="Times New Roman"/>
          <w:i/>
          <w:sz w:val="24"/>
          <w:szCs w:val="24"/>
        </w:rPr>
      </w:pPr>
      <w:r w:rsidRPr="00054FB7">
        <w:rPr>
          <w:rFonts w:ascii="Times New Roman" w:hAnsi="Times New Roman"/>
          <w:bCs/>
          <w:color w:val="000000"/>
          <w:sz w:val="24"/>
          <w:szCs w:val="24"/>
        </w:rPr>
        <w:lastRenderedPageBreak/>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455ED1" w:rsidRPr="00054FB7" w:rsidRDefault="00455ED1" w:rsidP="006E0EF7">
      <w:pPr>
        <w:pStyle w:val="aa"/>
        <w:numPr>
          <w:ilvl w:val="0"/>
          <w:numId w:val="89"/>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455ED1" w:rsidRPr="00054FB7" w:rsidRDefault="00455ED1" w:rsidP="006E0EF7">
      <w:pPr>
        <w:pStyle w:val="aa"/>
        <w:numPr>
          <w:ilvl w:val="0"/>
          <w:numId w:val="89"/>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455ED1" w:rsidRPr="00054FB7" w:rsidRDefault="00455ED1" w:rsidP="006E0EF7">
      <w:pPr>
        <w:pStyle w:val="aa"/>
        <w:numPr>
          <w:ilvl w:val="0"/>
          <w:numId w:val="89"/>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455ED1" w:rsidRPr="00054FB7" w:rsidRDefault="00455ED1" w:rsidP="006E0EF7">
      <w:pPr>
        <w:pStyle w:val="aa"/>
        <w:numPr>
          <w:ilvl w:val="0"/>
          <w:numId w:val="89"/>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455ED1" w:rsidRPr="00054FB7" w:rsidRDefault="00455ED1" w:rsidP="006E0EF7">
      <w:pPr>
        <w:pStyle w:val="aa"/>
        <w:numPr>
          <w:ilvl w:val="0"/>
          <w:numId w:val="89"/>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455ED1" w:rsidRPr="00054FB7" w:rsidRDefault="00455ED1" w:rsidP="006E0EF7">
      <w:pPr>
        <w:pStyle w:val="aa"/>
        <w:numPr>
          <w:ilvl w:val="0"/>
          <w:numId w:val="89"/>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455ED1" w:rsidRPr="00AF6781" w:rsidRDefault="00455ED1" w:rsidP="00455ED1">
      <w:pPr>
        <w:pStyle w:val="aa"/>
        <w:ind w:left="0"/>
        <w:rPr>
          <w:rFonts w:ascii="Times New Roman" w:hAnsi="Times New Roman"/>
          <w:b/>
          <w:sz w:val="24"/>
          <w:szCs w:val="24"/>
        </w:rPr>
      </w:pPr>
    </w:p>
    <w:p w:rsidR="00455ED1" w:rsidRPr="00AF6781" w:rsidRDefault="00455ED1" w:rsidP="00455ED1">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455ED1" w:rsidRPr="00843F9C" w:rsidRDefault="00455ED1" w:rsidP="00455ED1">
      <w:pPr>
        <w:jc w:val="both"/>
      </w:pPr>
      <w:r w:rsidRPr="00843F9C">
        <w:rPr>
          <w:color w:val="000000"/>
        </w:rPr>
        <w:t>Аудитории для проведения практических занятий, оснащенные стандартным набором учебной мебели.</w:t>
      </w:r>
    </w:p>
    <w:p w:rsidR="00455ED1" w:rsidRPr="00843F9C" w:rsidRDefault="00455ED1" w:rsidP="00455ED1">
      <w:pPr>
        <w:rPr>
          <w:b/>
        </w:rPr>
      </w:pPr>
    </w:p>
    <w:p w:rsidR="00455ED1" w:rsidRPr="002E1293" w:rsidRDefault="00455ED1" w:rsidP="002E1293">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w:t>
      </w:r>
      <w:r>
        <w:rPr>
          <w:rFonts w:ascii="Times New Roman" w:hAnsi="Times New Roman"/>
          <w:b/>
          <w:sz w:val="24"/>
          <w:szCs w:val="24"/>
        </w:rPr>
        <w:t>ждения на практических занятиях</w:t>
      </w:r>
    </w:p>
    <w:p w:rsidR="00455ED1" w:rsidRPr="00276FE3" w:rsidRDefault="00455ED1" w:rsidP="006E0EF7">
      <w:pPr>
        <w:pStyle w:val="aa"/>
        <w:numPr>
          <w:ilvl w:val="0"/>
          <w:numId w:val="87"/>
        </w:numPr>
        <w:jc w:val="both"/>
        <w:rPr>
          <w:rFonts w:ascii="Times New Roman" w:hAnsi="Times New Roman"/>
          <w:sz w:val="24"/>
          <w:szCs w:val="24"/>
        </w:rPr>
      </w:pPr>
      <w:r w:rsidRPr="00276FE3">
        <w:rPr>
          <w:rFonts w:ascii="Times New Roman" w:hAnsi="Times New Roman"/>
          <w:sz w:val="24"/>
          <w:szCs w:val="24"/>
        </w:rPr>
        <w:t>Общие требования к формированию социального пакета.</w:t>
      </w:r>
    </w:p>
    <w:p w:rsidR="00455ED1" w:rsidRPr="00276FE3" w:rsidRDefault="00455ED1" w:rsidP="006E0EF7">
      <w:pPr>
        <w:pStyle w:val="aa"/>
        <w:numPr>
          <w:ilvl w:val="0"/>
          <w:numId w:val="87"/>
        </w:numPr>
        <w:jc w:val="both"/>
        <w:rPr>
          <w:rFonts w:ascii="Times New Roman" w:hAnsi="Times New Roman"/>
          <w:sz w:val="24"/>
          <w:szCs w:val="24"/>
        </w:rPr>
      </w:pPr>
      <w:r w:rsidRPr="00276FE3">
        <w:rPr>
          <w:rFonts w:ascii="Times New Roman" w:hAnsi="Times New Roman"/>
          <w:sz w:val="24"/>
          <w:szCs w:val="24"/>
        </w:rPr>
        <w:t>Основные правила формирования социального пакета.</w:t>
      </w:r>
    </w:p>
    <w:p w:rsidR="00455ED1" w:rsidRDefault="00455ED1" w:rsidP="006E0EF7">
      <w:pPr>
        <w:pStyle w:val="aa"/>
        <w:numPr>
          <w:ilvl w:val="0"/>
          <w:numId w:val="87"/>
        </w:numPr>
        <w:jc w:val="both"/>
        <w:rPr>
          <w:rFonts w:ascii="Times New Roman" w:hAnsi="Times New Roman"/>
          <w:sz w:val="24"/>
          <w:szCs w:val="24"/>
        </w:rPr>
      </w:pPr>
      <w:r w:rsidRPr="00276FE3">
        <w:rPr>
          <w:rFonts w:ascii="Times New Roman" w:hAnsi="Times New Roman"/>
          <w:sz w:val="24"/>
          <w:szCs w:val="24"/>
        </w:rPr>
        <w:t>Типы социальных пакетов.</w:t>
      </w:r>
    </w:p>
    <w:p w:rsidR="002E1293" w:rsidRPr="002E1293" w:rsidRDefault="002E1293" w:rsidP="002E1293">
      <w:pPr>
        <w:jc w:val="both"/>
      </w:pPr>
    </w:p>
    <w:p w:rsidR="002E1293" w:rsidRPr="002E1293" w:rsidRDefault="002E1293" w:rsidP="002E1293">
      <w:pPr>
        <w:jc w:val="center"/>
        <w:rPr>
          <w:b/>
        </w:rPr>
      </w:pPr>
      <w:r w:rsidRPr="002E1293">
        <w:rPr>
          <w:b/>
        </w:rPr>
        <w:t>Тема 12. Технология разработки системы нематериального стимулирования (2 часа)</w:t>
      </w:r>
    </w:p>
    <w:p w:rsidR="002E1293" w:rsidRPr="00AF6781" w:rsidRDefault="002E1293" w:rsidP="002E1293">
      <w:pPr>
        <w:pStyle w:val="aa"/>
        <w:ind w:left="0" w:firstLine="708"/>
        <w:jc w:val="both"/>
        <w:rPr>
          <w:rFonts w:ascii="Times New Roman" w:hAnsi="Times New Roman"/>
          <w:b/>
          <w:sz w:val="24"/>
          <w:szCs w:val="24"/>
        </w:rPr>
      </w:pPr>
      <w:r w:rsidRPr="00AF6781">
        <w:rPr>
          <w:rFonts w:ascii="Times New Roman" w:hAnsi="Times New Roman"/>
          <w:b/>
          <w:sz w:val="24"/>
          <w:szCs w:val="24"/>
        </w:rPr>
        <w:t xml:space="preserve">Цель: </w:t>
      </w:r>
      <w:r>
        <w:rPr>
          <w:rFonts w:ascii="Times New Roman" w:hAnsi="Times New Roman"/>
          <w:sz w:val="24"/>
          <w:szCs w:val="24"/>
        </w:rPr>
        <w:t>освоить навыки разработки системы нематериального стимулирования.</w:t>
      </w:r>
    </w:p>
    <w:p w:rsidR="002E1293" w:rsidRPr="00AF6781" w:rsidRDefault="002E1293" w:rsidP="002E1293">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2E1293" w:rsidRPr="00AF6781" w:rsidRDefault="002E1293" w:rsidP="002E1293">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2E1293" w:rsidRDefault="002E1293" w:rsidP="002E1293">
      <w:pPr>
        <w:pStyle w:val="aa"/>
        <w:ind w:left="0"/>
        <w:rPr>
          <w:rFonts w:ascii="Times New Roman" w:hAnsi="Times New Roman"/>
          <w:sz w:val="24"/>
          <w:szCs w:val="24"/>
        </w:rPr>
      </w:pPr>
      <w:r w:rsidRPr="00AF6781">
        <w:rPr>
          <w:rFonts w:ascii="Times New Roman" w:hAnsi="Times New Roman"/>
          <w:sz w:val="24"/>
          <w:szCs w:val="24"/>
        </w:rPr>
        <w:t>- выявить самостоятельность их суждений и оценки  при рассмотрении темы</w:t>
      </w:r>
      <w:r>
        <w:rPr>
          <w:rFonts w:ascii="Times New Roman" w:hAnsi="Times New Roman"/>
          <w:sz w:val="24"/>
          <w:szCs w:val="24"/>
        </w:rPr>
        <w:t>.</w:t>
      </w:r>
    </w:p>
    <w:p w:rsidR="002E1293" w:rsidRPr="00AF6781" w:rsidRDefault="002E1293" w:rsidP="002E1293">
      <w:pPr>
        <w:pStyle w:val="aa"/>
        <w:ind w:left="0"/>
        <w:rPr>
          <w:rFonts w:ascii="Times New Roman" w:hAnsi="Times New Roman"/>
          <w:sz w:val="24"/>
          <w:szCs w:val="24"/>
        </w:rPr>
      </w:pPr>
    </w:p>
    <w:p w:rsidR="002E1293" w:rsidRPr="00AF6781" w:rsidRDefault="002E1293" w:rsidP="002E1293">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2E1293" w:rsidRPr="002E1293" w:rsidRDefault="002E1293" w:rsidP="002E1293">
      <w:pPr>
        <w:ind w:firstLine="360"/>
        <w:jc w:val="both"/>
      </w:pPr>
      <w:r w:rsidRPr="002E1293">
        <w:t>Обсуждение вопросов по теме занятия.</w:t>
      </w:r>
    </w:p>
    <w:p w:rsidR="002E1293" w:rsidRPr="008F776E" w:rsidRDefault="002E1293" w:rsidP="002E1293">
      <w:pPr>
        <w:ind w:left="360"/>
        <w:jc w:val="both"/>
      </w:pPr>
    </w:p>
    <w:p w:rsidR="002E1293" w:rsidRPr="00AF6781" w:rsidRDefault="002E1293" w:rsidP="002E1293">
      <w:pPr>
        <w:pStyle w:val="aa"/>
        <w:rPr>
          <w:rFonts w:ascii="Times New Roman" w:hAnsi="Times New Roman"/>
          <w:sz w:val="24"/>
          <w:szCs w:val="24"/>
        </w:rPr>
      </w:pPr>
      <w:r w:rsidRPr="00AF6781">
        <w:rPr>
          <w:rFonts w:ascii="Times New Roman" w:hAnsi="Times New Roman"/>
          <w:b/>
          <w:sz w:val="24"/>
          <w:szCs w:val="24"/>
        </w:rPr>
        <w:t>Рекомендуемая литература:</w:t>
      </w:r>
    </w:p>
    <w:p w:rsidR="002E1293" w:rsidRPr="00054FB7" w:rsidRDefault="002E1293" w:rsidP="006E0EF7">
      <w:pPr>
        <w:pStyle w:val="aa"/>
        <w:numPr>
          <w:ilvl w:val="0"/>
          <w:numId w:val="90"/>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2E1293" w:rsidRPr="00054FB7" w:rsidRDefault="002E1293" w:rsidP="006E0EF7">
      <w:pPr>
        <w:pStyle w:val="aa"/>
        <w:numPr>
          <w:ilvl w:val="0"/>
          <w:numId w:val="90"/>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 xml:space="preserve">Аллин О.Н. Кадры для эффективного бизнеса. Подбор и мотивация персонала [Электронный ресурс]/ Аллин О.Н., Сальникова Н.И.— Электрон. текстовые данные.— </w:t>
      </w:r>
      <w:r w:rsidRPr="00054FB7">
        <w:rPr>
          <w:rFonts w:ascii="Times New Roman" w:hAnsi="Times New Roman"/>
          <w:sz w:val="24"/>
          <w:szCs w:val="24"/>
          <w:shd w:val="clear" w:color="auto" w:fill="FFFFFF"/>
        </w:rPr>
        <w:lastRenderedPageBreak/>
        <w:t>М.: Генезис, 2005.— 248 c.— Режим доступа: http://www.iprbookshop.ru/19354.— ЭБС «IPRbooks», по паролю</w:t>
      </w:r>
    </w:p>
    <w:p w:rsidR="002E1293" w:rsidRPr="00054FB7" w:rsidRDefault="002E1293" w:rsidP="006E0EF7">
      <w:pPr>
        <w:pStyle w:val="aa"/>
        <w:numPr>
          <w:ilvl w:val="0"/>
          <w:numId w:val="9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2E1293" w:rsidRPr="00054FB7" w:rsidRDefault="002E1293" w:rsidP="006E0EF7">
      <w:pPr>
        <w:pStyle w:val="aa"/>
        <w:numPr>
          <w:ilvl w:val="0"/>
          <w:numId w:val="90"/>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2E1293" w:rsidRPr="00054FB7" w:rsidRDefault="002E1293" w:rsidP="006E0EF7">
      <w:pPr>
        <w:pStyle w:val="aa"/>
        <w:numPr>
          <w:ilvl w:val="0"/>
          <w:numId w:val="90"/>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2E1293" w:rsidRPr="00054FB7" w:rsidRDefault="002E1293" w:rsidP="006E0EF7">
      <w:pPr>
        <w:pStyle w:val="aa"/>
        <w:numPr>
          <w:ilvl w:val="0"/>
          <w:numId w:val="90"/>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2E1293" w:rsidRPr="00054FB7" w:rsidRDefault="002E1293" w:rsidP="006E0EF7">
      <w:pPr>
        <w:pStyle w:val="aa"/>
        <w:numPr>
          <w:ilvl w:val="0"/>
          <w:numId w:val="90"/>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2E1293" w:rsidRPr="00054FB7" w:rsidRDefault="002E1293" w:rsidP="006E0EF7">
      <w:pPr>
        <w:pStyle w:val="aa"/>
        <w:numPr>
          <w:ilvl w:val="0"/>
          <w:numId w:val="90"/>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2E1293" w:rsidRPr="00054FB7" w:rsidRDefault="002E1293" w:rsidP="006E0EF7">
      <w:pPr>
        <w:pStyle w:val="aa"/>
        <w:numPr>
          <w:ilvl w:val="0"/>
          <w:numId w:val="90"/>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2E1293" w:rsidRPr="00054FB7" w:rsidRDefault="002E1293" w:rsidP="006E0EF7">
      <w:pPr>
        <w:pStyle w:val="aa"/>
        <w:numPr>
          <w:ilvl w:val="0"/>
          <w:numId w:val="90"/>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2E1293" w:rsidRPr="00AF6781" w:rsidRDefault="002E1293" w:rsidP="002E1293">
      <w:pPr>
        <w:pStyle w:val="aa"/>
        <w:ind w:left="0"/>
        <w:rPr>
          <w:rFonts w:ascii="Times New Roman" w:hAnsi="Times New Roman"/>
          <w:b/>
          <w:sz w:val="24"/>
          <w:szCs w:val="24"/>
        </w:rPr>
      </w:pPr>
    </w:p>
    <w:p w:rsidR="002E1293" w:rsidRPr="00AF6781" w:rsidRDefault="002E1293" w:rsidP="002E1293">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2E1293" w:rsidRPr="00843F9C" w:rsidRDefault="002E1293" w:rsidP="002E1293">
      <w:pPr>
        <w:jc w:val="both"/>
      </w:pPr>
      <w:r w:rsidRPr="00843F9C">
        <w:rPr>
          <w:color w:val="000000"/>
        </w:rPr>
        <w:t>Аудитории для проведения практических занятий, оснащенные стандартным набором учебной мебели.</w:t>
      </w:r>
    </w:p>
    <w:p w:rsidR="002E1293" w:rsidRPr="00843F9C" w:rsidRDefault="002E1293" w:rsidP="002E1293">
      <w:pPr>
        <w:rPr>
          <w:b/>
        </w:rPr>
      </w:pPr>
    </w:p>
    <w:p w:rsidR="002E1293" w:rsidRPr="002E1293" w:rsidRDefault="002E1293" w:rsidP="002E1293">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w:t>
      </w:r>
      <w:r>
        <w:rPr>
          <w:rFonts w:ascii="Times New Roman" w:hAnsi="Times New Roman"/>
          <w:b/>
          <w:sz w:val="24"/>
          <w:szCs w:val="24"/>
        </w:rPr>
        <w:t>ждения на практических занятиях</w:t>
      </w:r>
    </w:p>
    <w:p w:rsidR="002E1293" w:rsidRDefault="002E1293" w:rsidP="006E0EF7">
      <w:pPr>
        <w:pStyle w:val="aa"/>
        <w:numPr>
          <w:ilvl w:val="0"/>
          <w:numId w:val="91"/>
        </w:numPr>
        <w:jc w:val="both"/>
        <w:rPr>
          <w:rFonts w:ascii="Times New Roman" w:hAnsi="Times New Roman"/>
          <w:sz w:val="24"/>
          <w:szCs w:val="24"/>
        </w:rPr>
      </w:pPr>
      <w:r>
        <w:rPr>
          <w:rFonts w:ascii="Times New Roman" w:hAnsi="Times New Roman"/>
          <w:sz w:val="24"/>
          <w:szCs w:val="24"/>
        </w:rPr>
        <w:t>Методы анализа потребности персонала организации в нематериальном стимулировании.</w:t>
      </w:r>
    </w:p>
    <w:p w:rsidR="002E1293" w:rsidRDefault="002E1293" w:rsidP="006E0EF7">
      <w:pPr>
        <w:pStyle w:val="aa"/>
        <w:numPr>
          <w:ilvl w:val="0"/>
          <w:numId w:val="91"/>
        </w:numPr>
        <w:jc w:val="both"/>
        <w:rPr>
          <w:rFonts w:ascii="Times New Roman" w:hAnsi="Times New Roman"/>
          <w:sz w:val="24"/>
          <w:szCs w:val="24"/>
        </w:rPr>
      </w:pPr>
      <w:r>
        <w:rPr>
          <w:rFonts w:ascii="Times New Roman" w:hAnsi="Times New Roman"/>
          <w:sz w:val="24"/>
          <w:szCs w:val="24"/>
        </w:rPr>
        <w:t>Признаки эффективности и неэффективности системы стимулирования.</w:t>
      </w:r>
    </w:p>
    <w:p w:rsidR="002E1293" w:rsidRDefault="002E1293" w:rsidP="006E0EF7">
      <w:pPr>
        <w:pStyle w:val="aa"/>
        <w:numPr>
          <w:ilvl w:val="0"/>
          <w:numId w:val="91"/>
        </w:numPr>
        <w:jc w:val="both"/>
        <w:rPr>
          <w:rFonts w:ascii="Times New Roman" w:hAnsi="Times New Roman"/>
          <w:sz w:val="24"/>
          <w:szCs w:val="24"/>
        </w:rPr>
      </w:pPr>
      <w:r>
        <w:rPr>
          <w:rFonts w:ascii="Times New Roman" w:hAnsi="Times New Roman"/>
          <w:sz w:val="24"/>
          <w:szCs w:val="24"/>
        </w:rPr>
        <w:t>Формирование системы нематериального стимулирования.</w:t>
      </w:r>
    </w:p>
    <w:p w:rsidR="003B267B" w:rsidRDefault="003B267B" w:rsidP="003B267B">
      <w:pPr>
        <w:jc w:val="both"/>
      </w:pPr>
    </w:p>
    <w:p w:rsidR="003B267B" w:rsidRPr="003B267B" w:rsidRDefault="003B267B" w:rsidP="003B267B">
      <w:pPr>
        <w:jc w:val="center"/>
        <w:rPr>
          <w:b/>
        </w:rPr>
      </w:pPr>
      <w:r w:rsidRPr="003B267B">
        <w:rPr>
          <w:b/>
        </w:rPr>
        <w:t>Тема 13. Технология разработки пакета документации, регламентирующей систему мотивации и стимулирования (2 часа)</w:t>
      </w:r>
    </w:p>
    <w:p w:rsidR="003B267B" w:rsidRPr="003B267B" w:rsidRDefault="003B267B" w:rsidP="003B267B">
      <w:pPr>
        <w:jc w:val="both"/>
      </w:pPr>
    </w:p>
    <w:p w:rsidR="003B267B" w:rsidRPr="003B267B" w:rsidRDefault="003B267B" w:rsidP="003B267B">
      <w:pPr>
        <w:pStyle w:val="aa"/>
        <w:ind w:left="0" w:firstLine="708"/>
        <w:jc w:val="both"/>
        <w:rPr>
          <w:rFonts w:ascii="Times New Roman" w:hAnsi="Times New Roman"/>
          <w:sz w:val="24"/>
          <w:szCs w:val="24"/>
        </w:rPr>
      </w:pPr>
      <w:r w:rsidRPr="00AF6781">
        <w:rPr>
          <w:rFonts w:ascii="Times New Roman" w:hAnsi="Times New Roman"/>
          <w:b/>
          <w:sz w:val="24"/>
          <w:szCs w:val="24"/>
        </w:rPr>
        <w:t xml:space="preserve">Цель: </w:t>
      </w:r>
      <w:r>
        <w:rPr>
          <w:rFonts w:ascii="Times New Roman" w:hAnsi="Times New Roman"/>
          <w:sz w:val="24"/>
          <w:szCs w:val="24"/>
        </w:rPr>
        <w:t xml:space="preserve">освоить навыки разработки </w:t>
      </w:r>
      <w:r w:rsidRPr="003B267B">
        <w:rPr>
          <w:rFonts w:ascii="Times New Roman" w:hAnsi="Times New Roman"/>
          <w:sz w:val="24"/>
          <w:szCs w:val="24"/>
        </w:rPr>
        <w:t>пакета документации, регламентирующей систему мотивации и стимулирования</w:t>
      </w:r>
      <w:r>
        <w:rPr>
          <w:rFonts w:ascii="Times New Roman" w:hAnsi="Times New Roman"/>
          <w:sz w:val="24"/>
          <w:szCs w:val="24"/>
        </w:rPr>
        <w:t>.</w:t>
      </w:r>
    </w:p>
    <w:p w:rsidR="003B267B" w:rsidRPr="00AF6781" w:rsidRDefault="003B267B" w:rsidP="003B267B">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3B267B" w:rsidRPr="00AF6781" w:rsidRDefault="003B267B" w:rsidP="003B267B">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3B267B" w:rsidRDefault="003B267B" w:rsidP="003B267B">
      <w:pPr>
        <w:pStyle w:val="aa"/>
        <w:ind w:left="0"/>
        <w:rPr>
          <w:rFonts w:ascii="Times New Roman" w:hAnsi="Times New Roman"/>
          <w:sz w:val="24"/>
          <w:szCs w:val="24"/>
        </w:rPr>
      </w:pPr>
      <w:r w:rsidRPr="00AF6781">
        <w:rPr>
          <w:rFonts w:ascii="Times New Roman" w:hAnsi="Times New Roman"/>
          <w:sz w:val="24"/>
          <w:szCs w:val="24"/>
        </w:rPr>
        <w:t>- выявить самостоятельность их суждений и оценки  при рассмотрении темы</w:t>
      </w:r>
      <w:r>
        <w:rPr>
          <w:rFonts w:ascii="Times New Roman" w:hAnsi="Times New Roman"/>
          <w:sz w:val="24"/>
          <w:szCs w:val="24"/>
        </w:rPr>
        <w:t>;</w:t>
      </w:r>
    </w:p>
    <w:p w:rsidR="003B267B" w:rsidRDefault="003B267B" w:rsidP="003B267B">
      <w:pPr>
        <w:pStyle w:val="aa"/>
        <w:ind w:left="0" w:firstLine="708"/>
        <w:jc w:val="both"/>
        <w:rPr>
          <w:rFonts w:ascii="Times New Roman" w:hAnsi="Times New Roman"/>
          <w:sz w:val="24"/>
          <w:szCs w:val="24"/>
        </w:rPr>
      </w:pPr>
      <w:r>
        <w:rPr>
          <w:rFonts w:ascii="Times New Roman" w:hAnsi="Times New Roman"/>
          <w:sz w:val="24"/>
          <w:szCs w:val="24"/>
        </w:rPr>
        <w:t>- научить анализировать существующие документы,</w:t>
      </w:r>
      <w:r w:rsidRPr="003B267B">
        <w:rPr>
          <w:rFonts w:ascii="Times New Roman" w:hAnsi="Times New Roman"/>
          <w:sz w:val="24"/>
          <w:szCs w:val="24"/>
        </w:rPr>
        <w:t xml:space="preserve"> </w:t>
      </w:r>
      <w:r>
        <w:rPr>
          <w:rFonts w:ascii="Times New Roman" w:hAnsi="Times New Roman"/>
          <w:sz w:val="24"/>
          <w:szCs w:val="24"/>
        </w:rPr>
        <w:t>регламентирующие</w:t>
      </w:r>
      <w:r w:rsidRPr="003B267B">
        <w:rPr>
          <w:rFonts w:ascii="Times New Roman" w:hAnsi="Times New Roman"/>
          <w:sz w:val="24"/>
          <w:szCs w:val="24"/>
        </w:rPr>
        <w:t xml:space="preserve"> систему мотивации и стимулирования</w:t>
      </w:r>
      <w:r>
        <w:rPr>
          <w:rFonts w:ascii="Times New Roman" w:hAnsi="Times New Roman"/>
          <w:sz w:val="24"/>
          <w:szCs w:val="24"/>
        </w:rPr>
        <w:t>.</w:t>
      </w:r>
    </w:p>
    <w:p w:rsidR="003B267B" w:rsidRPr="00AF6781" w:rsidRDefault="003B267B" w:rsidP="003B267B">
      <w:pPr>
        <w:pStyle w:val="aa"/>
        <w:ind w:left="0"/>
        <w:rPr>
          <w:rFonts w:ascii="Times New Roman" w:hAnsi="Times New Roman"/>
          <w:sz w:val="24"/>
          <w:szCs w:val="24"/>
        </w:rPr>
      </w:pPr>
    </w:p>
    <w:p w:rsidR="003B267B" w:rsidRPr="00AF6781" w:rsidRDefault="003B267B" w:rsidP="003B267B">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3B267B" w:rsidRDefault="003B267B" w:rsidP="006E0EF7">
      <w:pPr>
        <w:pStyle w:val="aa"/>
        <w:numPr>
          <w:ilvl w:val="0"/>
          <w:numId w:val="92"/>
        </w:numPr>
        <w:jc w:val="both"/>
        <w:rPr>
          <w:rFonts w:ascii="Times New Roman" w:hAnsi="Times New Roman"/>
          <w:sz w:val="24"/>
          <w:szCs w:val="24"/>
        </w:rPr>
      </w:pPr>
      <w:r w:rsidRPr="003B267B">
        <w:rPr>
          <w:rFonts w:ascii="Times New Roman" w:hAnsi="Times New Roman"/>
          <w:sz w:val="24"/>
          <w:szCs w:val="24"/>
        </w:rPr>
        <w:t>Обсуждение вопросов по теме занятия.</w:t>
      </w:r>
    </w:p>
    <w:p w:rsidR="003B267B" w:rsidRPr="003B267B" w:rsidRDefault="003B267B" w:rsidP="006E0EF7">
      <w:pPr>
        <w:pStyle w:val="aa"/>
        <w:numPr>
          <w:ilvl w:val="0"/>
          <w:numId w:val="92"/>
        </w:numPr>
        <w:jc w:val="both"/>
        <w:rPr>
          <w:rFonts w:ascii="Times New Roman" w:hAnsi="Times New Roman"/>
          <w:sz w:val="24"/>
          <w:szCs w:val="24"/>
        </w:rPr>
      </w:pPr>
      <w:r w:rsidRPr="003B267B">
        <w:rPr>
          <w:rFonts w:ascii="Times New Roman" w:hAnsi="Times New Roman"/>
          <w:sz w:val="24"/>
          <w:szCs w:val="24"/>
        </w:rPr>
        <w:lastRenderedPageBreak/>
        <w:t>Анализ документов, регламентирующих систему мотивации и стимулирования.</w:t>
      </w:r>
    </w:p>
    <w:p w:rsidR="003B267B" w:rsidRPr="008F776E" w:rsidRDefault="003B267B" w:rsidP="003B267B">
      <w:pPr>
        <w:ind w:left="360"/>
        <w:jc w:val="both"/>
      </w:pPr>
    </w:p>
    <w:p w:rsidR="003B267B" w:rsidRPr="00AF6781" w:rsidRDefault="003B267B" w:rsidP="003B267B">
      <w:pPr>
        <w:pStyle w:val="aa"/>
        <w:rPr>
          <w:rFonts w:ascii="Times New Roman" w:hAnsi="Times New Roman"/>
          <w:sz w:val="24"/>
          <w:szCs w:val="24"/>
        </w:rPr>
      </w:pPr>
      <w:r w:rsidRPr="00AF6781">
        <w:rPr>
          <w:rFonts w:ascii="Times New Roman" w:hAnsi="Times New Roman"/>
          <w:b/>
          <w:sz w:val="24"/>
          <w:szCs w:val="24"/>
        </w:rPr>
        <w:t>Рекомендуемая литература:</w:t>
      </w:r>
    </w:p>
    <w:p w:rsidR="003B267B" w:rsidRPr="00054FB7" w:rsidRDefault="003B267B" w:rsidP="006E0EF7">
      <w:pPr>
        <w:pStyle w:val="aa"/>
        <w:numPr>
          <w:ilvl w:val="0"/>
          <w:numId w:val="93"/>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3B267B" w:rsidRPr="00054FB7" w:rsidRDefault="003B267B" w:rsidP="006E0EF7">
      <w:pPr>
        <w:pStyle w:val="aa"/>
        <w:numPr>
          <w:ilvl w:val="0"/>
          <w:numId w:val="93"/>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3B267B" w:rsidRPr="00054FB7" w:rsidRDefault="003B267B" w:rsidP="006E0EF7">
      <w:pPr>
        <w:pStyle w:val="aa"/>
        <w:numPr>
          <w:ilvl w:val="0"/>
          <w:numId w:val="93"/>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3B267B" w:rsidRPr="00054FB7" w:rsidRDefault="003B267B" w:rsidP="006E0EF7">
      <w:pPr>
        <w:pStyle w:val="aa"/>
        <w:numPr>
          <w:ilvl w:val="0"/>
          <w:numId w:val="93"/>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3B267B" w:rsidRPr="00054FB7" w:rsidRDefault="003B267B" w:rsidP="006E0EF7">
      <w:pPr>
        <w:pStyle w:val="aa"/>
        <w:numPr>
          <w:ilvl w:val="0"/>
          <w:numId w:val="93"/>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3B267B" w:rsidRPr="00054FB7" w:rsidRDefault="003B267B" w:rsidP="006E0EF7">
      <w:pPr>
        <w:pStyle w:val="aa"/>
        <w:numPr>
          <w:ilvl w:val="0"/>
          <w:numId w:val="93"/>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3B267B" w:rsidRPr="00054FB7" w:rsidRDefault="003B267B" w:rsidP="006E0EF7">
      <w:pPr>
        <w:pStyle w:val="aa"/>
        <w:numPr>
          <w:ilvl w:val="0"/>
          <w:numId w:val="93"/>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3B267B" w:rsidRPr="00054FB7" w:rsidRDefault="003B267B" w:rsidP="006E0EF7">
      <w:pPr>
        <w:pStyle w:val="aa"/>
        <w:numPr>
          <w:ilvl w:val="0"/>
          <w:numId w:val="93"/>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3B267B" w:rsidRPr="00054FB7" w:rsidRDefault="003B267B" w:rsidP="006E0EF7">
      <w:pPr>
        <w:pStyle w:val="aa"/>
        <w:numPr>
          <w:ilvl w:val="0"/>
          <w:numId w:val="93"/>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3B267B" w:rsidRPr="00054FB7" w:rsidRDefault="003B267B" w:rsidP="006E0EF7">
      <w:pPr>
        <w:pStyle w:val="aa"/>
        <w:numPr>
          <w:ilvl w:val="0"/>
          <w:numId w:val="93"/>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3B267B" w:rsidRPr="00AF6781" w:rsidRDefault="003B267B" w:rsidP="003B267B">
      <w:pPr>
        <w:pStyle w:val="aa"/>
        <w:ind w:left="0"/>
        <w:rPr>
          <w:rFonts w:ascii="Times New Roman" w:hAnsi="Times New Roman"/>
          <w:b/>
          <w:sz w:val="24"/>
          <w:szCs w:val="24"/>
        </w:rPr>
      </w:pPr>
    </w:p>
    <w:p w:rsidR="003B267B" w:rsidRPr="00AF6781" w:rsidRDefault="003B267B" w:rsidP="003B267B">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3B267B" w:rsidRPr="00843F9C" w:rsidRDefault="003B267B" w:rsidP="003B267B">
      <w:pPr>
        <w:jc w:val="both"/>
      </w:pPr>
      <w:r w:rsidRPr="00843F9C">
        <w:rPr>
          <w:color w:val="000000"/>
        </w:rPr>
        <w:t>Аудитории для проведения практических занятий, оснащенные стандартным набором учебной мебели.</w:t>
      </w:r>
    </w:p>
    <w:p w:rsidR="003B267B" w:rsidRPr="00843F9C" w:rsidRDefault="003B267B" w:rsidP="003B267B">
      <w:pPr>
        <w:rPr>
          <w:b/>
        </w:rPr>
      </w:pPr>
    </w:p>
    <w:p w:rsidR="003B267B" w:rsidRPr="002E1293" w:rsidRDefault="003B267B" w:rsidP="003B267B">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w:t>
      </w:r>
      <w:r>
        <w:rPr>
          <w:rFonts w:ascii="Times New Roman" w:hAnsi="Times New Roman"/>
          <w:b/>
          <w:sz w:val="24"/>
          <w:szCs w:val="24"/>
        </w:rPr>
        <w:t>ждения на практических занятиях</w:t>
      </w:r>
    </w:p>
    <w:p w:rsidR="00867702" w:rsidRPr="00282894" w:rsidRDefault="003B267B" w:rsidP="006E0EF7">
      <w:pPr>
        <w:pStyle w:val="aa"/>
        <w:numPr>
          <w:ilvl w:val="1"/>
          <w:numId w:val="71"/>
        </w:numPr>
        <w:rPr>
          <w:rFonts w:ascii="Times New Roman" w:hAnsi="Times New Roman"/>
          <w:sz w:val="24"/>
          <w:szCs w:val="24"/>
        </w:rPr>
      </w:pPr>
      <w:r w:rsidRPr="00282894">
        <w:rPr>
          <w:rFonts w:ascii="Times New Roman" w:hAnsi="Times New Roman"/>
          <w:sz w:val="24"/>
          <w:szCs w:val="24"/>
        </w:rPr>
        <w:t>Документы, регламентирующие материальное стимулирование.</w:t>
      </w:r>
    </w:p>
    <w:p w:rsidR="003B267B" w:rsidRPr="00282894" w:rsidRDefault="003B267B" w:rsidP="006E0EF7">
      <w:pPr>
        <w:pStyle w:val="aa"/>
        <w:numPr>
          <w:ilvl w:val="1"/>
          <w:numId w:val="71"/>
        </w:numPr>
        <w:rPr>
          <w:rFonts w:ascii="Times New Roman" w:hAnsi="Times New Roman"/>
          <w:sz w:val="24"/>
          <w:szCs w:val="24"/>
        </w:rPr>
      </w:pPr>
      <w:r w:rsidRPr="00282894">
        <w:rPr>
          <w:rFonts w:ascii="Times New Roman" w:hAnsi="Times New Roman"/>
          <w:sz w:val="24"/>
          <w:szCs w:val="24"/>
        </w:rPr>
        <w:t>Документы, регламентирующие нематериальное стимулирование.</w:t>
      </w:r>
    </w:p>
    <w:p w:rsidR="00282894" w:rsidRPr="00282894" w:rsidRDefault="00282894" w:rsidP="00282894">
      <w:pPr>
        <w:pStyle w:val="aa"/>
        <w:rPr>
          <w:rFonts w:ascii="Times New Roman" w:hAnsi="Times New Roman"/>
          <w:sz w:val="24"/>
          <w:szCs w:val="24"/>
        </w:rPr>
      </w:pPr>
    </w:p>
    <w:p w:rsidR="00282894" w:rsidRPr="00282894" w:rsidRDefault="00282894" w:rsidP="00282894">
      <w:pPr>
        <w:pStyle w:val="aa"/>
        <w:rPr>
          <w:rFonts w:ascii="Times New Roman" w:hAnsi="Times New Roman"/>
          <w:sz w:val="24"/>
          <w:szCs w:val="24"/>
        </w:rPr>
      </w:pPr>
    </w:p>
    <w:p w:rsidR="00282894" w:rsidRPr="00282894" w:rsidRDefault="00282894" w:rsidP="00282894">
      <w:pPr>
        <w:pStyle w:val="aa"/>
        <w:jc w:val="center"/>
        <w:rPr>
          <w:rFonts w:ascii="Times New Roman" w:hAnsi="Times New Roman"/>
          <w:b/>
          <w:color w:val="000000"/>
          <w:spacing w:val="4"/>
          <w:sz w:val="24"/>
          <w:szCs w:val="24"/>
        </w:rPr>
      </w:pPr>
      <w:r w:rsidRPr="00282894">
        <w:rPr>
          <w:rFonts w:ascii="Times New Roman" w:hAnsi="Times New Roman"/>
          <w:b/>
          <w:sz w:val="24"/>
          <w:szCs w:val="24"/>
        </w:rPr>
        <w:t xml:space="preserve">Тема 14. </w:t>
      </w:r>
      <w:r w:rsidRPr="00282894">
        <w:rPr>
          <w:rFonts w:ascii="Times New Roman" w:hAnsi="Times New Roman"/>
          <w:b/>
          <w:color w:val="000000"/>
          <w:spacing w:val="4"/>
          <w:sz w:val="24"/>
          <w:szCs w:val="24"/>
        </w:rPr>
        <w:t>Дисциплинарные меры воздействия на мотивацию персонала (1 час)</w:t>
      </w:r>
    </w:p>
    <w:p w:rsidR="00282894" w:rsidRPr="003B267B" w:rsidRDefault="00282894" w:rsidP="00282894">
      <w:pPr>
        <w:pStyle w:val="aa"/>
        <w:ind w:left="0" w:firstLine="708"/>
        <w:jc w:val="both"/>
        <w:rPr>
          <w:rFonts w:ascii="Times New Roman" w:hAnsi="Times New Roman"/>
          <w:sz w:val="24"/>
          <w:szCs w:val="24"/>
        </w:rPr>
      </w:pPr>
      <w:r w:rsidRPr="00AF6781">
        <w:rPr>
          <w:rFonts w:ascii="Times New Roman" w:hAnsi="Times New Roman"/>
          <w:b/>
          <w:sz w:val="24"/>
          <w:szCs w:val="24"/>
        </w:rPr>
        <w:t xml:space="preserve">Цель: </w:t>
      </w:r>
      <w:r w:rsidR="0076092F">
        <w:rPr>
          <w:rFonts w:ascii="Times New Roman" w:hAnsi="Times New Roman"/>
          <w:sz w:val="24"/>
          <w:szCs w:val="24"/>
        </w:rPr>
        <w:t>освоить навыки управления дисциплиной в коллективе.</w:t>
      </w:r>
    </w:p>
    <w:p w:rsidR="00282894" w:rsidRPr="00AF6781" w:rsidRDefault="00282894" w:rsidP="00282894">
      <w:pPr>
        <w:pStyle w:val="aa"/>
        <w:ind w:left="0" w:firstLine="708"/>
        <w:rPr>
          <w:rFonts w:ascii="Times New Roman" w:hAnsi="Times New Roman"/>
          <w:b/>
          <w:sz w:val="24"/>
          <w:szCs w:val="24"/>
        </w:rPr>
      </w:pPr>
      <w:r w:rsidRPr="00AF6781">
        <w:rPr>
          <w:rFonts w:ascii="Times New Roman" w:hAnsi="Times New Roman"/>
          <w:b/>
          <w:sz w:val="24"/>
          <w:szCs w:val="24"/>
        </w:rPr>
        <w:lastRenderedPageBreak/>
        <w:t>Задачи:</w:t>
      </w:r>
    </w:p>
    <w:p w:rsidR="00282894" w:rsidRPr="00AF6781" w:rsidRDefault="00282894" w:rsidP="00282894">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282894" w:rsidRPr="0076092F" w:rsidRDefault="00282894" w:rsidP="0076092F">
      <w:pPr>
        <w:pStyle w:val="aa"/>
        <w:ind w:left="0"/>
        <w:rPr>
          <w:rFonts w:ascii="Times New Roman" w:hAnsi="Times New Roman"/>
          <w:sz w:val="24"/>
          <w:szCs w:val="24"/>
        </w:rPr>
      </w:pPr>
      <w:r w:rsidRPr="00AF6781">
        <w:rPr>
          <w:rFonts w:ascii="Times New Roman" w:hAnsi="Times New Roman"/>
          <w:sz w:val="24"/>
          <w:szCs w:val="24"/>
        </w:rPr>
        <w:t>- выявить самостоятельность их суждений и оценки  при рассмотрении темы</w:t>
      </w:r>
      <w:r w:rsidRPr="0076092F">
        <w:rPr>
          <w:rFonts w:ascii="Times New Roman" w:hAnsi="Times New Roman"/>
          <w:sz w:val="24"/>
          <w:szCs w:val="24"/>
        </w:rPr>
        <w:t>.</w:t>
      </w:r>
    </w:p>
    <w:p w:rsidR="00282894" w:rsidRPr="00AF6781" w:rsidRDefault="00282894" w:rsidP="00282894">
      <w:pPr>
        <w:pStyle w:val="aa"/>
        <w:ind w:left="0"/>
        <w:rPr>
          <w:rFonts w:ascii="Times New Roman" w:hAnsi="Times New Roman"/>
          <w:sz w:val="24"/>
          <w:szCs w:val="24"/>
        </w:rPr>
      </w:pPr>
    </w:p>
    <w:p w:rsidR="00282894" w:rsidRPr="00AF6781" w:rsidRDefault="00282894" w:rsidP="00282894">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282894" w:rsidRPr="008F776E" w:rsidRDefault="00282894" w:rsidP="0076092F">
      <w:pPr>
        <w:pStyle w:val="aa"/>
        <w:jc w:val="both"/>
        <w:rPr>
          <w:rFonts w:ascii="Times New Roman" w:hAnsi="Times New Roman"/>
          <w:sz w:val="24"/>
          <w:szCs w:val="24"/>
        </w:rPr>
      </w:pPr>
      <w:r w:rsidRPr="003B267B">
        <w:rPr>
          <w:rFonts w:ascii="Times New Roman" w:hAnsi="Times New Roman"/>
          <w:sz w:val="24"/>
          <w:szCs w:val="24"/>
        </w:rPr>
        <w:t>Обсуждение вопросов по теме занятия.</w:t>
      </w:r>
    </w:p>
    <w:p w:rsidR="00282894" w:rsidRPr="0076092F" w:rsidRDefault="00282894" w:rsidP="0076092F">
      <w:pPr>
        <w:ind w:firstLine="568"/>
      </w:pPr>
      <w:r w:rsidRPr="0076092F">
        <w:rPr>
          <w:b/>
        </w:rPr>
        <w:t>Рекомендуемая литература:</w:t>
      </w:r>
    </w:p>
    <w:p w:rsidR="00282894" w:rsidRPr="00054FB7" w:rsidRDefault="00282894" w:rsidP="006E0EF7">
      <w:pPr>
        <w:pStyle w:val="aa"/>
        <w:numPr>
          <w:ilvl w:val="0"/>
          <w:numId w:val="95"/>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282894" w:rsidRPr="00054FB7" w:rsidRDefault="00282894" w:rsidP="006E0EF7">
      <w:pPr>
        <w:pStyle w:val="aa"/>
        <w:numPr>
          <w:ilvl w:val="0"/>
          <w:numId w:val="95"/>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282894" w:rsidRPr="00054FB7" w:rsidRDefault="00282894" w:rsidP="006E0EF7">
      <w:pPr>
        <w:pStyle w:val="aa"/>
        <w:numPr>
          <w:ilvl w:val="0"/>
          <w:numId w:val="95"/>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282894" w:rsidRPr="00054FB7" w:rsidRDefault="00282894" w:rsidP="006E0EF7">
      <w:pPr>
        <w:pStyle w:val="aa"/>
        <w:numPr>
          <w:ilvl w:val="0"/>
          <w:numId w:val="95"/>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282894" w:rsidRPr="00054FB7" w:rsidRDefault="00282894" w:rsidP="006E0EF7">
      <w:pPr>
        <w:pStyle w:val="aa"/>
        <w:numPr>
          <w:ilvl w:val="0"/>
          <w:numId w:val="95"/>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282894" w:rsidRPr="00054FB7" w:rsidRDefault="00282894" w:rsidP="006E0EF7">
      <w:pPr>
        <w:pStyle w:val="aa"/>
        <w:numPr>
          <w:ilvl w:val="0"/>
          <w:numId w:val="95"/>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282894" w:rsidRPr="00054FB7" w:rsidRDefault="00282894" w:rsidP="006E0EF7">
      <w:pPr>
        <w:pStyle w:val="aa"/>
        <w:numPr>
          <w:ilvl w:val="0"/>
          <w:numId w:val="95"/>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282894" w:rsidRPr="00054FB7" w:rsidRDefault="00282894" w:rsidP="006E0EF7">
      <w:pPr>
        <w:pStyle w:val="aa"/>
        <w:numPr>
          <w:ilvl w:val="0"/>
          <w:numId w:val="95"/>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282894" w:rsidRPr="00054FB7" w:rsidRDefault="00282894" w:rsidP="006E0EF7">
      <w:pPr>
        <w:pStyle w:val="aa"/>
        <w:numPr>
          <w:ilvl w:val="0"/>
          <w:numId w:val="95"/>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282894" w:rsidRPr="00054FB7" w:rsidRDefault="00282894" w:rsidP="006E0EF7">
      <w:pPr>
        <w:pStyle w:val="aa"/>
        <w:numPr>
          <w:ilvl w:val="0"/>
          <w:numId w:val="95"/>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282894" w:rsidRPr="00AF6781" w:rsidRDefault="00282894" w:rsidP="00282894">
      <w:pPr>
        <w:pStyle w:val="aa"/>
        <w:ind w:left="0"/>
        <w:rPr>
          <w:rFonts w:ascii="Times New Roman" w:hAnsi="Times New Roman"/>
          <w:b/>
          <w:sz w:val="24"/>
          <w:szCs w:val="24"/>
        </w:rPr>
      </w:pPr>
    </w:p>
    <w:p w:rsidR="00282894" w:rsidRPr="00AF6781" w:rsidRDefault="00282894" w:rsidP="00282894">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282894" w:rsidRPr="00843F9C" w:rsidRDefault="00282894" w:rsidP="00282894">
      <w:pPr>
        <w:jc w:val="both"/>
      </w:pPr>
      <w:r w:rsidRPr="00843F9C">
        <w:rPr>
          <w:color w:val="000000"/>
        </w:rPr>
        <w:t>Аудитории для проведения практических занятий, оснащенные стандартным набором учебной мебели.</w:t>
      </w:r>
    </w:p>
    <w:p w:rsidR="00282894" w:rsidRPr="00843F9C" w:rsidRDefault="00282894" w:rsidP="00282894">
      <w:pPr>
        <w:rPr>
          <w:b/>
        </w:rPr>
      </w:pPr>
    </w:p>
    <w:p w:rsidR="00282894" w:rsidRPr="002E1293" w:rsidRDefault="00282894" w:rsidP="00282894">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w:t>
      </w:r>
      <w:r>
        <w:rPr>
          <w:rFonts w:ascii="Times New Roman" w:hAnsi="Times New Roman"/>
          <w:b/>
          <w:sz w:val="24"/>
          <w:szCs w:val="24"/>
        </w:rPr>
        <w:t>ждения на практических занятиях</w:t>
      </w:r>
    </w:p>
    <w:p w:rsidR="00282894" w:rsidRPr="0076092F" w:rsidRDefault="00282894" w:rsidP="006E0EF7">
      <w:pPr>
        <w:pStyle w:val="aa"/>
        <w:numPr>
          <w:ilvl w:val="0"/>
          <w:numId w:val="94"/>
        </w:numPr>
        <w:rPr>
          <w:rFonts w:ascii="Times New Roman" w:hAnsi="Times New Roman"/>
          <w:sz w:val="24"/>
          <w:szCs w:val="24"/>
        </w:rPr>
      </w:pPr>
      <w:r w:rsidRPr="0076092F">
        <w:rPr>
          <w:rFonts w:ascii="Times New Roman" w:hAnsi="Times New Roman"/>
          <w:sz w:val="24"/>
          <w:szCs w:val="24"/>
        </w:rPr>
        <w:t>Правила и предписания</w:t>
      </w:r>
    </w:p>
    <w:p w:rsidR="00282894" w:rsidRPr="0076092F" w:rsidRDefault="00282894" w:rsidP="006E0EF7">
      <w:pPr>
        <w:pStyle w:val="aa"/>
        <w:numPr>
          <w:ilvl w:val="0"/>
          <w:numId w:val="94"/>
        </w:numPr>
        <w:rPr>
          <w:rFonts w:ascii="Times New Roman" w:hAnsi="Times New Roman"/>
          <w:sz w:val="24"/>
          <w:szCs w:val="24"/>
        </w:rPr>
      </w:pPr>
      <w:r w:rsidRPr="0076092F">
        <w:rPr>
          <w:rFonts w:ascii="Times New Roman" w:hAnsi="Times New Roman"/>
          <w:sz w:val="24"/>
          <w:szCs w:val="24"/>
        </w:rPr>
        <w:t>Административный контроль</w:t>
      </w:r>
    </w:p>
    <w:p w:rsidR="00282894" w:rsidRPr="0076092F" w:rsidRDefault="0076092F" w:rsidP="006E0EF7">
      <w:pPr>
        <w:pStyle w:val="aa"/>
        <w:numPr>
          <w:ilvl w:val="0"/>
          <w:numId w:val="94"/>
        </w:numPr>
        <w:rPr>
          <w:rFonts w:ascii="Times New Roman" w:hAnsi="Times New Roman"/>
          <w:sz w:val="24"/>
          <w:szCs w:val="24"/>
        </w:rPr>
      </w:pPr>
      <w:r w:rsidRPr="0076092F">
        <w:rPr>
          <w:rFonts w:ascii="Times New Roman" w:hAnsi="Times New Roman"/>
          <w:sz w:val="24"/>
          <w:szCs w:val="24"/>
        </w:rPr>
        <w:t>Мотивирующее наказание</w:t>
      </w:r>
    </w:p>
    <w:p w:rsidR="003B267B" w:rsidRPr="0076092F" w:rsidRDefault="00282894" w:rsidP="006E0EF7">
      <w:pPr>
        <w:pStyle w:val="aa"/>
        <w:numPr>
          <w:ilvl w:val="0"/>
          <w:numId w:val="94"/>
        </w:numPr>
        <w:rPr>
          <w:rFonts w:ascii="Times New Roman" w:hAnsi="Times New Roman"/>
          <w:sz w:val="24"/>
          <w:szCs w:val="24"/>
        </w:rPr>
      </w:pPr>
      <w:r w:rsidRPr="0076092F">
        <w:rPr>
          <w:rFonts w:ascii="Times New Roman" w:hAnsi="Times New Roman"/>
          <w:sz w:val="24"/>
          <w:szCs w:val="24"/>
        </w:rPr>
        <w:lastRenderedPageBreak/>
        <w:t>Ключевые принципы управления дисциплиной. Правило утюга.</w:t>
      </w:r>
    </w:p>
    <w:p w:rsidR="00282894" w:rsidRDefault="0076092F" w:rsidP="006E0EF7">
      <w:pPr>
        <w:pStyle w:val="aa"/>
        <w:numPr>
          <w:ilvl w:val="0"/>
          <w:numId w:val="94"/>
        </w:numPr>
        <w:rPr>
          <w:rFonts w:ascii="Times New Roman" w:hAnsi="Times New Roman"/>
          <w:sz w:val="24"/>
          <w:szCs w:val="24"/>
        </w:rPr>
      </w:pPr>
      <w:r w:rsidRPr="0076092F">
        <w:rPr>
          <w:rFonts w:ascii="Times New Roman" w:hAnsi="Times New Roman"/>
          <w:sz w:val="24"/>
          <w:szCs w:val="24"/>
        </w:rPr>
        <w:t>Виды дисциплинарных мер</w:t>
      </w:r>
      <w:r>
        <w:rPr>
          <w:rFonts w:ascii="Times New Roman" w:hAnsi="Times New Roman"/>
          <w:sz w:val="24"/>
          <w:szCs w:val="24"/>
        </w:rPr>
        <w:t>.</w:t>
      </w:r>
    </w:p>
    <w:p w:rsidR="0076092F" w:rsidRDefault="0076092F" w:rsidP="0076092F">
      <w:pPr>
        <w:pStyle w:val="aa"/>
        <w:ind w:left="1080"/>
        <w:rPr>
          <w:color w:val="000000"/>
          <w:spacing w:val="4"/>
        </w:rPr>
      </w:pPr>
    </w:p>
    <w:p w:rsidR="0076092F" w:rsidRDefault="0076092F" w:rsidP="0076092F">
      <w:pPr>
        <w:pStyle w:val="aa"/>
        <w:ind w:left="1080"/>
        <w:rPr>
          <w:color w:val="000000"/>
          <w:spacing w:val="4"/>
        </w:rPr>
      </w:pPr>
    </w:p>
    <w:p w:rsidR="0076092F" w:rsidRPr="0076092F" w:rsidRDefault="0076092F" w:rsidP="0076092F">
      <w:pPr>
        <w:pStyle w:val="aa"/>
        <w:ind w:left="1080"/>
        <w:jc w:val="center"/>
        <w:rPr>
          <w:rFonts w:ascii="Times New Roman" w:hAnsi="Times New Roman"/>
          <w:b/>
          <w:color w:val="000000"/>
          <w:spacing w:val="4"/>
          <w:sz w:val="24"/>
          <w:szCs w:val="24"/>
        </w:rPr>
      </w:pPr>
      <w:r w:rsidRPr="0076092F">
        <w:rPr>
          <w:rFonts w:ascii="Times New Roman" w:hAnsi="Times New Roman"/>
          <w:b/>
          <w:color w:val="000000"/>
          <w:spacing w:val="4"/>
          <w:sz w:val="24"/>
          <w:szCs w:val="24"/>
        </w:rPr>
        <w:t>Тема 15. Мотивирующая организация труда (1 час)</w:t>
      </w:r>
    </w:p>
    <w:p w:rsidR="000E519C" w:rsidRPr="0076092F" w:rsidRDefault="000E519C" w:rsidP="000E519C">
      <w:pPr>
        <w:pStyle w:val="aa"/>
        <w:ind w:left="0"/>
        <w:rPr>
          <w:rFonts w:ascii="Times New Roman" w:hAnsi="Times New Roman"/>
          <w:sz w:val="24"/>
          <w:szCs w:val="24"/>
        </w:rPr>
      </w:pPr>
      <w:r w:rsidRPr="00AF6781">
        <w:rPr>
          <w:rFonts w:ascii="Times New Roman" w:hAnsi="Times New Roman"/>
          <w:b/>
          <w:sz w:val="24"/>
          <w:szCs w:val="24"/>
        </w:rPr>
        <w:t xml:space="preserve">Цель: </w:t>
      </w:r>
      <w:r>
        <w:rPr>
          <w:rFonts w:ascii="Times New Roman" w:hAnsi="Times New Roman"/>
          <w:sz w:val="24"/>
          <w:szCs w:val="24"/>
        </w:rPr>
        <w:t xml:space="preserve"> проанализировать основные подходы мотивирующей организации труда. </w:t>
      </w:r>
    </w:p>
    <w:p w:rsidR="000E519C" w:rsidRPr="00AF6781" w:rsidRDefault="000E519C" w:rsidP="000E519C">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0E519C" w:rsidRPr="00AF6781" w:rsidRDefault="000E519C" w:rsidP="000E519C">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0E519C" w:rsidRDefault="000E519C" w:rsidP="000E519C">
      <w:pPr>
        <w:pStyle w:val="aa"/>
        <w:ind w:left="0"/>
        <w:jc w:val="both"/>
        <w:rPr>
          <w:rFonts w:ascii="Times New Roman" w:hAnsi="Times New Roman"/>
          <w:sz w:val="24"/>
          <w:szCs w:val="24"/>
        </w:rPr>
      </w:pPr>
      <w:r w:rsidRPr="00AF6781">
        <w:rPr>
          <w:rFonts w:ascii="Times New Roman" w:hAnsi="Times New Roman"/>
          <w:sz w:val="24"/>
          <w:szCs w:val="24"/>
        </w:rPr>
        <w:t>- выявить самостоятельность их суждений и оценки  при рассмотрении темы</w:t>
      </w:r>
      <w:r>
        <w:rPr>
          <w:rFonts w:ascii="Times New Roman" w:hAnsi="Times New Roman"/>
          <w:sz w:val="24"/>
          <w:szCs w:val="24"/>
        </w:rPr>
        <w:t>;</w:t>
      </w:r>
    </w:p>
    <w:p w:rsidR="000E519C" w:rsidRPr="003B267B" w:rsidRDefault="000E519C" w:rsidP="000E519C">
      <w:pPr>
        <w:pStyle w:val="aa"/>
        <w:ind w:left="0"/>
        <w:jc w:val="both"/>
        <w:rPr>
          <w:rFonts w:ascii="Times New Roman" w:hAnsi="Times New Roman"/>
          <w:sz w:val="24"/>
          <w:szCs w:val="24"/>
        </w:rPr>
      </w:pPr>
      <w:r>
        <w:rPr>
          <w:rFonts w:ascii="Times New Roman" w:hAnsi="Times New Roman"/>
          <w:sz w:val="24"/>
          <w:szCs w:val="24"/>
        </w:rPr>
        <w:t>- проанализировать принципы мотивирующей организации труда.</w:t>
      </w:r>
    </w:p>
    <w:p w:rsidR="000E519C" w:rsidRDefault="000E519C" w:rsidP="000E519C">
      <w:pPr>
        <w:pStyle w:val="aa"/>
        <w:ind w:left="0"/>
        <w:rPr>
          <w:rFonts w:ascii="Times New Roman" w:hAnsi="Times New Roman"/>
          <w:sz w:val="24"/>
          <w:szCs w:val="24"/>
        </w:rPr>
      </w:pPr>
    </w:p>
    <w:p w:rsidR="000E519C" w:rsidRPr="0076092F" w:rsidRDefault="000E519C" w:rsidP="000E519C">
      <w:pPr>
        <w:pStyle w:val="aa"/>
        <w:ind w:left="0"/>
        <w:rPr>
          <w:rFonts w:ascii="Times New Roman" w:hAnsi="Times New Roman"/>
          <w:sz w:val="24"/>
          <w:szCs w:val="24"/>
        </w:rPr>
      </w:pPr>
      <w:r>
        <w:rPr>
          <w:rFonts w:ascii="Times New Roman" w:hAnsi="Times New Roman"/>
          <w:sz w:val="24"/>
          <w:szCs w:val="24"/>
        </w:rPr>
        <w:t xml:space="preserve">- проанализировать основные подходы к мотивирующей организации труда. </w:t>
      </w:r>
    </w:p>
    <w:p w:rsidR="000E519C" w:rsidRPr="00AF6781" w:rsidRDefault="000E519C" w:rsidP="000E519C">
      <w:pPr>
        <w:pStyle w:val="aa"/>
        <w:ind w:left="0"/>
        <w:rPr>
          <w:rFonts w:ascii="Times New Roman" w:hAnsi="Times New Roman"/>
          <w:sz w:val="24"/>
          <w:szCs w:val="24"/>
        </w:rPr>
      </w:pPr>
    </w:p>
    <w:p w:rsidR="000E519C" w:rsidRPr="00AF6781" w:rsidRDefault="000E519C" w:rsidP="000E519C">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0E519C" w:rsidRPr="008F776E" w:rsidRDefault="000E519C" w:rsidP="000E519C">
      <w:pPr>
        <w:pStyle w:val="aa"/>
        <w:jc w:val="both"/>
        <w:rPr>
          <w:rFonts w:ascii="Times New Roman" w:hAnsi="Times New Roman"/>
          <w:sz w:val="24"/>
          <w:szCs w:val="24"/>
        </w:rPr>
      </w:pPr>
      <w:r w:rsidRPr="003B267B">
        <w:rPr>
          <w:rFonts w:ascii="Times New Roman" w:hAnsi="Times New Roman"/>
          <w:sz w:val="24"/>
          <w:szCs w:val="24"/>
        </w:rPr>
        <w:t>Обсуждение вопросов по теме занятия.</w:t>
      </w:r>
    </w:p>
    <w:p w:rsidR="000E519C" w:rsidRPr="0076092F" w:rsidRDefault="000E519C" w:rsidP="000E519C">
      <w:pPr>
        <w:ind w:firstLine="568"/>
      </w:pPr>
      <w:r w:rsidRPr="0076092F">
        <w:rPr>
          <w:b/>
        </w:rPr>
        <w:t>Рекомендуемая литература:</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hAnsi="Times New Roman"/>
          <w:bCs/>
          <w:sz w:val="24"/>
          <w:szCs w:val="24"/>
        </w:rPr>
        <w:t>Мотивация и стимулирование трудовой деятельности</w:t>
      </w:r>
      <w:r w:rsidRPr="000E519C">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E519C">
        <w:rPr>
          <w:rFonts w:ascii="Times New Roman" w:hAnsi="Times New Roman"/>
          <w:i/>
          <w:sz w:val="24"/>
          <w:szCs w:val="24"/>
        </w:rPr>
        <w:t xml:space="preserve">б) </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E519C">
          <w:rPr>
            <w:rFonts w:ascii="Times New Roman" w:hAnsi="Times New Roman"/>
            <w:bCs/>
            <w:color w:val="000000"/>
            <w:sz w:val="24"/>
            <w:szCs w:val="24"/>
          </w:rPr>
          <w:t>2011 г</w:t>
        </w:r>
      </w:smartTag>
      <w:r w:rsidRPr="000E519C">
        <w:rPr>
          <w:rFonts w:ascii="Times New Roman" w:hAnsi="Times New Roman"/>
          <w:bCs/>
          <w:color w:val="000000"/>
          <w:sz w:val="24"/>
          <w:szCs w:val="24"/>
        </w:rPr>
        <w:t>. - 384 с.</w:t>
      </w:r>
      <w:r w:rsidRPr="000E519C">
        <w:rPr>
          <w:rFonts w:ascii="Times New Roman" w:hAnsi="Times New Roman"/>
          <w:sz w:val="24"/>
          <w:szCs w:val="24"/>
        </w:rPr>
        <w:t xml:space="preserve"> Рекомендовано УМО.</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E519C">
          <w:rPr>
            <w:rFonts w:ascii="Times New Roman" w:hAnsi="Times New Roman"/>
            <w:bCs/>
            <w:color w:val="000000"/>
            <w:sz w:val="24"/>
            <w:szCs w:val="24"/>
          </w:rPr>
          <w:t>2010 г</w:t>
        </w:r>
      </w:smartTag>
      <w:r w:rsidRPr="000E519C">
        <w:rPr>
          <w:rFonts w:ascii="Times New Roman" w:hAnsi="Times New Roman"/>
          <w:bCs/>
          <w:color w:val="000000"/>
          <w:sz w:val="24"/>
          <w:szCs w:val="24"/>
        </w:rPr>
        <w:t>.-640 с.</w:t>
      </w:r>
      <w:r w:rsidRPr="000E519C">
        <w:rPr>
          <w:rFonts w:ascii="Times New Roman" w:hAnsi="Times New Roman"/>
          <w:sz w:val="24"/>
          <w:szCs w:val="24"/>
        </w:rPr>
        <w:t xml:space="preserve"> Рекомендовано УМО.</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0E519C" w:rsidRPr="000E519C" w:rsidRDefault="000E519C" w:rsidP="006E0EF7">
      <w:pPr>
        <w:pStyle w:val="aa"/>
        <w:numPr>
          <w:ilvl w:val="0"/>
          <w:numId w:val="97"/>
        </w:numPr>
        <w:jc w:val="both"/>
        <w:rPr>
          <w:rFonts w:ascii="Times New Roman" w:hAnsi="Times New Roman"/>
          <w:i/>
          <w:sz w:val="24"/>
          <w:szCs w:val="24"/>
        </w:rPr>
      </w:pPr>
      <w:r w:rsidRPr="000E519C">
        <w:rPr>
          <w:rFonts w:ascii="Times New Roman" w:hAnsi="Times New Roman"/>
          <w:sz w:val="24"/>
          <w:szCs w:val="24"/>
        </w:rPr>
        <w:t>Кнышова Е.Н. Менеджмент: учеб. пособие.- М.: ИД «ФОРУМ»: ИНФРА- М, 2010.-304с.</w:t>
      </w:r>
    </w:p>
    <w:p w:rsidR="000E519C" w:rsidRPr="00AF6781" w:rsidRDefault="000E519C" w:rsidP="000E519C">
      <w:pPr>
        <w:pStyle w:val="aa"/>
        <w:ind w:left="0"/>
        <w:rPr>
          <w:rFonts w:ascii="Times New Roman" w:hAnsi="Times New Roman"/>
          <w:b/>
          <w:sz w:val="24"/>
          <w:szCs w:val="24"/>
        </w:rPr>
      </w:pPr>
    </w:p>
    <w:p w:rsidR="000E519C" w:rsidRPr="00AF6781" w:rsidRDefault="000E519C" w:rsidP="000E519C">
      <w:pPr>
        <w:pStyle w:val="aa"/>
        <w:ind w:left="0" w:firstLine="708"/>
        <w:rPr>
          <w:rFonts w:ascii="Times New Roman" w:hAnsi="Times New Roman"/>
          <w:b/>
          <w:sz w:val="24"/>
          <w:szCs w:val="24"/>
        </w:rPr>
      </w:pPr>
      <w:r w:rsidRPr="00AF6781">
        <w:rPr>
          <w:rFonts w:ascii="Times New Roman" w:hAnsi="Times New Roman"/>
          <w:b/>
          <w:sz w:val="24"/>
          <w:szCs w:val="24"/>
        </w:rPr>
        <w:lastRenderedPageBreak/>
        <w:t xml:space="preserve">Перечень необходимого оборудования: </w:t>
      </w:r>
    </w:p>
    <w:p w:rsidR="000E519C" w:rsidRPr="00843F9C" w:rsidRDefault="000E519C" w:rsidP="000E519C">
      <w:pPr>
        <w:jc w:val="both"/>
      </w:pPr>
      <w:r w:rsidRPr="00843F9C">
        <w:rPr>
          <w:color w:val="000000"/>
        </w:rPr>
        <w:t>Аудитории для проведения практических занятий, оснащенные стандартным набором учебной мебели.</w:t>
      </w:r>
    </w:p>
    <w:p w:rsidR="000E519C" w:rsidRPr="00843F9C" w:rsidRDefault="000E519C" w:rsidP="000E519C">
      <w:pPr>
        <w:rPr>
          <w:b/>
        </w:rPr>
      </w:pPr>
    </w:p>
    <w:p w:rsidR="000E519C" w:rsidRDefault="000E519C" w:rsidP="000E519C">
      <w:pPr>
        <w:pStyle w:val="aa"/>
        <w:ind w:left="0" w:firstLine="708"/>
        <w:rPr>
          <w:rFonts w:ascii="Times New Roman" w:hAnsi="Times New Roman"/>
          <w:b/>
          <w:sz w:val="24"/>
          <w:szCs w:val="24"/>
        </w:rPr>
      </w:pPr>
      <w:r w:rsidRPr="00AF6781">
        <w:rPr>
          <w:rFonts w:ascii="Times New Roman" w:hAnsi="Times New Roman"/>
          <w:b/>
          <w:sz w:val="24"/>
          <w:szCs w:val="24"/>
        </w:rPr>
        <w:t>Вопросы для обсу</w:t>
      </w:r>
      <w:r>
        <w:rPr>
          <w:rFonts w:ascii="Times New Roman" w:hAnsi="Times New Roman"/>
          <w:b/>
          <w:sz w:val="24"/>
          <w:szCs w:val="24"/>
        </w:rPr>
        <w:t>ждения на практических занятиях:</w:t>
      </w:r>
    </w:p>
    <w:p w:rsidR="000E519C" w:rsidRPr="000E519C" w:rsidRDefault="000E519C" w:rsidP="006E0EF7">
      <w:pPr>
        <w:pStyle w:val="aa"/>
        <w:numPr>
          <w:ilvl w:val="0"/>
          <w:numId w:val="96"/>
        </w:numPr>
        <w:rPr>
          <w:rFonts w:ascii="Times New Roman" w:hAnsi="Times New Roman"/>
          <w:b/>
          <w:sz w:val="24"/>
          <w:szCs w:val="24"/>
        </w:rPr>
      </w:pPr>
      <w:r w:rsidRPr="000E519C">
        <w:rPr>
          <w:rFonts w:ascii="Times New Roman" w:hAnsi="Times New Roman"/>
          <w:color w:val="000000"/>
          <w:spacing w:val="-7"/>
          <w:sz w:val="24"/>
          <w:szCs w:val="24"/>
        </w:rPr>
        <w:t>Обогащение труда.</w:t>
      </w:r>
    </w:p>
    <w:p w:rsidR="000E519C" w:rsidRPr="000E519C" w:rsidRDefault="000E519C" w:rsidP="006E0EF7">
      <w:pPr>
        <w:pStyle w:val="aa"/>
        <w:numPr>
          <w:ilvl w:val="0"/>
          <w:numId w:val="96"/>
        </w:numPr>
        <w:rPr>
          <w:rFonts w:ascii="Times New Roman" w:hAnsi="Times New Roman"/>
          <w:b/>
          <w:sz w:val="24"/>
          <w:szCs w:val="24"/>
        </w:rPr>
      </w:pPr>
      <w:r w:rsidRPr="000E519C">
        <w:rPr>
          <w:rFonts w:ascii="Times New Roman" w:hAnsi="Times New Roman"/>
          <w:color w:val="000000"/>
          <w:spacing w:val="-7"/>
          <w:sz w:val="24"/>
          <w:szCs w:val="24"/>
        </w:rPr>
        <w:t>П</w:t>
      </w:r>
      <w:r w:rsidRPr="000E519C">
        <w:rPr>
          <w:rFonts w:ascii="Times New Roman" w:hAnsi="Times New Roman"/>
          <w:color w:val="000000"/>
          <w:spacing w:val="-6"/>
          <w:sz w:val="24"/>
          <w:szCs w:val="24"/>
        </w:rPr>
        <w:t>остановка целей.</w:t>
      </w:r>
    </w:p>
    <w:p w:rsidR="000E519C" w:rsidRPr="000E519C" w:rsidRDefault="000E519C" w:rsidP="006E0EF7">
      <w:pPr>
        <w:pStyle w:val="aa"/>
        <w:numPr>
          <w:ilvl w:val="0"/>
          <w:numId w:val="96"/>
        </w:numPr>
        <w:rPr>
          <w:rFonts w:ascii="Times New Roman" w:hAnsi="Times New Roman"/>
          <w:b/>
          <w:sz w:val="24"/>
          <w:szCs w:val="24"/>
        </w:rPr>
      </w:pPr>
      <w:r w:rsidRPr="000E519C">
        <w:rPr>
          <w:rFonts w:ascii="Times New Roman" w:hAnsi="Times New Roman"/>
          <w:color w:val="000000"/>
          <w:spacing w:val="-6"/>
          <w:sz w:val="24"/>
          <w:szCs w:val="24"/>
        </w:rPr>
        <w:t>Г</w:t>
      </w:r>
      <w:r w:rsidRPr="000E519C">
        <w:rPr>
          <w:rFonts w:ascii="Times New Roman" w:hAnsi="Times New Roman"/>
          <w:color w:val="000000"/>
          <w:spacing w:val="-5"/>
          <w:sz w:val="24"/>
          <w:szCs w:val="24"/>
        </w:rPr>
        <w:t>ибкие рабочие графики.</w:t>
      </w:r>
    </w:p>
    <w:p w:rsidR="000E519C" w:rsidRDefault="000E519C" w:rsidP="000E519C">
      <w:pPr>
        <w:rPr>
          <w:b/>
        </w:rPr>
      </w:pPr>
    </w:p>
    <w:p w:rsidR="000E519C" w:rsidRPr="000E519C" w:rsidRDefault="000E519C" w:rsidP="000E519C">
      <w:pPr>
        <w:rPr>
          <w:b/>
        </w:rPr>
      </w:pPr>
    </w:p>
    <w:p w:rsidR="000E519C" w:rsidRPr="000E519C" w:rsidRDefault="000E519C" w:rsidP="000E519C">
      <w:pPr>
        <w:jc w:val="center"/>
        <w:rPr>
          <w:b/>
        </w:rPr>
      </w:pPr>
      <w:r w:rsidRPr="000E519C">
        <w:rPr>
          <w:b/>
          <w:color w:val="000000"/>
          <w:spacing w:val="4"/>
        </w:rPr>
        <w:t>Тема 16. Кадровый менеджмент как средство повышения мотивации персонала (1 час)</w:t>
      </w:r>
    </w:p>
    <w:p w:rsidR="000E519C" w:rsidRPr="003B267B" w:rsidRDefault="000E519C" w:rsidP="000E519C">
      <w:pPr>
        <w:pStyle w:val="aa"/>
        <w:ind w:left="0" w:firstLine="708"/>
        <w:jc w:val="both"/>
        <w:rPr>
          <w:rFonts w:ascii="Times New Roman" w:hAnsi="Times New Roman"/>
          <w:sz w:val="24"/>
          <w:szCs w:val="24"/>
        </w:rPr>
      </w:pPr>
      <w:r w:rsidRPr="00AF6781">
        <w:rPr>
          <w:rFonts w:ascii="Times New Roman" w:hAnsi="Times New Roman"/>
          <w:b/>
          <w:sz w:val="24"/>
          <w:szCs w:val="24"/>
        </w:rPr>
        <w:t xml:space="preserve">Цель: </w:t>
      </w:r>
      <w:r>
        <w:rPr>
          <w:rFonts w:ascii="Times New Roman" w:hAnsi="Times New Roman"/>
          <w:sz w:val="24"/>
          <w:szCs w:val="24"/>
        </w:rPr>
        <w:t>проанализировать возможности обучения и развития персонала, оценки его работы и информирования как средств повышения мотивации.</w:t>
      </w:r>
    </w:p>
    <w:p w:rsidR="000E519C" w:rsidRPr="00AF6781" w:rsidRDefault="000E519C" w:rsidP="000E519C">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0E519C" w:rsidRPr="00AF6781" w:rsidRDefault="000E519C" w:rsidP="000E519C">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0E519C" w:rsidRPr="0076092F" w:rsidRDefault="000E519C" w:rsidP="000E519C">
      <w:pPr>
        <w:pStyle w:val="aa"/>
        <w:ind w:left="0"/>
        <w:rPr>
          <w:rFonts w:ascii="Times New Roman" w:hAnsi="Times New Roman"/>
          <w:sz w:val="24"/>
          <w:szCs w:val="24"/>
        </w:rPr>
      </w:pPr>
      <w:r w:rsidRPr="00AF6781">
        <w:rPr>
          <w:rFonts w:ascii="Times New Roman" w:hAnsi="Times New Roman"/>
          <w:sz w:val="24"/>
          <w:szCs w:val="24"/>
        </w:rPr>
        <w:t>- выявить самостоятельность их суждений и оценки  при рассмотрении темы</w:t>
      </w:r>
      <w:r w:rsidRPr="0076092F">
        <w:rPr>
          <w:rFonts w:ascii="Times New Roman" w:hAnsi="Times New Roman"/>
          <w:sz w:val="24"/>
          <w:szCs w:val="24"/>
        </w:rPr>
        <w:t>.</w:t>
      </w:r>
    </w:p>
    <w:p w:rsidR="000E519C" w:rsidRPr="00AF6781" w:rsidRDefault="000E519C" w:rsidP="000E519C">
      <w:pPr>
        <w:pStyle w:val="aa"/>
        <w:ind w:left="0"/>
        <w:rPr>
          <w:rFonts w:ascii="Times New Roman" w:hAnsi="Times New Roman"/>
          <w:sz w:val="24"/>
          <w:szCs w:val="24"/>
        </w:rPr>
      </w:pPr>
    </w:p>
    <w:p w:rsidR="000E519C" w:rsidRPr="00AF6781" w:rsidRDefault="000E519C" w:rsidP="000E519C">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0E519C" w:rsidRPr="000E519C" w:rsidRDefault="000E519C" w:rsidP="006E0EF7">
      <w:pPr>
        <w:pStyle w:val="aa"/>
        <w:numPr>
          <w:ilvl w:val="0"/>
          <w:numId w:val="99"/>
        </w:numPr>
        <w:jc w:val="both"/>
        <w:rPr>
          <w:rFonts w:ascii="Times New Roman" w:hAnsi="Times New Roman"/>
          <w:sz w:val="24"/>
          <w:szCs w:val="24"/>
        </w:rPr>
      </w:pPr>
      <w:r w:rsidRPr="000E519C">
        <w:rPr>
          <w:rFonts w:ascii="Times New Roman" w:hAnsi="Times New Roman"/>
          <w:sz w:val="24"/>
          <w:szCs w:val="24"/>
        </w:rPr>
        <w:t>Обсуждение вопросов по теме занятия.</w:t>
      </w:r>
    </w:p>
    <w:p w:rsidR="000E519C" w:rsidRPr="000E519C" w:rsidRDefault="000E519C" w:rsidP="006E0EF7">
      <w:pPr>
        <w:pStyle w:val="aa"/>
        <w:numPr>
          <w:ilvl w:val="0"/>
          <w:numId w:val="99"/>
        </w:numPr>
        <w:jc w:val="both"/>
        <w:rPr>
          <w:rFonts w:ascii="Times New Roman" w:hAnsi="Times New Roman"/>
          <w:sz w:val="24"/>
          <w:szCs w:val="24"/>
        </w:rPr>
      </w:pPr>
      <w:r w:rsidRPr="000E519C">
        <w:rPr>
          <w:rFonts w:ascii="Times New Roman" w:hAnsi="Times New Roman"/>
          <w:sz w:val="24"/>
          <w:szCs w:val="24"/>
        </w:rPr>
        <w:t>Защита проектов</w:t>
      </w:r>
    </w:p>
    <w:p w:rsidR="000E519C" w:rsidRPr="0076092F" w:rsidRDefault="000E519C" w:rsidP="000E519C">
      <w:pPr>
        <w:ind w:firstLine="568"/>
      </w:pPr>
      <w:r w:rsidRPr="0076092F">
        <w:rPr>
          <w:b/>
        </w:rPr>
        <w:t>Рекомендуемая литература:</w:t>
      </w:r>
    </w:p>
    <w:p w:rsidR="000E519C" w:rsidRPr="00054FB7" w:rsidRDefault="000E519C" w:rsidP="006E0EF7">
      <w:pPr>
        <w:pStyle w:val="aa"/>
        <w:numPr>
          <w:ilvl w:val="0"/>
          <w:numId w:val="98"/>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0E519C" w:rsidRPr="00054FB7" w:rsidRDefault="000E519C" w:rsidP="006E0EF7">
      <w:pPr>
        <w:pStyle w:val="aa"/>
        <w:numPr>
          <w:ilvl w:val="0"/>
          <w:numId w:val="98"/>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0E519C" w:rsidRPr="00054FB7" w:rsidRDefault="000E519C" w:rsidP="006E0EF7">
      <w:pPr>
        <w:pStyle w:val="aa"/>
        <w:numPr>
          <w:ilvl w:val="0"/>
          <w:numId w:val="98"/>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0E519C" w:rsidRPr="00054FB7" w:rsidRDefault="000E519C" w:rsidP="006E0EF7">
      <w:pPr>
        <w:pStyle w:val="aa"/>
        <w:numPr>
          <w:ilvl w:val="0"/>
          <w:numId w:val="98"/>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0E519C" w:rsidRPr="00054FB7" w:rsidRDefault="000E519C" w:rsidP="006E0EF7">
      <w:pPr>
        <w:pStyle w:val="aa"/>
        <w:numPr>
          <w:ilvl w:val="0"/>
          <w:numId w:val="98"/>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0E519C" w:rsidRPr="00054FB7" w:rsidRDefault="000E519C" w:rsidP="006E0EF7">
      <w:pPr>
        <w:pStyle w:val="aa"/>
        <w:numPr>
          <w:ilvl w:val="0"/>
          <w:numId w:val="98"/>
        </w:numPr>
        <w:ind w:left="0" w:firstLine="360"/>
        <w:jc w:val="both"/>
        <w:rPr>
          <w:rFonts w:ascii="Times New Roman" w:hAnsi="Times New Roman"/>
          <w:i/>
          <w:sz w:val="24"/>
          <w:szCs w:val="24"/>
        </w:rPr>
      </w:pPr>
      <w:r w:rsidRPr="00054FB7">
        <w:rPr>
          <w:rFonts w:ascii="Times New Roman" w:eastAsia="TimesNewRoman" w:hAnsi="Times New Roman"/>
          <w:sz w:val="24"/>
          <w:szCs w:val="24"/>
        </w:rPr>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0E519C" w:rsidRPr="00054FB7" w:rsidRDefault="000E519C" w:rsidP="006E0EF7">
      <w:pPr>
        <w:pStyle w:val="aa"/>
        <w:numPr>
          <w:ilvl w:val="0"/>
          <w:numId w:val="98"/>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0E519C" w:rsidRPr="00054FB7" w:rsidRDefault="000E519C" w:rsidP="006E0EF7">
      <w:pPr>
        <w:pStyle w:val="aa"/>
        <w:numPr>
          <w:ilvl w:val="0"/>
          <w:numId w:val="98"/>
        </w:numPr>
        <w:ind w:left="0" w:firstLine="360"/>
        <w:jc w:val="both"/>
        <w:rPr>
          <w:rFonts w:ascii="Times New Roman" w:hAnsi="Times New Roman"/>
          <w:i/>
          <w:sz w:val="24"/>
          <w:szCs w:val="24"/>
        </w:rPr>
      </w:pPr>
      <w:r w:rsidRPr="00054FB7">
        <w:rPr>
          <w:rFonts w:ascii="Times New Roman" w:eastAsia="TimesNewRoman" w:hAnsi="Times New Roman"/>
          <w:sz w:val="24"/>
          <w:szCs w:val="24"/>
        </w:rPr>
        <w:lastRenderedPageBreak/>
        <w:t>Ветлужских, Е. Мотивация и оплата труда. Инструменты. Методики. Практика / Е. Ветлужских. – 4-e изд. – М.: Альпина Паблишерз, 2010. – 148 с.</w:t>
      </w:r>
    </w:p>
    <w:p w:rsidR="000E519C" w:rsidRPr="00054FB7" w:rsidRDefault="000E519C" w:rsidP="006E0EF7">
      <w:pPr>
        <w:pStyle w:val="aa"/>
        <w:numPr>
          <w:ilvl w:val="0"/>
          <w:numId w:val="98"/>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0E519C" w:rsidRPr="00054FB7" w:rsidRDefault="000E519C" w:rsidP="006E0EF7">
      <w:pPr>
        <w:pStyle w:val="aa"/>
        <w:numPr>
          <w:ilvl w:val="0"/>
          <w:numId w:val="98"/>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0E519C" w:rsidRPr="00AF6781" w:rsidRDefault="000E519C" w:rsidP="000E519C">
      <w:pPr>
        <w:pStyle w:val="aa"/>
        <w:ind w:left="0"/>
        <w:rPr>
          <w:rFonts w:ascii="Times New Roman" w:hAnsi="Times New Roman"/>
          <w:b/>
          <w:sz w:val="24"/>
          <w:szCs w:val="24"/>
        </w:rPr>
      </w:pPr>
    </w:p>
    <w:p w:rsidR="000E519C" w:rsidRPr="00AF6781" w:rsidRDefault="000E519C" w:rsidP="000E519C">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0E519C" w:rsidRPr="00843F9C" w:rsidRDefault="000E519C" w:rsidP="000E519C">
      <w:pPr>
        <w:jc w:val="both"/>
      </w:pPr>
      <w:r w:rsidRPr="00843F9C">
        <w:rPr>
          <w:color w:val="000000"/>
        </w:rPr>
        <w:t>Аудитории для проведения практических занятий, оснащенные стандартным набором учебной мебели.</w:t>
      </w:r>
    </w:p>
    <w:p w:rsidR="000E519C" w:rsidRPr="00843F9C" w:rsidRDefault="000E519C" w:rsidP="000E519C">
      <w:pPr>
        <w:rPr>
          <w:b/>
        </w:rPr>
      </w:pPr>
    </w:p>
    <w:p w:rsidR="000E519C" w:rsidRPr="000E519C" w:rsidRDefault="000E519C" w:rsidP="000E519C">
      <w:pPr>
        <w:pStyle w:val="aa"/>
        <w:ind w:left="0" w:firstLine="708"/>
        <w:rPr>
          <w:rFonts w:ascii="Times New Roman" w:hAnsi="Times New Roman"/>
          <w:b/>
          <w:sz w:val="24"/>
          <w:szCs w:val="24"/>
        </w:rPr>
      </w:pPr>
      <w:r w:rsidRPr="000E519C">
        <w:rPr>
          <w:rFonts w:ascii="Times New Roman" w:hAnsi="Times New Roman"/>
          <w:b/>
          <w:sz w:val="24"/>
          <w:szCs w:val="24"/>
        </w:rPr>
        <w:t>Вопросы для обсуждения на практических занятиях:</w:t>
      </w:r>
    </w:p>
    <w:p w:rsidR="000E519C" w:rsidRPr="000E519C" w:rsidRDefault="000E519C" w:rsidP="006E0EF7">
      <w:pPr>
        <w:pStyle w:val="aa"/>
        <w:numPr>
          <w:ilvl w:val="0"/>
          <w:numId w:val="100"/>
        </w:numPr>
        <w:rPr>
          <w:rFonts w:ascii="Times New Roman" w:hAnsi="Times New Roman"/>
          <w:b/>
          <w:sz w:val="24"/>
          <w:szCs w:val="24"/>
        </w:rPr>
      </w:pPr>
      <w:r w:rsidRPr="000E519C">
        <w:rPr>
          <w:rFonts w:ascii="Times New Roman" w:hAnsi="Times New Roman"/>
          <w:color w:val="000000"/>
          <w:sz w:val="24"/>
          <w:szCs w:val="24"/>
        </w:rPr>
        <w:t>Оценка работы персонала.</w:t>
      </w:r>
    </w:p>
    <w:p w:rsidR="000E519C" w:rsidRPr="000E519C" w:rsidRDefault="000E519C" w:rsidP="006E0EF7">
      <w:pPr>
        <w:pStyle w:val="aa"/>
        <w:numPr>
          <w:ilvl w:val="0"/>
          <w:numId w:val="100"/>
        </w:numPr>
        <w:rPr>
          <w:rFonts w:ascii="Times New Roman" w:hAnsi="Times New Roman"/>
          <w:b/>
          <w:sz w:val="24"/>
          <w:szCs w:val="24"/>
        </w:rPr>
      </w:pPr>
      <w:r w:rsidRPr="000E519C">
        <w:rPr>
          <w:rFonts w:ascii="Times New Roman" w:hAnsi="Times New Roman"/>
          <w:color w:val="000000"/>
          <w:spacing w:val="-3"/>
          <w:sz w:val="24"/>
          <w:szCs w:val="24"/>
        </w:rPr>
        <w:t>Информирование.</w:t>
      </w:r>
    </w:p>
    <w:p w:rsidR="000E519C" w:rsidRPr="000E519C" w:rsidRDefault="000E519C" w:rsidP="006E0EF7">
      <w:pPr>
        <w:pStyle w:val="aa"/>
        <w:numPr>
          <w:ilvl w:val="0"/>
          <w:numId w:val="100"/>
        </w:numPr>
        <w:rPr>
          <w:rFonts w:ascii="Times New Roman" w:hAnsi="Times New Roman"/>
          <w:b/>
          <w:sz w:val="24"/>
          <w:szCs w:val="24"/>
        </w:rPr>
      </w:pPr>
      <w:r w:rsidRPr="000E519C">
        <w:rPr>
          <w:rFonts w:ascii="Times New Roman" w:hAnsi="Times New Roman"/>
          <w:color w:val="000000"/>
          <w:spacing w:val="-3"/>
          <w:sz w:val="24"/>
          <w:szCs w:val="24"/>
        </w:rPr>
        <w:t>О</w:t>
      </w:r>
      <w:r w:rsidRPr="000E519C">
        <w:rPr>
          <w:rFonts w:ascii="Times New Roman" w:hAnsi="Times New Roman"/>
          <w:color w:val="000000"/>
          <w:spacing w:val="-4"/>
          <w:sz w:val="24"/>
          <w:szCs w:val="24"/>
        </w:rPr>
        <w:t>бучение и развитие персонала.</w:t>
      </w:r>
    </w:p>
    <w:p w:rsidR="0076092F" w:rsidRDefault="0076092F" w:rsidP="0076092F"/>
    <w:p w:rsidR="002F4D66" w:rsidRPr="00294936" w:rsidRDefault="00294936" w:rsidP="00294936">
      <w:pPr>
        <w:jc w:val="center"/>
        <w:rPr>
          <w:b/>
        </w:rPr>
      </w:pPr>
      <w:r w:rsidRPr="00294936">
        <w:rPr>
          <w:b/>
        </w:rPr>
        <w:t>Тема 17. Организационная культура как резерв повышения мотивации персонала (1 час)</w:t>
      </w:r>
    </w:p>
    <w:p w:rsidR="00294936" w:rsidRPr="00294936" w:rsidRDefault="00294936" w:rsidP="006E0EF7">
      <w:pPr>
        <w:pStyle w:val="aa"/>
        <w:numPr>
          <w:ilvl w:val="0"/>
          <w:numId w:val="101"/>
        </w:numPr>
        <w:rPr>
          <w:rFonts w:ascii="Times New Roman" w:hAnsi="Times New Roman"/>
          <w:sz w:val="24"/>
          <w:szCs w:val="24"/>
        </w:rPr>
      </w:pPr>
      <w:r w:rsidRPr="00AF6781">
        <w:rPr>
          <w:rFonts w:ascii="Times New Roman" w:hAnsi="Times New Roman"/>
          <w:b/>
          <w:sz w:val="24"/>
          <w:szCs w:val="24"/>
        </w:rPr>
        <w:t>Цель:</w:t>
      </w:r>
      <w:r>
        <w:rPr>
          <w:rFonts w:ascii="Times New Roman" w:hAnsi="Times New Roman"/>
          <w:b/>
          <w:sz w:val="24"/>
          <w:szCs w:val="24"/>
        </w:rPr>
        <w:t xml:space="preserve"> </w:t>
      </w:r>
      <w:r>
        <w:rPr>
          <w:rFonts w:ascii="Times New Roman" w:hAnsi="Times New Roman"/>
          <w:sz w:val="24"/>
          <w:szCs w:val="24"/>
        </w:rPr>
        <w:t xml:space="preserve">освоить навыки </w:t>
      </w:r>
      <w:r w:rsidRPr="00294936">
        <w:rPr>
          <w:rFonts w:ascii="Times New Roman" w:hAnsi="Times New Roman"/>
          <w:bCs/>
          <w:color w:val="000000"/>
          <w:spacing w:val="-2"/>
          <w:sz w:val="24"/>
          <w:szCs w:val="24"/>
        </w:rPr>
        <w:t xml:space="preserve">формирования </w:t>
      </w:r>
      <w:r>
        <w:rPr>
          <w:rFonts w:ascii="Times New Roman" w:hAnsi="Times New Roman"/>
          <w:bCs/>
          <w:color w:val="000000"/>
          <w:spacing w:val="-2"/>
          <w:sz w:val="24"/>
          <w:szCs w:val="24"/>
        </w:rPr>
        <w:t xml:space="preserve">организационной </w:t>
      </w:r>
      <w:r w:rsidRPr="00294936">
        <w:rPr>
          <w:rFonts w:ascii="Times New Roman" w:hAnsi="Times New Roman"/>
          <w:bCs/>
          <w:color w:val="000000"/>
          <w:spacing w:val="-2"/>
          <w:sz w:val="24"/>
          <w:szCs w:val="24"/>
        </w:rPr>
        <w:t>культуры, способствующей высокой мотивации персонала</w:t>
      </w:r>
      <w:r>
        <w:rPr>
          <w:rFonts w:ascii="Times New Roman" w:hAnsi="Times New Roman"/>
          <w:bCs/>
          <w:color w:val="000000"/>
          <w:spacing w:val="-2"/>
          <w:sz w:val="24"/>
          <w:szCs w:val="24"/>
        </w:rPr>
        <w:t>.</w:t>
      </w:r>
    </w:p>
    <w:p w:rsidR="00294936" w:rsidRPr="00AF6781" w:rsidRDefault="00294936" w:rsidP="00294936">
      <w:pPr>
        <w:pStyle w:val="aa"/>
        <w:ind w:left="0" w:firstLine="708"/>
        <w:rPr>
          <w:rFonts w:ascii="Times New Roman" w:hAnsi="Times New Roman"/>
          <w:b/>
          <w:sz w:val="24"/>
          <w:szCs w:val="24"/>
        </w:rPr>
      </w:pPr>
      <w:r w:rsidRPr="00AF6781">
        <w:rPr>
          <w:rFonts w:ascii="Times New Roman" w:hAnsi="Times New Roman"/>
          <w:b/>
          <w:sz w:val="24"/>
          <w:szCs w:val="24"/>
        </w:rPr>
        <w:t>Задачи:</w:t>
      </w:r>
    </w:p>
    <w:p w:rsidR="00294936" w:rsidRPr="00AF6781" w:rsidRDefault="00294936" w:rsidP="00294936">
      <w:pPr>
        <w:pStyle w:val="aa"/>
        <w:ind w:left="0"/>
        <w:rPr>
          <w:rFonts w:ascii="Times New Roman" w:hAnsi="Times New Roman"/>
          <w:sz w:val="24"/>
          <w:szCs w:val="24"/>
        </w:rPr>
      </w:pPr>
      <w:r w:rsidRPr="00AF6781">
        <w:rPr>
          <w:rFonts w:ascii="Times New Roman" w:hAnsi="Times New Roman"/>
          <w:sz w:val="24"/>
          <w:szCs w:val="24"/>
        </w:rPr>
        <w:t xml:space="preserve">- оценить степень освоения обучающимися </w:t>
      </w:r>
      <w:r>
        <w:rPr>
          <w:rFonts w:ascii="Times New Roman" w:hAnsi="Times New Roman"/>
          <w:sz w:val="24"/>
          <w:szCs w:val="24"/>
        </w:rPr>
        <w:t xml:space="preserve">теоретического </w:t>
      </w:r>
      <w:r w:rsidRPr="00AF6781">
        <w:rPr>
          <w:rFonts w:ascii="Times New Roman" w:hAnsi="Times New Roman"/>
          <w:sz w:val="24"/>
          <w:szCs w:val="24"/>
        </w:rPr>
        <w:t>материала;</w:t>
      </w:r>
    </w:p>
    <w:p w:rsidR="00294936" w:rsidRPr="0076092F" w:rsidRDefault="00294936" w:rsidP="00294936">
      <w:pPr>
        <w:pStyle w:val="aa"/>
        <w:ind w:left="0"/>
        <w:rPr>
          <w:rFonts w:ascii="Times New Roman" w:hAnsi="Times New Roman"/>
          <w:sz w:val="24"/>
          <w:szCs w:val="24"/>
        </w:rPr>
      </w:pPr>
      <w:r w:rsidRPr="00AF6781">
        <w:rPr>
          <w:rFonts w:ascii="Times New Roman" w:hAnsi="Times New Roman"/>
          <w:sz w:val="24"/>
          <w:szCs w:val="24"/>
        </w:rPr>
        <w:t>- выявить самостоятельность их суждений и оценки  при рассмотрении темы</w:t>
      </w:r>
      <w:r w:rsidRPr="0076092F">
        <w:rPr>
          <w:rFonts w:ascii="Times New Roman" w:hAnsi="Times New Roman"/>
          <w:sz w:val="24"/>
          <w:szCs w:val="24"/>
        </w:rPr>
        <w:t>.</w:t>
      </w:r>
    </w:p>
    <w:p w:rsidR="00294936" w:rsidRPr="00AF6781" w:rsidRDefault="00294936" w:rsidP="00294936">
      <w:pPr>
        <w:pStyle w:val="aa"/>
        <w:ind w:left="0"/>
        <w:rPr>
          <w:rFonts w:ascii="Times New Roman" w:hAnsi="Times New Roman"/>
          <w:sz w:val="24"/>
          <w:szCs w:val="24"/>
        </w:rPr>
      </w:pPr>
    </w:p>
    <w:p w:rsidR="00294936" w:rsidRPr="00AF6781" w:rsidRDefault="00294936" w:rsidP="00294936">
      <w:pPr>
        <w:pStyle w:val="aa"/>
        <w:ind w:left="0" w:firstLine="360"/>
        <w:rPr>
          <w:rFonts w:ascii="Times New Roman" w:hAnsi="Times New Roman"/>
          <w:b/>
          <w:sz w:val="24"/>
          <w:szCs w:val="24"/>
        </w:rPr>
      </w:pPr>
      <w:r w:rsidRPr="00AF6781">
        <w:rPr>
          <w:rFonts w:ascii="Times New Roman" w:hAnsi="Times New Roman"/>
          <w:b/>
          <w:sz w:val="24"/>
          <w:szCs w:val="24"/>
        </w:rPr>
        <w:t xml:space="preserve">План практического занятия: </w:t>
      </w:r>
    </w:p>
    <w:p w:rsidR="00294936" w:rsidRPr="000E519C" w:rsidRDefault="00294936" w:rsidP="006E0EF7">
      <w:pPr>
        <w:pStyle w:val="aa"/>
        <w:numPr>
          <w:ilvl w:val="0"/>
          <w:numId w:val="102"/>
        </w:numPr>
        <w:jc w:val="both"/>
        <w:rPr>
          <w:rFonts w:ascii="Times New Roman" w:hAnsi="Times New Roman"/>
          <w:sz w:val="24"/>
          <w:szCs w:val="24"/>
        </w:rPr>
      </w:pPr>
      <w:r w:rsidRPr="000E519C">
        <w:rPr>
          <w:rFonts w:ascii="Times New Roman" w:hAnsi="Times New Roman"/>
          <w:sz w:val="24"/>
          <w:szCs w:val="24"/>
        </w:rPr>
        <w:t>Обсуждение вопросов по теме занятия.</w:t>
      </w:r>
    </w:p>
    <w:p w:rsidR="00294936" w:rsidRPr="000E519C" w:rsidRDefault="00294936" w:rsidP="006E0EF7">
      <w:pPr>
        <w:pStyle w:val="aa"/>
        <w:numPr>
          <w:ilvl w:val="0"/>
          <w:numId w:val="102"/>
        </w:numPr>
        <w:jc w:val="both"/>
        <w:rPr>
          <w:rFonts w:ascii="Times New Roman" w:hAnsi="Times New Roman"/>
          <w:sz w:val="24"/>
          <w:szCs w:val="24"/>
        </w:rPr>
      </w:pPr>
      <w:r w:rsidRPr="000E519C">
        <w:rPr>
          <w:rFonts w:ascii="Times New Roman" w:hAnsi="Times New Roman"/>
          <w:sz w:val="24"/>
          <w:szCs w:val="24"/>
        </w:rPr>
        <w:t>Защита проектов</w:t>
      </w:r>
    </w:p>
    <w:p w:rsidR="00294936" w:rsidRPr="0076092F" w:rsidRDefault="00294936" w:rsidP="00294936">
      <w:pPr>
        <w:ind w:firstLine="568"/>
      </w:pPr>
      <w:r w:rsidRPr="0076092F">
        <w:rPr>
          <w:b/>
        </w:rPr>
        <w:t>Рекомендуемая литература:</w:t>
      </w:r>
    </w:p>
    <w:p w:rsidR="00294936" w:rsidRPr="00054FB7" w:rsidRDefault="00294936" w:rsidP="006E0EF7">
      <w:pPr>
        <w:pStyle w:val="aa"/>
        <w:numPr>
          <w:ilvl w:val="0"/>
          <w:numId w:val="103"/>
        </w:numPr>
        <w:jc w:val="both"/>
        <w:rPr>
          <w:rFonts w:ascii="Times New Roman" w:hAnsi="Times New Roman"/>
          <w:i/>
          <w:sz w:val="24"/>
          <w:szCs w:val="24"/>
        </w:rPr>
      </w:pPr>
      <w:r w:rsidRPr="00054FB7">
        <w:rPr>
          <w:rFonts w:ascii="Times New Roman" w:hAnsi="Times New Roman"/>
          <w:bCs/>
          <w:sz w:val="24"/>
          <w:szCs w:val="24"/>
        </w:rPr>
        <w:t>Мотивация и стимулирование трудовой деятельности</w:t>
      </w:r>
      <w:r w:rsidRPr="00054FB7">
        <w:rPr>
          <w:rFonts w:ascii="Times New Roman" w:hAnsi="Times New Roman"/>
          <w:sz w:val="24"/>
          <w:szCs w:val="24"/>
        </w:rPr>
        <w:t xml:space="preserve"> [Текст] : учебник для студентов вузов, обучающихся по специальностям "Менеджмент организации", "Управление персоналом" / Кибанов Ардальон Яковлевич [и др.] ; под ред. А. Я. Кибанова. - М. : ИНФРА-М, 2011. - 522, [1] с. : ил., табл. - (Высшее образование). - Библиогр.: с. 412-414. - ISBN 978-5-16-003544-4; 15 экз. : 389-40.</w:t>
      </w:r>
      <w:r w:rsidRPr="00054FB7">
        <w:rPr>
          <w:rFonts w:ascii="Times New Roman" w:hAnsi="Times New Roman"/>
          <w:i/>
          <w:sz w:val="24"/>
          <w:szCs w:val="24"/>
        </w:rPr>
        <w:t xml:space="preserve">б) </w:t>
      </w:r>
    </w:p>
    <w:p w:rsidR="00294936" w:rsidRPr="00054FB7" w:rsidRDefault="00294936" w:rsidP="006E0EF7">
      <w:pPr>
        <w:pStyle w:val="aa"/>
        <w:numPr>
          <w:ilvl w:val="0"/>
          <w:numId w:val="103"/>
        </w:numPr>
        <w:ind w:left="0" w:firstLine="360"/>
        <w:jc w:val="both"/>
        <w:rPr>
          <w:rFonts w:ascii="Times New Roman" w:hAnsi="Times New Roman"/>
          <w:i/>
          <w:sz w:val="24"/>
          <w:szCs w:val="24"/>
        </w:rPr>
      </w:pPr>
      <w:r w:rsidRPr="00054FB7">
        <w:rPr>
          <w:rFonts w:ascii="Times New Roman" w:hAnsi="Times New Roman"/>
          <w:sz w:val="24"/>
          <w:szCs w:val="24"/>
          <w:shd w:val="clear" w:color="auto" w:fill="FFFFFF"/>
        </w:rPr>
        <w:t>Аллин О.Н. Кадры для эффективного бизнеса. Подбор и мотивация персонала [Электронный ресурс]/ Аллин О.Н., Сальникова Н.И.— Электрон. текстовые данные.— М.: Генезис, 2005.— 248 c.— Режим доступа: http://www.iprbookshop.ru/19354.— ЭБС «IPRbooks», по паролю</w:t>
      </w:r>
    </w:p>
    <w:p w:rsidR="00294936" w:rsidRPr="00054FB7" w:rsidRDefault="00294936" w:rsidP="006E0EF7">
      <w:pPr>
        <w:pStyle w:val="aa"/>
        <w:numPr>
          <w:ilvl w:val="0"/>
          <w:numId w:val="103"/>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Егоршин А. П. Мотивация трудовой деятельности: учебник.- М.: Инфра-М, </w:t>
      </w:r>
      <w:smartTag w:uri="urn:schemas-microsoft-com:office:smarttags" w:element="metricconverter">
        <w:smartTagPr>
          <w:attr w:name="ProductID" w:val="2011 г"/>
        </w:smartTagPr>
        <w:r w:rsidRPr="00054FB7">
          <w:rPr>
            <w:rFonts w:ascii="Times New Roman" w:hAnsi="Times New Roman"/>
            <w:bCs/>
            <w:color w:val="000000"/>
            <w:sz w:val="24"/>
            <w:szCs w:val="24"/>
          </w:rPr>
          <w:t>2011 г</w:t>
        </w:r>
      </w:smartTag>
      <w:r w:rsidRPr="00054FB7">
        <w:rPr>
          <w:rFonts w:ascii="Times New Roman" w:hAnsi="Times New Roman"/>
          <w:bCs/>
          <w:color w:val="000000"/>
          <w:sz w:val="24"/>
          <w:szCs w:val="24"/>
        </w:rPr>
        <w:t>. - 384 с.</w:t>
      </w:r>
      <w:r w:rsidRPr="00054FB7">
        <w:rPr>
          <w:rFonts w:ascii="Times New Roman" w:hAnsi="Times New Roman"/>
          <w:sz w:val="24"/>
          <w:szCs w:val="24"/>
        </w:rPr>
        <w:t xml:space="preserve"> Рекомендовано УМО.</w:t>
      </w:r>
    </w:p>
    <w:p w:rsidR="00294936" w:rsidRPr="00054FB7" w:rsidRDefault="00294936" w:rsidP="006E0EF7">
      <w:pPr>
        <w:pStyle w:val="aa"/>
        <w:numPr>
          <w:ilvl w:val="0"/>
          <w:numId w:val="103"/>
        </w:numPr>
        <w:ind w:left="0" w:firstLine="360"/>
        <w:jc w:val="both"/>
        <w:rPr>
          <w:rFonts w:ascii="Times New Roman" w:hAnsi="Times New Roman"/>
          <w:i/>
          <w:sz w:val="24"/>
          <w:szCs w:val="24"/>
        </w:rPr>
      </w:pPr>
      <w:r w:rsidRPr="00054FB7">
        <w:rPr>
          <w:rFonts w:ascii="Times New Roman" w:hAnsi="Times New Roman"/>
          <w:bCs/>
          <w:color w:val="000000"/>
          <w:sz w:val="24"/>
          <w:szCs w:val="24"/>
        </w:rPr>
        <w:t xml:space="preserve">Одегов Ю. Г., Руденко Г. Г., Апенько С. Н., Мерко А. И.. Мотивация персонала: учебник. - Издательство: Альфа-Пресс, </w:t>
      </w:r>
      <w:smartTag w:uri="urn:schemas-microsoft-com:office:smarttags" w:element="metricconverter">
        <w:smartTagPr>
          <w:attr w:name="ProductID" w:val="2010 г"/>
        </w:smartTagPr>
        <w:r w:rsidRPr="00054FB7">
          <w:rPr>
            <w:rFonts w:ascii="Times New Roman" w:hAnsi="Times New Roman"/>
            <w:bCs/>
            <w:color w:val="000000"/>
            <w:sz w:val="24"/>
            <w:szCs w:val="24"/>
          </w:rPr>
          <w:t>2010 г</w:t>
        </w:r>
      </w:smartTag>
      <w:r w:rsidRPr="00054FB7">
        <w:rPr>
          <w:rFonts w:ascii="Times New Roman" w:hAnsi="Times New Roman"/>
          <w:bCs/>
          <w:color w:val="000000"/>
          <w:sz w:val="24"/>
          <w:szCs w:val="24"/>
        </w:rPr>
        <w:t>.-640 с.</w:t>
      </w:r>
      <w:r w:rsidRPr="00054FB7">
        <w:rPr>
          <w:rFonts w:ascii="Times New Roman" w:hAnsi="Times New Roman"/>
          <w:sz w:val="24"/>
          <w:szCs w:val="24"/>
        </w:rPr>
        <w:t xml:space="preserve"> Рекомендовано УМО.</w:t>
      </w:r>
    </w:p>
    <w:p w:rsidR="00294936" w:rsidRPr="00054FB7" w:rsidRDefault="00294936" w:rsidP="006E0EF7">
      <w:pPr>
        <w:pStyle w:val="aa"/>
        <w:numPr>
          <w:ilvl w:val="0"/>
          <w:numId w:val="103"/>
        </w:numPr>
        <w:ind w:left="0" w:firstLine="360"/>
        <w:jc w:val="both"/>
        <w:rPr>
          <w:rFonts w:ascii="Times New Roman" w:hAnsi="Times New Roman"/>
          <w:i/>
          <w:sz w:val="24"/>
          <w:szCs w:val="24"/>
        </w:rPr>
      </w:pPr>
      <w:r w:rsidRPr="00054FB7">
        <w:rPr>
          <w:rFonts w:ascii="Times New Roman" w:eastAsia="TimesNewRoman" w:hAnsi="Times New Roman"/>
          <w:sz w:val="24"/>
          <w:szCs w:val="24"/>
        </w:rPr>
        <w:t>Ильин, Е.П. Мотивация и мотивы: [учеб. пособие] / Е. П. Ильин – Санкт- Петербург [и др. ]: Питер, 2011. – (Мастера психологии). – 508 с.</w:t>
      </w:r>
    </w:p>
    <w:p w:rsidR="00294936" w:rsidRPr="00054FB7" w:rsidRDefault="00294936" w:rsidP="006E0EF7">
      <w:pPr>
        <w:pStyle w:val="aa"/>
        <w:numPr>
          <w:ilvl w:val="0"/>
          <w:numId w:val="103"/>
        </w:numPr>
        <w:ind w:left="0" w:firstLine="360"/>
        <w:jc w:val="both"/>
        <w:rPr>
          <w:rFonts w:ascii="Times New Roman" w:hAnsi="Times New Roman"/>
          <w:i/>
          <w:sz w:val="24"/>
          <w:szCs w:val="24"/>
        </w:rPr>
      </w:pPr>
      <w:r w:rsidRPr="00054FB7">
        <w:rPr>
          <w:rFonts w:ascii="Times New Roman" w:eastAsia="TimesNewRoman" w:hAnsi="Times New Roman"/>
          <w:sz w:val="24"/>
          <w:szCs w:val="24"/>
        </w:rPr>
        <w:lastRenderedPageBreak/>
        <w:t>Соломанидина, Т.О. Мотивация трудовой деятельности персонала: учебное пособие для вузов / Т. О. Соломанидина, В. Г. Соломанидин. – 2-e изд., перераб. и доп. – М.: Юнити, 2009. – 312 с.</w:t>
      </w:r>
    </w:p>
    <w:p w:rsidR="00294936" w:rsidRPr="00054FB7" w:rsidRDefault="00294936" w:rsidP="006E0EF7">
      <w:pPr>
        <w:pStyle w:val="aa"/>
        <w:numPr>
          <w:ilvl w:val="0"/>
          <w:numId w:val="103"/>
        </w:numPr>
        <w:ind w:left="0" w:firstLine="360"/>
        <w:jc w:val="both"/>
        <w:rPr>
          <w:rFonts w:ascii="Times New Roman" w:hAnsi="Times New Roman"/>
          <w:i/>
          <w:sz w:val="24"/>
          <w:szCs w:val="24"/>
        </w:rPr>
      </w:pPr>
      <w:r w:rsidRPr="00054FB7">
        <w:rPr>
          <w:rFonts w:ascii="Times New Roman" w:eastAsia="TimesNewRoman" w:hAnsi="Times New Roman"/>
          <w:sz w:val="24"/>
          <w:szCs w:val="24"/>
        </w:rPr>
        <w:t>Иванова, Н. Г. Мотивация трудовой деятельности : учеб.-метод. комплекс / Н. Г. Иванова ; Федер. агентство по образованию, Гос. образовательное учреждение высш. проф. образования Ульяновский гос. техн. ун-т, Ин-т дистанционного образования. – Ульяновск : УлГТУ, 2005. – 164 с.</w:t>
      </w:r>
    </w:p>
    <w:p w:rsidR="00294936" w:rsidRPr="00054FB7" w:rsidRDefault="00294936" w:rsidP="006E0EF7">
      <w:pPr>
        <w:pStyle w:val="aa"/>
        <w:numPr>
          <w:ilvl w:val="0"/>
          <w:numId w:val="103"/>
        </w:numPr>
        <w:ind w:left="0" w:firstLine="360"/>
        <w:jc w:val="both"/>
        <w:rPr>
          <w:rFonts w:ascii="Times New Roman" w:hAnsi="Times New Roman"/>
          <w:i/>
          <w:sz w:val="24"/>
          <w:szCs w:val="24"/>
        </w:rPr>
      </w:pPr>
      <w:r w:rsidRPr="00054FB7">
        <w:rPr>
          <w:rFonts w:ascii="Times New Roman" w:eastAsia="TimesNewRoman" w:hAnsi="Times New Roman"/>
          <w:sz w:val="24"/>
          <w:szCs w:val="24"/>
        </w:rPr>
        <w:t>Ветлужских, Е. Мотивация и оплата труда. Инструменты. Методики. Практика / Е. Ветлужских. – 4-e изд. – М.: Альпина Паблишерз, 2010. – 148 с.</w:t>
      </w:r>
    </w:p>
    <w:p w:rsidR="00294936" w:rsidRPr="00054FB7" w:rsidRDefault="00294936" w:rsidP="006E0EF7">
      <w:pPr>
        <w:pStyle w:val="aa"/>
        <w:numPr>
          <w:ilvl w:val="0"/>
          <w:numId w:val="103"/>
        </w:numPr>
        <w:ind w:left="0" w:firstLine="360"/>
        <w:jc w:val="both"/>
        <w:rPr>
          <w:rFonts w:ascii="Times New Roman" w:hAnsi="Times New Roman"/>
          <w:i/>
          <w:sz w:val="24"/>
          <w:szCs w:val="24"/>
        </w:rPr>
      </w:pPr>
      <w:r w:rsidRPr="00054FB7">
        <w:rPr>
          <w:rFonts w:ascii="Times New Roman" w:hAnsi="Times New Roman"/>
          <w:sz w:val="24"/>
          <w:szCs w:val="24"/>
        </w:rPr>
        <w:t>Веснин В.Р. Менеджмент: учеб.- М.: Проспект, 2009.-512 с.Карташова Л.В. Организационное поведение. М.: ИНФРА-М, 2010.-157 с.</w:t>
      </w:r>
    </w:p>
    <w:p w:rsidR="00294936" w:rsidRPr="00054FB7" w:rsidRDefault="00294936" w:rsidP="006E0EF7">
      <w:pPr>
        <w:pStyle w:val="aa"/>
        <w:numPr>
          <w:ilvl w:val="0"/>
          <w:numId w:val="103"/>
        </w:numPr>
        <w:ind w:left="0" w:firstLine="360"/>
        <w:jc w:val="both"/>
        <w:rPr>
          <w:rFonts w:ascii="Times New Roman" w:hAnsi="Times New Roman"/>
          <w:i/>
          <w:sz w:val="24"/>
          <w:szCs w:val="24"/>
        </w:rPr>
      </w:pPr>
      <w:r w:rsidRPr="00054FB7">
        <w:rPr>
          <w:rFonts w:ascii="Times New Roman" w:hAnsi="Times New Roman"/>
          <w:sz w:val="24"/>
          <w:szCs w:val="24"/>
        </w:rPr>
        <w:t>Кнышова Е.Н. Менеджмент: учеб. пособие.- М.: ИД «ФОРУМ»: ИНФРА- М, 2010.-304с.</w:t>
      </w:r>
    </w:p>
    <w:p w:rsidR="00294936" w:rsidRPr="00AF6781" w:rsidRDefault="00294936" w:rsidP="00294936">
      <w:pPr>
        <w:pStyle w:val="aa"/>
        <w:ind w:left="0"/>
        <w:rPr>
          <w:rFonts w:ascii="Times New Roman" w:hAnsi="Times New Roman"/>
          <w:b/>
          <w:sz w:val="24"/>
          <w:szCs w:val="24"/>
        </w:rPr>
      </w:pPr>
    </w:p>
    <w:p w:rsidR="00294936" w:rsidRPr="00AF6781" w:rsidRDefault="00294936" w:rsidP="00294936">
      <w:pPr>
        <w:pStyle w:val="aa"/>
        <w:ind w:left="0" w:firstLine="708"/>
        <w:rPr>
          <w:rFonts w:ascii="Times New Roman" w:hAnsi="Times New Roman"/>
          <w:b/>
          <w:sz w:val="24"/>
          <w:szCs w:val="24"/>
        </w:rPr>
      </w:pPr>
      <w:r w:rsidRPr="00AF6781">
        <w:rPr>
          <w:rFonts w:ascii="Times New Roman" w:hAnsi="Times New Roman"/>
          <w:b/>
          <w:sz w:val="24"/>
          <w:szCs w:val="24"/>
        </w:rPr>
        <w:t xml:space="preserve">Перечень необходимого оборудования: </w:t>
      </w:r>
    </w:p>
    <w:p w:rsidR="00294936" w:rsidRPr="00843F9C" w:rsidRDefault="00294936" w:rsidP="00294936">
      <w:pPr>
        <w:jc w:val="both"/>
      </w:pPr>
      <w:r w:rsidRPr="00843F9C">
        <w:rPr>
          <w:color w:val="000000"/>
        </w:rPr>
        <w:t>Аудитории для проведения практических занятий, оснащенные стандартным набором учебной мебели.</w:t>
      </w:r>
    </w:p>
    <w:p w:rsidR="00294936" w:rsidRPr="00843F9C" w:rsidRDefault="00294936" w:rsidP="00294936">
      <w:pPr>
        <w:rPr>
          <w:b/>
        </w:rPr>
      </w:pPr>
    </w:p>
    <w:p w:rsidR="00294936" w:rsidRPr="000E519C" w:rsidRDefault="00294936" w:rsidP="00294936">
      <w:pPr>
        <w:pStyle w:val="aa"/>
        <w:ind w:left="0" w:firstLine="708"/>
        <w:rPr>
          <w:rFonts w:ascii="Times New Roman" w:hAnsi="Times New Roman"/>
          <w:b/>
          <w:sz w:val="24"/>
          <w:szCs w:val="24"/>
        </w:rPr>
      </w:pPr>
      <w:r w:rsidRPr="000E519C">
        <w:rPr>
          <w:rFonts w:ascii="Times New Roman" w:hAnsi="Times New Roman"/>
          <w:b/>
          <w:sz w:val="24"/>
          <w:szCs w:val="24"/>
        </w:rPr>
        <w:t>Вопросы для обсуждения на практических занятиях:</w:t>
      </w:r>
    </w:p>
    <w:p w:rsidR="00294936" w:rsidRPr="00294936" w:rsidRDefault="00294936" w:rsidP="006E0EF7">
      <w:pPr>
        <w:pStyle w:val="aa"/>
        <w:numPr>
          <w:ilvl w:val="0"/>
          <w:numId w:val="101"/>
        </w:numPr>
        <w:rPr>
          <w:rFonts w:ascii="Times New Roman" w:hAnsi="Times New Roman"/>
          <w:sz w:val="24"/>
          <w:szCs w:val="24"/>
        </w:rPr>
      </w:pPr>
      <w:r w:rsidRPr="00294936">
        <w:rPr>
          <w:rFonts w:ascii="Times New Roman" w:hAnsi="Times New Roman"/>
          <w:sz w:val="24"/>
          <w:szCs w:val="24"/>
        </w:rPr>
        <w:t>Составляющие оргкультуры.</w:t>
      </w:r>
    </w:p>
    <w:p w:rsidR="00294936" w:rsidRPr="00294936" w:rsidRDefault="00294936" w:rsidP="006E0EF7">
      <w:pPr>
        <w:pStyle w:val="aa"/>
        <w:numPr>
          <w:ilvl w:val="0"/>
          <w:numId w:val="101"/>
        </w:numPr>
        <w:rPr>
          <w:rFonts w:ascii="Times New Roman" w:hAnsi="Times New Roman"/>
          <w:sz w:val="24"/>
          <w:szCs w:val="24"/>
        </w:rPr>
      </w:pPr>
      <w:r w:rsidRPr="00294936">
        <w:rPr>
          <w:rFonts w:ascii="Times New Roman" w:hAnsi="Times New Roman"/>
          <w:sz w:val="24"/>
          <w:szCs w:val="24"/>
        </w:rPr>
        <w:t>Внешние проявления культуры.</w:t>
      </w:r>
    </w:p>
    <w:p w:rsidR="00294936" w:rsidRPr="00294936" w:rsidRDefault="00294936" w:rsidP="006E0EF7">
      <w:pPr>
        <w:pStyle w:val="aa"/>
        <w:numPr>
          <w:ilvl w:val="0"/>
          <w:numId w:val="101"/>
        </w:numPr>
        <w:rPr>
          <w:rFonts w:ascii="Times New Roman" w:hAnsi="Times New Roman"/>
          <w:sz w:val="24"/>
          <w:szCs w:val="24"/>
        </w:rPr>
      </w:pPr>
      <w:r w:rsidRPr="00294936">
        <w:rPr>
          <w:rFonts w:ascii="Times New Roman" w:hAnsi="Times New Roman"/>
          <w:bCs/>
          <w:color w:val="000000"/>
          <w:spacing w:val="-2"/>
          <w:sz w:val="24"/>
          <w:szCs w:val="24"/>
        </w:rPr>
        <w:t>Методы формирования культуры, способствующей высокой мотивации персонала</w:t>
      </w:r>
    </w:p>
    <w:p w:rsidR="006433EC" w:rsidRDefault="006433EC">
      <w:pPr>
        <w:spacing w:after="200" w:line="276" w:lineRule="auto"/>
      </w:pPr>
      <w:r>
        <w:br w:type="page"/>
      </w:r>
    </w:p>
    <w:p w:rsidR="00294936" w:rsidRDefault="00294936"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pPr>
    </w:p>
    <w:p w:rsidR="00214140" w:rsidRDefault="00214140" w:rsidP="00294936">
      <w:pPr>
        <w:ind w:left="360"/>
        <w:rPr>
          <w:b/>
          <w:sz w:val="28"/>
          <w:szCs w:val="28"/>
        </w:rPr>
      </w:pPr>
      <w:r w:rsidRPr="00D754E9">
        <w:rPr>
          <w:b/>
          <w:sz w:val="28"/>
          <w:szCs w:val="28"/>
        </w:rPr>
        <w:t>Раздел 4. Учебно-методические материалы для организации СРС</w:t>
      </w:r>
    </w:p>
    <w:p w:rsidR="00214140" w:rsidRDefault="00214140">
      <w:pPr>
        <w:spacing w:after="200" w:line="276" w:lineRule="auto"/>
        <w:rPr>
          <w:b/>
          <w:sz w:val="28"/>
          <w:szCs w:val="28"/>
        </w:rPr>
      </w:pPr>
      <w:r>
        <w:rPr>
          <w:b/>
          <w:sz w:val="28"/>
          <w:szCs w:val="28"/>
        </w:rPr>
        <w:br w:type="page"/>
      </w:r>
    </w:p>
    <w:p w:rsidR="00214140" w:rsidRPr="00656939" w:rsidRDefault="00214140" w:rsidP="00214140">
      <w:pPr>
        <w:spacing w:line="276" w:lineRule="auto"/>
        <w:jc w:val="center"/>
        <w:rPr>
          <w:b/>
          <w:sz w:val="28"/>
          <w:szCs w:val="28"/>
        </w:rPr>
      </w:pPr>
      <w:r w:rsidRPr="00656939">
        <w:rPr>
          <w:b/>
          <w:sz w:val="28"/>
          <w:szCs w:val="28"/>
        </w:rPr>
        <w:lastRenderedPageBreak/>
        <w:t>План-график отчетности по СРС</w:t>
      </w:r>
    </w:p>
    <w:p w:rsidR="00214140" w:rsidRPr="00656939" w:rsidRDefault="00214140" w:rsidP="00214140">
      <w:pPr>
        <w:spacing w:line="276" w:lineRule="auto"/>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0"/>
        <w:gridCol w:w="2700"/>
      </w:tblGrid>
      <w:tr w:rsidR="00214140" w:rsidRPr="00214140" w:rsidTr="00DD3FC1">
        <w:tc>
          <w:tcPr>
            <w:tcW w:w="6660" w:type="dxa"/>
            <w:tcBorders>
              <w:top w:val="single" w:sz="4" w:space="0" w:color="auto"/>
              <w:left w:val="single" w:sz="4" w:space="0" w:color="auto"/>
              <w:bottom w:val="single" w:sz="4" w:space="0" w:color="auto"/>
              <w:right w:val="single" w:sz="4" w:space="0" w:color="auto"/>
            </w:tcBorders>
          </w:tcPr>
          <w:p w:rsidR="00214140" w:rsidRPr="00214140" w:rsidRDefault="00214140" w:rsidP="00DD3FC1">
            <w:pPr>
              <w:pStyle w:val="a7"/>
              <w:spacing w:line="276" w:lineRule="auto"/>
              <w:jc w:val="center"/>
              <w:rPr>
                <w:b/>
              </w:rPr>
            </w:pPr>
            <w:r w:rsidRPr="00214140">
              <w:rPr>
                <w:b/>
              </w:rPr>
              <w:t>Вид самостоятельной работы студента</w:t>
            </w:r>
          </w:p>
        </w:tc>
        <w:tc>
          <w:tcPr>
            <w:tcW w:w="2700" w:type="dxa"/>
            <w:tcBorders>
              <w:top w:val="single" w:sz="4" w:space="0" w:color="auto"/>
              <w:left w:val="single" w:sz="4" w:space="0" w:color="auto"/>
              <w:bottom w:val="single" w:sz="4" w:space="0" w:color="auto"/>
              <w:right w:val="single" w:sz="4" w:space="0" w:color="auto"/>
            </w:tcBorders>
          </w:tcPr>
          <w:p w:rsidR="00214140" w:rsidRPr="00214140" w:rsidRDefault="00214140" w:rsidP="00DD3FC1">
            <w:pPr>
              <w:spacing w:line="276" w:lineRule="auto"/>
              <w:jc w:val="center"/>
              <w:rPr>
                <w:b/>
              </w:rPr>
            </w:pPr>
            <w:r w:rsidRPr="00214140">
              <w:rPr>
                <w:b/>
              </w:rPr>
              <w:t>Окончание срока отчетности</w:t>
            </w:r>
          </w:p>
          <w:p w:rsidR="00214140" w:rsidRPr="00214140" w:rsidRDefault="00214140" w:rsidP="00DD3FC1">
            <w:pPr>
              <w:spacing w:line="276" w:lineRule="auto"/>
              <w:jc w:val="center"/>
              <w:rPr>
                <w:b/>
              </w:rPr>
            </w:pPr>
            <w:r w:rsidRPr="00214140">
              <w:rPr>
                <w:b/>
              </w:rPr>
              <w:t>(неделя семестра)</w:t>
            </w:r>
          </w:p>
        </w:tc>
      </w:tr>
      <w:tr w:rsidR="00214140" w:rsidRPr="00214140" w:rsidTr="00DD3FC1">
        <w:tc>
          <w:tcPr>
            <w:tcW w:w="6660" w:type="dxa"/>
            <w:tcBorders>
              <w:top w:val="single" w:sz="4" w:space="0" w:color="auto"/>
              <w:left w:val="single" w:sz="4" w:space="0" w:color="auto"/>
              <w:bottom w:val="single" w:sz="4" w:space="0" w:color="auto"/>
              <w:right w:val="single" w:sz="4" w:space="0" w:color="auto"/>
            </w:tcBorders>
          </w:tcPr>
          <w:p w:rsidR="00214140" w:rsidRPr="00214140" w:rsidRDefault="00214140" w:rsidP="00DD3FC1">
            <w:pPr>
              <w:pStyle w:val="a7"/>
            </w:pPr>
            <w:r w:rsidRPr="00214140">
              <w:t xml:space="preserve">Решение кейса </w:t>
            </w:r>
          </w:p>
        </w:tc>
        <w:tc>
          <w:tcPr>
            <w:tcW w:w="2700" w:type="dxa"/>
            <w:tcBorders>
              <w:top w:val="single" w:sz="4" w:space="0" w:color="auto"/>
              <w:left w:val="single" w:sz="4" w:space="0" w:color="auto"/>
              <w:bottom w:val="single" w:sz="4" w:space="0" w:color="auto"/>
              <w:right w:val="single" w:sz="4" w:space="0" w:color="auto"/>
            </w:tcBorders>
          </w:tcPr>
          <w:p w:rsidR="00214140" w:rsidRPr="00991E3C" w:rsidRDefault="00214140" w:rsidP="00DD3FC1">
            <w:pPr>
              <w:spacing w:line="276" w:lineRule="auto"/>
              <w:jc w:val="center"/>
            </w:pPr>
            <w:r w:rsidRPr="00991E3C">
              <w:t>В течение семестра</w:t>
            </w:r>
          </w:p>
        </w:tc>
      </w:tr>
      <w:tr w:rsidR="00214140" w:rsidRPr="00214140" w:rsidTr="00DD3FC1">
        <w:tc>
          <w:tcPr>
            <w:tcW w:w="6660" w:type="dxa"/>
            <w:tcBorders>
              <w:top w:val="single" w:sz="4" w:space="0" w:color="auto"/>
              <w:left w:val="single" w:sz="4" w:space="0" w:color="auto"/>
              <w:bottom w:val="single" w:sz="4" w:space="0" w:color="auto"/>
              <w:right w:val="single" w:sz="4" w:space="0" w:color="auto"/>
            </w:tcBorders>
          </w:tcPr>
          <w:p w:rsidR="00214140" w:rsidRPr="00214140" w:rsidRDefault="00214140" w:rsidP="00DD3FC1">
            <w:pPr>
              <w:pStyle w:val="a7"/>
            </w:pPr>
            <w:r w:rsidRPr="00214140">
              <w:t>Написание научной статьи</w:t>
            </w:r>
          </w:p>
        </w:tc>
        <w:tc>
          <w:tcPr>
            <w:tcW w:w="2700" w:type="dxa"/>
            <w:tcBorders>
              <w:top w:val="single" w:sz="4" w:space="0" w:color="auto"/>
              <w:left w:val="single" w:sz="4" w:space="0" w:color="auto"/>
              <w:bottom w:val="single" w:sz="4" w:space="0" w:color="auto"/>
              <w:right w:val="single" w:sz="4" w:space="0" w:color="auto"/>
            </w:tcBorders>
          </w:tcPr>
          <w:p w:rsidR="00214140" w:rsidRPr="00991E3C" w:rsidRDefault="00214140" w:rsidP="00DD3FC1">
            <w:pPr>
              <w:spacing w:line="276" w:lineRule="auto"/>
              <w:jc w:val="center"/>
            </w:pPr>
            <w:r w:rsidRPr="00991E3C">
              <w:t>3 неделя</w:t>
            </w:r>
          </w:p>
        </w:tc>
      </w:tr>
      <w:tr w:rsidR="00214140" w:rsidRPr="00214140" w:rsidTr="00DD3FC1">
        <w:tc>
          <w:tcPr>
            <w:tcW w:w="6660" w:type="dxa"/>
            <w:tcBorders>
              <w:top w:val="single" w:sz="4" w:space="0" w:color="auto"/>
              <w:left w:val="single" w:sz="4" w:space="0" w:color="auto"/>
              <w:bottom w:val="single" w:sz="4" w:space="0" w:color="auto"/>
              <w:right w:val="single" w:sz="4" w:space="0" w:color="auto"/>
            </w:tcBorders>
          </w:tcPr>
          <w:p w:rsidR="00214140" w:rsidRPr="00214140" w:rsidRDefault="00214140" w:rsidP="00DD3FC1">
            <w:pPr>
              <w:pStyle w:val="a7"/>
            </w:pPr>
            <w:r w:rsidRPr="00214140">
              <w:t>Подготовка реферата</w:t>
            </w:r>
          </w:p>
        </w:tc>
        <w:tc>
          <w:tcPr>
            <w:tcW w:w="2700" w:type="dxa"/>
            <w:tcBorders>
              <w:top w:val="single" w:sz="4" w:space="0" w:color="auto"/>
              <w:left w:val="single" w:sz="4" w:space="0" w:color="auto"/>
              <w:bottom w:val="single" w:sz="4" w:space="0" w:color="auto"/>
              <w:right w:val="single" w:sz="4" w:space="0" w:color="auto"/>
            </w:tcBorders>
          </w:tcPr>
          <w:p w:rsidR="00214140" w:rsidRPr="00991E3C" w:rsidRDefault="00214140" w:rsidP="00DD3FC1">
            <w:pPr>
              <w:spacing w:line="276" w:lineRule="auto"/>
              <w:jc w:val="center"/>
            </w:pPr>
            <w:r w:rsidRPr="00991E3C">
              <w:t>3 неделя</w:t>
            </w:r>
          </w:p>
        </w:tc>
      </w:tr>
      <w:tr w:rsidR="00214140" w:rsidRPr="00214140" w:rsidTr="00DD3FC1">
        <w:tc>
          <w:tcPr>
            <w:tcW w:w="6660" w:type="dxa"/>
            <w:tcBorders>
              <w:top w:val="single" w:sz="4" w:space="0" w:color="auto"/>
              <w:left w:val="single" w:sz="4" w:space="0" w:color="auto"/>
              <w:bottom w:val="single" w:sz="4" w:space="0" w:color="auto"/>
              <w:right w:val="single" w:sz="4" w:space="0" w:color="auto"/>
            </w:tcBorders>
          </w:tcPr>
          <w:p w:rsidR="00214140" w:rsidRPr="00214140" w:rsidRDefault="00214140" w:rsidP="00DD3FC1">
            <w:pPr>
              <w:pStyle w:val="a7"/>
            </w:pPr>
            <w:r w:rsidRPr="00214140">
              <w:t xml:space="preserve">Подготовка обзора современных систем мотивации и стимулирования трудовой деятельности за рубежом и в России </w:t>
            </w:r>
          </w:p>
        </w:tc>
        <w:tc>
          <w:tcPr>
            <w:tcW w:w="2700" w:type="dxa"/>
            <w:tcBorders>
              <w:top w:val="single" w:sz="4" w:space="0" w:color="auto"/>
              <w:left w:val="single" w:sz="4" w:space="0" w:color="auto"/>
              <w:bottom w:val="single" w:sz="4" w:space="0" w:color="auto"/>
              <w:right w:val="single" w:sz="4" w:space="0" w:color="auto"/>
            </w:tcBorders>
          </w:tcPr>
          <w:p w:rsidR="00214140" w:rsidRPr="00991E3C" w:rsidRDefault="00214140" w:rsidP="00DD3FC1">
            <w:pPr>
              <w:spacing w:line="276" w:lineRule="auto"/>
              <w:jc w:val="center"/>
            </w:pPr>
            <w:r w:rsidRPr="00991E3C">
              <w:t>4 неделя</w:t>
            </w:r>
          </w:p>
        </w:tc>
      </w:tr>
      <w:tr w:rsidR="00214140" w:rsidRPr="00214140" w:rsidTr="00DD3FC1">
        <w:tc>
          <w:tcPr>
            <w:tcW w:w="6660" w:type="dxa"/>
            <w:tcBorders>
              <w:top w:val="single" w:sz="4" w:space="0" w:color="auto"/>
              <w:left w:val="single" w:sz="4" w:space="0" w:color="auto"/>
              <w:bottom w:val="single" w:sz="4" w:space="0" w:color="auto"/>
              <w:right w:val="single" w:sz="4" w:space="0" w:color="auto"/>
            </w:tcBorders>
          </w:tcPr>
          <w:p w:rsidR="00214140" w:rsidRPr="00214140" w:rsidRDefault="00214140" w:rsidP="00DD3FC1">
            <w:pPr>
              <w:pStyle w:val="a7"/>
            </w:pPr>
            <w:r w:rsidRPr="00214140">
              <w:t>Рецензирование научной статьи</w:t>
            </w:r>
          </w:p>
        </w:tc>
        <w:tc>
          <w:tcPr>
            <w:tcW w:w="2700" w:type="dxa"/>
            <w:tcBorders>
              <w:top w:val="single" w:sz="4" w:space="0" w:color="auto"/>
              <w:left w:val="single" w:sz="4" w:space="0" w:color="auto"/>
              <w:bottom w:val="single" w:sz="4" w:space="0" w:color="auto"/>
              <w:right w:val="single" w:sz="4" w:space="0" w:color="auto"/>
            </w:tcBorders>
          </w:tcPr>
          <w:p w:rsidR="00214140" w:rsidRPr="00991E3C" w:rsidRDefault="00214140" w:rsidP="00DD3FC1">
            <w:pPr>
              <w:spacing w:line="276" w:lineRule="auto"/>
              <w:jc w:val="center"/>
            </w:pPr>
            <w:r w:rsidRPr="00991E3C">
              <w:t>6 неделя</w:t>
            </w:r>
          </w:p>
        </w:tc>
      </w:tr>
      <w:tr w:rsidR="00214140" w:rsidRPr="00214140" w:rsidTr="00DD3FC1">
        <w:tc>
          <w:tcPr>
            <w:tcW w:w="6660" w:type="dxa"/>
            <w:tcBorders>
              <w:top w:val="single" w:sz="4" w:space="0" w:color="auto"/>
              <w:left w:val="single" w:sz="4" w:space="0" w:color="auto"/>
              <w:bottom w:val="single" w:sz="4" w:space="0" w:color="auto"/>
              <w:right w:val="single" w:sz="4" w:space="0" w:color="auto"/>
            </w:tcBorders>
          </w:tcPr>
          <w:p w:rsidR="00214140" w:rsidRPr="00214140" w:rsidRDefault="00214140" w:rsidP="00214140">
            <w:pPr>
              <w:pStyle w:val="a7"/>
            </w:pPr>
            <w:r w:rsidRPr="00214140">
              <w:t xml:space="preserve">Подготовка индивидуального научно-исследовательского проекта </w:t>
            </w:r>
          </w:p>
        </w:tc>
        <w:tc>
          <w:tcPr>
            <w:tcW w:w="2700" w:type="dxa"/>
            <w:tcBorders>
              <w:top w:val="single" w:sz="4" w:space="0" w:color="auto"/>
              <w:left w:val="single" w:sz="4" w:space="0" w:color="auto"/>
              <w:bottom w:val="single" w:sz="4" w:space="0" w:color="auto"/>
              <w:right w:val="single" w:sz="4" w:space="0" w:color="auto"/>
            </w:tcBorders>
          </w:tcPr>
          <w:p w:rsidR="00214140" w:rsidRPr="00991E3C" w:rsidRDefault="00214140" w:rsidP="00DD3FC1">
            <w:pPr>
              <w:spacing w:line="276" w:lineRule="auto"/>
              <w:jc w:val="center"/>
            </w:pPr>
            <w:r w:rsidRPr="00991E3C">
              <w:t>7 неделя</w:t>
            </w:r>
          </w:p>
        </w:tc>
      </w:tr>
      <w:tr w:rsidR="00214140" w:rsidRPr="00214140" w:rsidTr="00DD3FC1">
        <w:tc>
          <w:tcPr>
            <w:tcW w:w="6660" w:type="dxa"/>
            <w:tcBorders>
              <w:top w:val="single" w:sz="4" w:space="0" w:color="auto"/>
              <w:left w:val="single" w:sz="4" w:space="0" w:color="auto"/>
              <w:bottom w:val="single" w:sz="4" w:space="0" w:color="auto"/>
              <w:right w:val="single" w:sz="4" w:space="0" w:color="auto"/>
            </w:tcBorders>
          </w:tcPr>
          <w:p w:rsidR="00214140" w:rsidRPr="00214140" w:rsidRDefault="00214140" w:rsidP="00DD3FC1">
            <w:pPr>
              <w:pStyle w:val="a7"/>
              <w:spacing w:line="276" w:lineRule="auto"/>
            </w:pPr>
            <w:r w:rsidRPr="00214140">
              <w:t>Подготовка к семинарским и практическим занятиям</w:t>
            </w:r>
          </w:p>
        </w:tc>
        <w:tc>
          <w:tcPr>
            <w:tcW w:w="2700" w:type="dxa"/>
            <w:tcBorders>
              <w:top w:val="single" w:sz="4" w:space="0" w:color="auto"/>
              <w:left w:val="single" w:sz="4" w:space="0" w:color="auto"/>
              <w:bottom w:val="single" w:sz="4" w:space="0" w:color="auto"/>
              <w:right w:val="single" w:sz="4" w:space="0" w:color="auto"/>
            </w:tcBorders>
          </w:tcPr>
          <w:p w:rsidR="00214140" w:rsidRPr="00214140" w:rsidRDefault="00214140" w:rsidP="00DD3FC1">
            <w:pPr>
              <w:spacing w:line="276" w:lineRule="auto"/>
              <w:jc w:val="center"/>
            </w:pPr>
            <w:r w:rsidRPr="00214140">
              <w:t>В соответствие с утверждённым расписанием</w:t>
            </w:r>
          </w:p>
        </w:tc>
      </w:tr>
    </w:tbl>
    <w:p w:rsidR="00214140" w:rsidRPr="00656939" w:rsidRDefault="00214140" w:rsidP="00214140">
      <w:pPr>
        <w:spacing w:line="276" w:lineRule="auto"/>
        <w:rPr>
          <w:sz w:val="28"/>
          <w:szCs w:val="28"/>
        </w:rPr>
      </w:pPr>
    </w:p>
    <w:p w:rsidR="00214140" w:rsidRDefault="00214140" w:rsidP="00294936">
      <w:pPr>
        <w:ind w:left="360"/>
      </w:pPr>
    </w:p>
    <w:p w:rsidR="007D4607" w:rsidRDefault="007D4607">
      <w:pPr>
        <w:spacing w:after="200" w:line="276" w:lineRule="auto"/>
      </w:pPr>
      <w:r>
        <w:br w:type="page"/>
      </w:r>
    </w:p>
    <w:p w:rsidR="007D4607" w:rsidRPr="001651D8" w:rsidRDefault="007D4607" w:rsidP="007D4607">
      <w:pPr>
        <w:jc w:val="center"/>
        <w:rPr>
          <w:b/>
          <w:sz w:val="28"/>
          <w:szCs w:val="28"/>
        </w:rPr>
      </w:pPr>
      <w:r w:rsidRPr="001651D8">
        <w:rPr>
          <w:b/>
          <w:sz w:val="28"/>
          <w:szCs w:val="28"/>
        </w:rPr>
        <w:lastRenderedPageBreak/>
        <w:t>Методические указания по организации СРС</w:t>
      </w:r>
    </w:p>
    <w:p w:rsidR="007D4607" w:rsidRPr="001651D8" w:rsidRDefault="007D4607" w:rsidP="007D4607">
      <w:pPr>
        <w:jc w:val="both"/>
        <w:rPr>
          <w:rStyle w:val="text41"/>
        </w:rPr>
      </w:pPr>
    </w:p>
    <w:p w:rsidR="00DD3FC1" w:rsidRPr="00656939" w:rsidRDefault="00DD3FC1" w:rsidP="006E0EF7">
      <w:pPr>
        <w:numPr>
          <w:ilvl w:val="0"/>
          <w:numId w:val="109"/>
        </w:numPr>
        <w:autoSpaceDE w:val="0"/>
        <w:autoSpaceDN w:val="0"/>
        <w:adjustRightInd w:val="0"/>
        <w:spacing w:line="276" w:lineRule="auto"/>
        <w:jc w:val="center"/>
        <w:rPr>
          <w:i/>
          <w:iCs/>
          <w:sz w:val="28"/>
          <w:szCs w:val="28"/>
        </w:rPr>
      </w:pPr>
      <w:r w:rsidRPr="00656939">
        <w:rPr>
          <w:i/>
          <w:iCs/>
          <w:color w:val="000000"/>
          <w:sz w:val="28"/>
          <w:szCs w:val="28"/>
        </w:rPr>
        <w:t>Рекомендации по использованию материалов учебно-методического комплекса</w:t>
      </w:r>
    </w:p>
    <w:p w:rsidR="00DD3FC1" w:rsidRPr="00DD3FC1" w:rsidRDefault="00DD3FC1" w:rsidP="00DD3FC1">
      <w:pPr>
        <w:spacing w:line="276" w:lineRule="auto"/>
        <w:ind w:firstLine="720"/>
        <w:jc w:val="both"/>
        <w:rPr>
          <w:color w:val="000000"/>
        </w:rPr>
      </w:pPr>
      <w:r w:rsidRPr="00DD3FC1">
        <w:rPr>
          <w:color w:val="000000"/>
        </w:rPr>
        <w:t>Данный учебно-методический комплекс позволяет студентам самостоятельно работать над изучением курса: готовиться к лекциям, семинарским занятиям, контрольным и экзамену, готовить рефераты, доклады, сообщения, научные статьи.</w:t>
      </w:r>
    </w:p>
    <w:p w:rsidR="00DD3FC1" w:rsidRPr="00DD3FC1" w:rsidRDefault="00DD3FC1" w:rsidP="00DD3FC1">
      <w:pPr>
        <w:spacing w:line="276" w:lineRule="auto"/>
        <w:ind w:firstLine="720"/>
        <w:jc w:val="both"/>
        <w:rPr>
          <w:color w:val="000000"/>
        </w:rPr>
      </w:pPr>
      <w:r w:rsidRPr="00DD3FC1">
        <w:rPr>
          <w:color w:val="000000"/>
        </w:rPr>
        <w:t>Знакомство с курсом целесообразно начинать с анализа целей, задач дисциплины. Затем следует проанализировать требования государственного стандарта по дисциплине и тематический план, чтобы предварительно определить содержание курса и выбрать интересующие темы.</w:t>
      </w:r>
    </w:p>
    <w:p w:rsidR="00DD3FC1" w:rsidRPr="00DD3FC1" w:rsidRDefault="00DD3FC1" w:rsidP="00DD3FC1">
      <w:pPr>
        <w:spacing w:line="276" w:lineRule="auto"/>
        <w:ind w:firstLine="360"/>
        <w:jc w:val="both"/>
        <w:rPr>
          <w:color w:val="000000"/>
        </w:rPr>
      </w:pPr>
      <w:r w:rsidRPr="00DD3FC1">
        <w:rPr>
          <w:color w:val="000000"/>
        </w:rPr>
        <w:t>Особое внимание следует уделять планам семинарских занятий.</w:t>
      </w:r>
    </w:p>
    <w:p w:rsidR="00DD3FC1" w:rsidRPr="00DD3FC1" w:rsidRDefault="00DD3FC1" w:rsidP="00DD3FC1">
      <w:pPr>
        <w:spacing w:line="276" w:lineRule="auto"/>
        <w:ind w:firstLine="360"/>
        <w:jc w:val="both"/>
        <w:rPr>
          <w:color w:val="000000"/>
        </w:rPr>
      </w:pPr>
      <w:r w:rsidRPr="00DD3FC1">
        <w:rPr>
          <w:color w:val="000000"/>
        </w:rPr>
        <w:t>Подготовка к семинарскому занятию включает в себя:</w:t>
      </w:r>
    </w:p>
    <w:p w:rsidR="00DD3FC1" w:rsidRPr="00DD3FC1" w:rsidRDefault="00DD3FC1" w:rsidP="006E0EF7">
      <w:pPr>
        <w:numPr>
          <w:ilvl w:val="0"/>
          <w:numId w:val="107"/>
        </w:numPr>
        <w:spacing w:line="276" w:lineRule="auto"/>
        <w:jc w:val="both"/>
        <w:rPr>
          <w:color w:val="000000"/>
        </w:rPr>
      </w:pPr>
      <w:r w:rsidRPr="00DD3FC1">
        <w:rPr>
          <w:color w:val="000000"/>
        </w:rPr>
        <w:t>Ответ на рассматриваемые вопросы.</w:t>
      </w:r>
    </w:p>
    <w:p w:rsidR="00DD3FC1" w:rsidRPr="00DD3FC1" w:rsidRDefault="00DD3FC1" w:rsidP="006E0EF7">
      <w:pPr>
        <w:numPr>
          <w:ilvl w:val="0"/>
          <w:numId w:val="107"/>
        </w:numPr>
        <w:spacing w:line="276" w:lineRule="auto"/>
        <w:jc w:val="both"/>
        <w:rPr>
          <w:color w:val="000000"/>
        </w:rPr>
      </w:pPr>
      <w:r w:rsidRPr="00DD3FC1">
        <w:rPr>
          <w:color w:val="000000"/>
        </w:rPr>
        <w:t xml:space="preserve">Выполнение самостоятельного задания по теме семинарского занятия. </w:t>
      </w:r>
    </w:p>
    <w:p w:rsidR="00DD3FC1" w:rsidRPr="00DD3FC1" w:rsidRDefault="00DD3FC1" w:rsidP="00DD3FC1">
      <w:pPr>
        <w:spacing w:line="276" w:lineRule="auto"/>
        <w:ind w:firstLine="708"/>
        <w:jc w:val="both"/>
        <w:rPr>
          <w:color w:val="000000"/>
        </w:rPr>
      </w:pPr>
      <w:r w:rsidRPr="00DD3FC1">
        <w:rPr>
          <w:color w:val="000000"/>
        </w:rPr>
        <w:t>Целесообразно предварительно изучить краткое содержание лекций по каждой теме и сформулировать интересующие вопросы. Следует помнить, что семинарские занятия проводятся в рамках лекционного материала для его закрепления. Тематика семинарских занятий не должна опережать лекционный курс.</w:t>
      </w:r>
    </w:p>
    <w:p w:rsidR="00DD3FC1" w:rsidRPr="00DD3FC1" w:rsidRDefault="00DD3FC1" w:rsidP="00DD3FC1">
      <w:pPr>
        <w:spacing w:line="276" w:lineRule="auto"/>
        <w:ind w:firstLine="708"/>
        <w:jc w:val="both"/>
        <w:rPr>
          <w:color w:val="000000"/>
        </w:rPr>
      </w:pPr>
      <w:r w:rsidRPr="00DD3FC1">
        <w:rPr>
          <w:color w:val="000000"/>
        </w:rPr>
        <w:t>Подготовка к семинарскому занятию предполагает:</w:t>
      </w:r>
    </w:p>
    <w:p w:rsidR="00DD3FC1" w:rsidRPr="00DD3FC1" w:rsidRDefault="00DD3FC1" w:rsidP="006E0EF7">
      <w:pPr>
        <w:numPr>
          <w:ilvl w:val="0"/>
          <w:numId w:val="106"/>
        </w:numPr>
        <w:spacing w:line="276" w:lineRule="auto"/>
        <w:jc w:val="both"/>
        <w:rPr>
          <w:color w:val="000000"/>
        </w:rPr>
      </w:pPr>
      <w:r w:rsidRPr="00DD3FC1">
        <w:rPr>
          <w:color w:val="000000"/>
        </w:rPr>
        <w:t>Теоретическое освоение рассматриваемого вопроса;</w:t>
      </w:r>
    </w:p>
    <w:p w:rsidR="00DD3FC1" w:rsidRPr="00DD3FC1" w:rsidRDefault="00DD3FC1" w:rsidP="006E0EF7">
      <w:pPr>
        <w:numPr>
          <w:ilvl w:val="0"/>
          <w:numId w:val="106"/>
        </w:numPr>
        <w:spacing w:line="276" w:lineRule="auto"/>
        <w:jc w:val="both"/>
        <w:rPr>
          <w:color w:val="000000"/>
        </w:rPr>
      </w:pPr>
      <w:r w:rsidRPr="00DD3FC1">
        <w:rPr>
          <w:color w:val="000000"/>
        </w:rPr>
        <w:t>На основе теоретических знаний формулирование собственного взгляда на исследуемую проблему;</w:t>
      </w:r>
    </w:p>
    <w:p w:rsidR="00DD3FC1" w:rsidRPr="00DD3FC1" w:rsidRDefault="00DD3FC1" w:rsidP="006E0EF7">
      <w:pPr>
        <w:numPr>
          <w:ilvl w:val="0"/>
          <w:numId w:val="106"/>
        </w:numPr>
        <w:spacing w:line="276" w:lineRule="auto"/>
        <w:jc w:val="both"/>
        <w:rPr>
          <w:color w:val="000000"/>
        </w:rPr>
      </w:pPr>
      <w:r w:rsidRPr="00DD3FC1">
        <w:rPr>
          <w:color w:val="000000"/>
        </w:rPr>
        <w:t>Поиск конкретных примеров, проекция теории на практику;</w:t>
      </w:r>
    </w:p>
    <w:p w:rsidR="00DD3FC1" w:rsidRPr="00DD3FC1" w:rsidRDefault="00DD3FC1" w:rsidP="006E0EF7">
      <w:pPr>
        <w:numPr>
          <w:ilvl w:val="0"/>
          <w:numId w:val="106"/>
        </w:numPr>
        <w:spacing w:line="276" w:lineRule="auto"/>
        <w:jc w:val="both"/>
        <w:rPr>
          <w:color w:val="000000"/>
        </w:rPr>
      </w:pPr>
      <w:r w:rsidRPr="00DD3FC1">
        <w:rPr>
          <w:color w:val="000000"/>
        </w:rPr>
        <w:t>Формулирование проблемных, дискуссионных вопросов.</w:t>
      </w:r>
    </w:p>
    <w:p w:rsidR="007D4607" w:rsidRPr="007D4607" w:rsidRDefault="007D4607" w:rsidP="007D4607">
      <w:pPr>
        <w:jc w:val="center"/>
        <w:rPr>
          <w:rFonts w:ascii="Arial" w:hAnsi="Arial" w:cs="Arial"/>
          <w:color w:val="353F48"/>
          <w:sz w:val="18"/>
          <w:szCs w:val="18"/>
        </w:rPr>
      </w:pPr>
      <w:r w:rsidRPr="001651D8">
        <w:rPr>
          <w:rStyle w:val="articleseparator1"/>
          <w:rFonts w:ascii="Arial" w:hAnsi="Arial" w:cs="Arial"/>
          <w:color w:val="353F48"/>
          <w:sz w:val="18"/>
          <w:szCs w:val="18"/>
        </w:rPr>
        <w:t> </w:t>
      </w:r>
    </w:p>
    <w:p w:rsidR="007D4607" w:rsidRPr="00C50D46" w:rsidRDefault="007D4607" w:rsidP="007D4607">
      <w:pPr>
        <w:jc w:val="center"/>
        <w:rPr>
          <w:b/>
        </w:rPr>
      </w:pPr>
      <w:r>
        <w:rPr>
          <w:b/>
        </w:rPr>
        <w:t>1</w:t>
      </w:r>
      <w:r w:rsidRPr="00C50D46">
        <w:rPr>
          <w:b/>
        </w:rPr>
        <w:t>. Рекомендации по написанию научной статьи</w:t>
      </w:r>
    </w:p>
    <w:p w:rsidR="007D4607" w:rsidRPr="00C50D46" w:rsidRDefault="007D4607" w:rsidP="007D4607">
      <w:pPr>
        <w:ind w:firstLine="709"/>
        <w:jc w:val="both"/>
      </w:pPr>
      <w:r w:rsidRPr="00C50D46">
        <w:t>В статье следует сжато и четко изложить современное состояние вопроса, цель работы, методику исследования, результаты и обсуждение полученных данных. Это могут быть результаты собственных экспериментальных исследований, обобщения производственного опыта, а также аналитический обзор информации в рассматриваемой области.</w:t>
      </w:r>
    </w:p>
    <w:p w:rsidR="007D4607" w:rsidRPr="00C50D46" w:rsidRDefault="007D4607" w:rsidP="007D4607">
      <w:pPr>
        <w:ind w:firstLine="709"/>
        <w:jc w:val="both"/>
      </w:pPr>
      <w:r w:rsidRPr="00C50D46">
        <w:t>Статья, как правило, включает в себя:</w:t>
      </w:r>
    </w:p>
    <w:p w:rsidR="007D4607" w:rsidRPr="00C50D46" w:rsidRDefault="007D4607" w:rsidP="007D4607">
      <w:pPr>
        <w:ind w:firstLine="709"/>
        <w:jc w:val="both"/>
      </w:pPr>
      <w:r w:rsidRPr="00C50D46">
        <w:t>- аннотацию;</w:t>
      </w:r>
    </w:p>
    <w:p w:rsidR="007D4607" w:rsidRPr="00C50D46" w:rsidRDefault="007D4607" w:rsidP="007D4607">
      <w:pPr>
        <w:ind w:firstLine="709"/>
        <w:jc w:val="both"/>
      </w:pPr>
      <w:r w:rsidRPr="00C50D46">
        <w:t>- введение;</w:t>
      </w:r>
    </w:p>
    <w:p w:rsidR="007D4607" w:rsidRPr="00C50D46" w:rsidRDefault="007D4607" w:rsidP="007D4607">
      <w:pPr>
        <w:ind w:firstLine="709"/>
        <w:jc w:val="both"/>
      </w:pPr>
      <w:r w:rsidRPr="00C50D46">
        <w:t>- методы исследований;</w:t>
      </w:r>
    </w:p>
    <w:p w:rsidR="007D4607" w:rsidRPr="00C50D46" w:rsidRDefault="007D4607" w:rsidP="007D4607">
      <w:pPr>
        <w:ind w:firstLine="709"/>
        <w:jc w:val="both"/>
      </w:pPr>
      <w:r w:rsidRPr="00C50D46">
        <w:t xml:space="preserve">- основные результаты и их обсуждение; </w:t>
      </w:r>
    </w:p>
    <w:p w:rsidR="007D4607" w:rsidRPr="00C50D46" w:rsidRDefault="007D4607" w:rsidP="007D4607">
      <w:pPr>
        <w:ind w:firstLine="709"/>
        <w:jc w:val="both"/>
      </w:pPr>
      <w:r w:rsidRPr="00C50D46">
        <w:t>- заключение (выводы);</w:t>
      </w:r>
    </w:p>
    <w:p w:rsidR="007D4607" w:rsidRPr="00C50D46" w:rsidRDefault="007D4607" w:rsidP="007D4607">
      <w:pPr>
        <w:ind w:firstLine="709"/>
        <w:jc w:val="both"/>
      </w:pPr>
      <w:r w:rsidRPr="00C50D46">
        <w:t>- список цитированных источников.</w:t>
      </w:r>
    </w:p>
    <w:p w:rsidR="007D4607" w:rsidRPr="00C50D46" w:rsidRDefault="007D4607" w:rsidP="007D4607">
      <w:pPr>
        <w:ind w:firstLine="709"/>
        <w:jc w:val="both"/>
      </w:pPr>
      <w:r w:rsidRPr="00C50D46">
        <w:t>Обычно статья включает также «Реферат» и «Ключевые слова», а в конце статьи также могут приводиться слова благодарности.</w:t>
      </w:r>
    </w:p>
    <w:p w:rsidR="007D4607" w:rsidRPr="00C50D46" w:rsidRDefault="007D4607" w:rsidP="007D4607">
      <w:pPr>
        <w:ind w:firstLine="709"/>
        <w:jc w:val="both"/>
      </w:pPr>
      <w:r w:rsidRPr="00C50D46">
        <w:rPr>
          <w:bCs/>
        </w:rPr>
        <w:t>Название (заглавие)</w:t>
      </w:r>
      <w:r w:rsidRPr="00C50D46">
        <w:t xml:space="preserve"> – очень важный элемент статьи. По названию судят обо всей работе. Поэтому заглавие статьи должно полностью отражать ее содержание. Правильнее будет, если Вы начнете работу над названием после написание статьи, когда поймали саму суть статьи, его основную идею. Некоторые авторы предпочитают поработать над названием статьи в начале своей работы, но такое подвластно только опытным исследователям. В любом случае помните, что удачное название работы – это уже полдела. </w:t>
      </w:r>
    </w:p>
    <w:p w:rsidR="007D4607" w:rsidRPr="00C50D46" w:rsidRDefault="007D4607" w:rsidP="007D4607">
      <w:pPr>
        <w:ind w:firstLine="709"/>
        <w:jc w:val="both"/>
      </w:pPr>
      <w:r w:rsidRPr="00C50D46">
        <w:rPr>
          <w:bCs/>
        </w:rPr>
        <w:lastRenderedPageBreak/>
        <w:t xml:space="preserve">Аннотация. </w:t>
      </w:r>
      <w:r w:rsidRPr="00C50D46">
        <w:t xml:space="preserve">Она выполняет функцию расширенного названия статьи и повествует о содержании работы. Аннотация показывает, что, по мнению автора, наиболее ценно и применимо в выполненной им работе. Плохо написанная аннотация может испортить впечатление от хорошей статьи. </w:t>
      </w:r>
    </w:p>
    <w:p w:rsidR="007D4607" w:rsidRPr="00C50D46" w:rsidRDefault="007D4607" w:rsidP="007D4607">
      <w:pPr>
        <w:ind w:firstLine="709"/>
        <w:jc w:val="both"/>
      </w:pPr>
      <w:r w:rsidRPr="00C50D46">
        <w:t xml:space="preserve">Во </w:t>
      </w:r>
      <w:r w:rsidRPr="00C50D46">
        <w:rPr>
          <w:bCs/>
        </w:rPr>
        <w:t>Введении</w:t>
      </w:r>
      <w:r w:rsidRPr="00C50D46">
        <w:t xml:space="preserve"> должна быть обоснована актуальность рассматриваемого вопроса (что Вы рассматриваете и зачем?) и новизна работы, если позволяет объем статьи можно конкретизировать цель и задачи исследований, а также следует привести известные способы решения вопроса и их недостатки.</w:t>
      </w:r>
    </w:p>
    <w:p w:rsidR="007D4607" w:rsidRPr="00C50D46" w:rsidRDefault="007D4607" w:rsidP="007D4607">
      <w:pPr>
        <w:ind w:firstLine="709"/>
        <w:jc w:val="both"/>
      </w:pPr>
      <w:r w:rsidRPr="00C50D46">
        <w:rPr>
          <w:iCs/>
        </w:rPr>
        <w:t xml:space="preserve">Актуальность темы </w:t>
      </w:r>
      <w:r w:rsidRPr="00C50D46">
        <w:t>– степень ее важности в данный момент и в данной ситуации для решения данной проблемы (задачи, вопроса). Это способность ее результатов быть применимыми для решения достаточно значимых научно-практических задач.</w:t>
      </w:r>
    </w:p>
    <w:p w:rsidR="007D4607" w:rsidRPr="00C50D46" w:rsidRDefault="007D4607" w:rsidP="007D4607">
      <w:pPr>
        <w:ind w:firstLine="709"/>
        <w:jc w:val="both"/>
      </w:pPr>
      <w:r w:rsidRPr="00C50D46">
        <w:rPr>
          <w:iCs/>
        </w:rPr>
        <w:t>Новизна</w:t>
      </w:r>
      <w:r w:rsidRPr="00C50D46">
        <w:t xml:space="preserve"> – это то, что отличает результат данной работы от результатов других авторов.</w:t>
      </w:r>
    </w:p>
    <w:p w:rsidR="007D4607" w:rsidRPr="00C50D46" w:rsidRDefault="007D4607" w:rsidP="007D4607">
      <w:pPr>
        <w:ind w:firstLine="709"/>
        <w:jc w:val="both"/>
      </w:pPr>
      <w:r w:rsidRPr="00C50D46">
        <w:rPr>
          <w:iCs/>
        </w:rPr>
        <w:t xml:space="preserve">Цели и задачи исследований. </w:t>
      </w:r>
      <w:r w:rsidRPr="00C50D46">
        <w:t>Важно, чтобы при выборе темы четко осознавать те цели и задачи, которые автор ставит перед своей работой. Работа должна содержать определенную идею, ключевую мысль, которой, собственно говоря, и посвящается само исследование. Формулировка цели исследования - следующий элемент разработки программы. Дабы успешно и с минимальными затратами времени справиться с формулировкой цели, нужно ответить себе на вопрос: “что ты хочешь создать в итоге организуемого исследования?” Этим итогом могут быть: новая методика, классификация, новая программа или учебный план, алгоритм, структура, новый вариант известной технологии, методическая разработка и т.д. Очевидно, что цель любой работы, как правило, начинается с глаголов:</w:t>
      </w:r>
    </w:p>
    <w:p w:rsidR="007D4607" w:rsidRPr="00C50D46" w:rsidRDefault="007D4607" w:rsidP="007D4607">
      <w:pPr>
        <w:ind w:firstLine="709"/>
        <w:jc w:val="both"/>
      </w:pPr>
      <w:r w:rsidRPr="00C50D46">
        <w:t xml:space="preserve">·        выяснить... </w:t>
      </w:r>
    </w:p>
    <w:p w:rsidR="007D4607" w:rsidRPr="00C50D46" w:rsidRDefault="007D4607" w:rsidP="007D4607">
      <w:pPr>
        <w:ind w:firstLine="709"/>
        <w:jc w:val="both"/>
      </w:pPr>
      <w:r w:rsidRPr="00C50D46">
        <w:t xml:space="preserve">·        выявить... </w:t>
      </w:r>
    </w:p>
    <w:p w:rsidR="007D4607" w:rsidRPr="00C50D46" w:rsidRDefault="007D4607" w:rsidP="007D4607">
      <w:pPr>
        <w:ind w:firstLine="709"/>
        <w:jc w:val="both"/>
      </w:pPr>
      <w:r w:rsidRPr="00C50D46">
        <w:t xml:space="preserve">·        сформировать... </w:t>
      </w:r>
    </w:p>
    <w:p w:rsidR="007D4607" w:rsidRPr="00C50D46" w:rsidRDefault="007D4607" w:rsidP="007D4607">
      <w:pPr>
        <w:ind w:firstLine="709"/>
        <w:jc w:val="both"/>
      </w:pPr>
      <w:r w:rsidRPr="00C50D46">
        <w:t xml:space="preserve">·        обосновать... </w:t>
      </w:r>
    </w:p>
    <w:p w:rsidR="007D4607" w:rsidRPr="00C50D46" w:rsidRDefault="007D4607" w:rsidP="007D4607">
      <w:pPr>
        <w:ind w:firstLine="709"/>
        <w:jc w:val="both"/>
      </w:pPr>
      <w:r w:rsidRPr="00C50D46">
        <w:t xml:space="preserve">·        проверить... </w:t>
      </w:r>
    </w:p>
    <w:p w:rsidR="007D4607" w:rsidRPr="00C50D46" w:rsidRDefault="007D4607" w:rsidP="007D4607">
      <w:pPr>
        <w:ind w:firstLine="709"/>
        <w:jc w:val="both"/>
      </w:pPr>
      <w:r w:rsidRPr="00C50D46">
        <w:t xml:space="preserve">·        определить... </w:t>
      </w:r>
    </w:p>
    <w:p w:rsidR="007D4607" w:rsidRPr="00C50D46" w:rsidRDefault="007D4607" w:rsidP="007D4607">
      <w:pPr>
        <w:ind w:firstLine="709"/>
        <w:jc w:val="both"/>
      </w:pPr>
      <w:r w:rsidRPr="00C50D46">
        <w:t xml:space="preserve">·        создать... </w:t>
      </w:r>
    </w:p>
    <w:p w:rsidR="007D4607" w:rsidRPr="00C50D46" w:rsidRDefault="007D4607" w:rsidP="007D4607">
      <w:pPr>
        <w:ind w:firstLine="709"/>
        <w:jc w:val="both"/>
      </w:pPr>
      <w:r w:rsidRPr="00C50D46">
        <w:t xml:space="preserve">·        построить… </w:t>
      </w:r>
    </w:p>
    <w:p w:rsidR="007D4607" w:rsidRPr="00C50D46" w:rsidRDefault="007D4607" w:rsidP="007D4607">
      <w:pPr>
        <w:ind w:firstLine="709"/>
        <w:jc w:val="both"/>
      </w:pPr>
      <w:r w:rsidRPr="00C50D46">
        <w:rPr>
          <w:iCs/>
        </w:rPr>
        <w:t xml:space="preserve">Задачи </w:t>
      </w:r>
      <w:r w:rsidRPr="00C50D46">
        <w:t xml:space="preserve">– это, как правило, конкретизированные или более частные цели. </w:t>
      </w:r>
    </w:p>
    <w:p w:rsidR="007D4607" w:rsidRPr="00C50D46" w:rsidRDefault="007D4607" w:rsidP="007D4607">
      <w:pPr>
        <w:ind w:firstLine="709"/>
        <w:jc w:val="both"/>
      </w:pPr>
      <w:r w:rsidRPr="00C50D46">
        <w:rPr>
          <w:bCs/>
        </w:rPr>
        <w:t xml:space="preserve">Основная часть </w:t>
      </w:r>
      <w:r w:rsidRPr="00C50D46">
        <w:t>включает само исследование, его результаты, практические рекомендации. От самостоятельного исследователя требуется умение:</w:t>
      </w:r>
    </w:p>
    <w:p w:rsidR="007D4607" w:rsidRPr="00C50D46" w:rsidRDefault="007D4607" w:rsidP="007D4607">
      <w:pPr>
        <w:ind w:firstLine="709"/>
        <w:jc w:val="both"/>
      </w:pPr>
      <w:r w:rsidRPr="00C50D46">
        <w:t xml:space="preserve">- пользоваться имеющимися средствами для проведения исследования или создавать свои, новые средства. </w:t>
      </w:r>
    </w:p>
    <w:p w:rsidR="007D4607" w:rsidRPr="00C50D46" w:rsidRDefault="007D4607" w:rsidP="007D4607">
      <w:pPr>
        <w:ind w:firstLine="709"/>
        <w:jc w:val="both"/>
      </w:pPr>
      <w:r w:rsidRPr="00C50D46">
        <w:t xml:space="preserve">- разобраться в полученных результатах и понять, что нового и полезного дало исследование. </w:t>
      </w:r>
    </w:p>
    <w:p w:rsidR="007D4607" w:rsidRPr="00C50D46" w:rsidRDefault="007D4607" w:rsidP="007D4607">
      <w:pPr>
        <w:ind w:firstLine="709"/>
        <w:jc w:val="both"/>
      </w:pPr>
      <w:r w:rsidRPr="00C50D46">
        <w:t>В работе, посвященной экспериментальным (практическим) исследованиям, автор обязан описать методику экспериментов, оценить точность и воспроизводимость полученных результатов. Если это не сделано, то достоверность представленных результатов сомнительна. Чтение такой статьи становится бессмысленной тратой времени.</w:t>
      </w:r>
    </w:p>
    <w:p w:rsidR="007D4607" w:rsidRPr="00C50D46" w:rsidRDefault="007D4607" w:rsidP="007D4607">
      <w:pPr>
        <w:ind w:firstLine="709"/>
        <w:jc w:val="both"/>
      </w:pPr>
      <w:r w:rsidRPr="00C50D46">
        <w:t xml:space="preserve">Важнейшим элементом работы над статьей является представление результатов работы и их физическое объяснение. Необходимо представить результаты в наглядной форме: в виде таблиц, графиков, диаграмм. </w:t>
      </w:r>
    </w:p>
    <w:p w:rsidR="007D4607" w:rsidRPr="00C50D46" w:rsidRDefault="007D4607" w:rsidP="007D4607">
      <w:pPr>
        <w:ind w:firstLine="709"/>
        <w:jc w:val="both"/>
      </w:pPr>
      <w:r w:rsidRPr="00C50D46">
        <w:t xml:space="preserve">Большинство авторов избегают упоминать об экспериментах с отрицательным результатом. Между тем, такие эксперименты, особенно в области технологии, иногда поучительнее экспериментов с положительным исходом. Технология – это наука, в которой, в отличие от математики, бывает так, что минус плюс минус дают плюс. Например, технологический процесс имеет два существенных недостатка, но, тем не </w:t>
      </w:r>
      <w:r w:rsidRPr="00C50D46">
        <w:lastRenderedPageBreak/>
        <w:t>менее, обеспечивает необходимое качество продукции. Если устранить только один недостаток, то, как правило, процесс даст сбой и возникнет брак в производстве.</w:t>
      </w:r>
    </w:p>
    <w:p w:rsidR="007D4607" w:rsidRPr="00C50D46" w:rsidRDefault="007D4607" w:rsidP="007D4607">
      <w:pPr>
        <w:ind w:firstLine="709"/>
        <w:jc w:val="both"/>
      </w:pPr>
      <w:r w:rsidRPr="00C50D46">
        <w:t>В статье о каком-либо технологическом процессе автору следует рассмотреть виды брака и методы его устранения. Технолог вырастает в специалиста высокой квалификации, если он исследует причины возникновения брака в производстве и разрабатывает методы его устранения.</w:t>
      </w:r>
    </w:p>
    <w:p w:rsidR="007D4607" w:rsidRPr="00C50D46" w:rsidRDefault="007D4607" w:rsidP="007D4607">
      <w:pPr>
        <w:ind w:firstLine="709"/>
        <w:jc w:val="both"/>
      </w:pPr>
      <w:r w:rsidRPr="00C50D46">
        <w:rPr>
          <w:bCs/>
        </w:rPr>
        <w:t>Заключение</w:t>
      </w:r>
      <w:r w:rsidRPr="00C50D46">
        <w:t xml:space="preserve"> содержит краткую формулировку результатов, полученных в ходе работы. В заключении, как правило, автор исследования суммирует 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исследования в этой области знаний.</w:t>
      </w:r>
    </w:p>
    <w:p w:rsidR="007D4607" w:rsidRPr="00C50D46" w:rsidRDefault="007D4607" w:rsidP="007D4607">
      <w:pPr>
        <w:ind w:firstLine="709"/>
        <w:jc w:val="both"/>
      </w:pPr>
      <w:r w:rsidRPr="00C50D46">
        <w:rPr>
          <w:bCs/>
        </w:rPr>
        <w:t>Выводы</w:t>
      </w:r>
      <w:r w:rsidRPr="00C50D46">
        <w:t xml:space="preserve"> (в место заключения) обычно пишутся, если статья основа на экспериментальных данных и является результатом многолетнего труда.  Выводы не могут быть слишком многочисленными. Достаточно трех-пяти ценных для науки и производства выводов, полученных в итоге нескольких лет работы над темой. Выводы должны иметь характер тезисов. Их нельзя отождествлять с аннотацией, у них разные функции. Выводы должны показывать, что получено, а аннотация – что сделано. [2]</w:t>
      </w:r>
    </w:p>
    <w:p w:rsidR="007D4607" w:rsidRPr="00C50D46" w:rsidRDefault="007D4607" w:rsidP="007D4607">
      <w:pPr>
        <w:ind w:firstLine="709"/>
        <w:jc w:val="both"/>
      </w:pPr>
      <w:r w:rsidRPr="00C50D46">
        <w:rPr>
          <w:bCs/>
        </w:rPr>
        <w:t>Список литературы  </w:t>
      </w:r>
      <w:r w:rsidRPr="00C50D46">
        <w:t>– это перечень книг, журналов, статей с указанием основных данных (место и год выхода, издательство и др.).</w:t>
      </w:r>
    </w:p>
    <w:p w:rsidR="007D4607" w:rsidRPr="00C50D46" w:rsidRDefault="007D4607" w:rsidP="007D4607">
      <w:pPr>
        <w:ind w:firstLine="709"/>
        <w:jc w:val="both"/>
      </w:pPr>
      <w:r w:rsidRPr="00C50D46">
        <w:t>Ссылки в статье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литературы. В целом, литературное оформление материалов исследования следует рассматривать весьма ответственным делом.</w:t>
      </w:r>
    </w:p>
    <w:p w:rsidR="007D4607" w:rsidRPr="00C50D46" w:rsidRDefault="007D4607" w:rsidP="007D4607">
      <w:pPr>
        <w:ind w:firstLine="540"/>
        <w:jc w:val="center"/>
        <w:rPr>
          <w:b/>
        </w:rPr>
      </w:pPr>
    </w:p>
    <w:p w:rsidR="007D4607" w:rsidRPr="00C50D46" w:rsidRDefault="007D4607" w:rsidP="007D4607">
      <w:pPr>
        <w:ind w:firstLine="540"/>
        <w:jc w:val="center"/>
        <w:rPr>
          <w:b/>
        </w:rPr>
      </w:pPr>
      <w:r>
        <w:rPr>
          <w:b/>
        </w:rPr>
        <w:t>2</w:t>
      </w:r>
      <w:r w:rsidRPr="00C50D46">
        <w:rPr>
          <w:b/>
        </w:rPr>
        <w:t>. Рекомендации по написанию реферата</w:t>
      </w:r>
    </w:p>
    <w:p w:rsidR="007D4607" w:rsidRPr="00C50D46" w:rsidRDefault="007D4607" w:rsidP="007D4607">
      <w:pPr>
        <w:ind w:firstLine="540"/>
        <w:jc w:val="both"/>
      </w:pPr>
      <w:r w:rsidRPr="00C50D46">
        <w:t xml:space="preserve">Реферат - это самостоятельная научно-исследовательская работа учащегося,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носит проблемно-поисковый характер. </w:t>
      </w:r>
    </w:p>
    <w:p w:rsidR="007D4607" w:rsidRPr="00C50D46" w:rsidRDefault="007D4607" w:rsidP="007D4607">
      <w:pPr>
        <w:ind w:firstLine="540"/>
        <w:jc w:val="both"/>
      </w:pPr>
      <w:r w:rsidRPr="00C50D46">
        <w:t xml:space="preserve">Тематика рефератов определяется преподавателем, а право выбора темы реферата предоставляется самому студенту. Прежде чем выбрать тему реферата, автору необходимо выяснить свой интерес, определить, над какой проблемой он хотел бы поработать, более глубоко ее изучить. Название реферата, поданного преподавателю, может не совпадать с названием из предлагаемого списка, но должно соответствовать тематике и географическим и временным рамкам изучаемой дисциплины, а так же предварительно согласовано с преподавателем. </w:t>
      </w:r>
    </w:p>
    <w:p w:rsidR="007D4607" w:rsidRPr="00C50D46" w:rsidRDefault="007D4607" w:rsidP="007D4607">
      <w:pPr>
        <w:ind w:firstLine="540"/>
        <w:jc w:val="both"/>
      </w:pPr>
      <w:r w:rsidRPr="00C50D46">
        <w:t>Этапы работы над рефератом:</w:t>
      </w:r>
    </w:p>
    <w:p w:rsidR="007D4607" w:rsidRPr="00C50D46" w:rsidRDefault="007D4607" w:rsidP="007D4607">
      <w:pPr>
        <w:ind w:firstLine="540"/>
        <w:jc w:val="both"/>
      </w:pPr>
      <w:r w:rsidRPr="00C50D46">
        <w:t>– Формулирование темы. Тема должна быть не только актуальной по своему значению, но оригинальной, интересной по содержанию. Подбор и изучение основных источников по теме (как правило, не менее 8-10).</w:t>
      </w:r>
    </w:p>
    <w:p w:rsidR="007D4607" w:rsidRPr="00C50D46" w:rsidRDefault="007D4607" w:rsidP="007D4607">
      <w:pPr>
        <w:ind w:firstLine="540"/>
        <w:jc w:val="both"/>
      </w:pPr>
      <w:r w:rsidRPr="00C50D46">
        <w:t>– Составление библиографии</w:t>
      </w:r>
    </w:p>
    <w:p w:rsidR="007D4607" w:rsidRPr="00C50D46" w:rsidRDefault="007D4607" w:rsidP="007D4607">
      <w:pPr>
        <w:ind w:firstLine="540"/>
        <w:jc w:val="both"/>
      </w:pPr>
      <w:r w:rsidRPr="00C50D46">
        <w:t>– Обработка и систематизация информации</w:t>
      </w:r>
    </w:p>
    <w:p w:rsidR="007D4607" w:rsidRPr="00C50D46" w:rsidRDefault="007D4607" w:rsidP="007D4607">
      <w:pPr>
        <w:ind w:firstLine="540"/>
        <w:jc w:val="both"/>
      </w:pPr>
      <w:r w:rsidRPr="00C50D46">
        <w:t>– Разработка плана реферата</w:t>
      </w:r>
    </w:p>
    <w:p w:rsidR="007D4607" w:rsidRPr="00C50D46" w:rsidRDefault="007D4607" w:rsidP="007D4607">
      <w:pPr>
        <w:ind w:firstLine="540"/>
        <w:jc w:val="both"/>
      </w:pPr>
      <w:r w:rsidRPr="00C50D46">
        <w:t>– Написание реферата</w:t>
      </w:r>
    </w:p>
    <w:p w:rsidR="007D4607" w:rsidRPr="00C50D46" w:rsidRDefault="007D4607" w:rsidP="007D4607">
      <w:pPr>
        <w:ind w:firstLine="540"/>
        <w:jc w:val="both"/>
      </w:pPr>
      <w:r w:rsidRPr="00C50D46">
        <w:t>– Публичное выступление с результатами исследования</w:t>
      </w:r>
    </w:p>
    <w:p w:rsidR="007D4607" w:rsidRPr="00C50D46" w:rsidRDefault="007D4607" w:rsidP="007D4607">
      <w:pPr>
        <w:ind w:firstLine="540"/>
        <w:jc w:val="both"/>
      </w:pPr>
      <w:r w:rsidRPr="00C50D46">
        <w:t xml:space="preserve">Структура и правила оформления реферата </w:t>
      </w:r>
    </w:p>
    <w:p w:rsidR="007D4607" w:rsidRPr="00C50D46" w:rsidRDefault="007D4607" w:rsidP="007D4607">
      <w:pPr>
        <w:ind w:firstLine="540"/>
        <w:jc w:val="both"/>
      </w:pPr>
      <w:r w:rsidRPr="00C50D46">
        <w:t xml:space="preserve">1. Введение </w:t>
      </w:r>
    </w:p>
    <w:p w:rsidR="007D4607" w:rsidRPr="00C50D46" w:rsidRDefault="007D4607" w:rsidP="007D4607">
      <w:pPr>
        <w:ind w:firstLine="540"/>
        <w:jc w:val="both"/>
      </w:pPr>
      <w:r w:rsidRPr="00C50D46">
        <w:t xml:space="preserve">Раздел должен содержать постановку проблемы в рамках выбранной темы и обоснование выбора проблемы и темы. </w:t>
      </w:r>
    </w:p>
    <w:p w:rsidR="007D4607" w:rsidRPr="00C50D46" w:rsidRDefault="007D4607" w:rsidP="007D4607">
      <w:pPr>
        <w:ind w:firstLine="540"/>
        <w:jc w:val="both"/>
      </w:pPr>
      <w:r w:rsidRPr="00C50D46">
        <w:t xml:space="preserve">2. Основная часть </w:t>
      </w:r>
    </w:p>
    <w:p w:rsidR="007D4607" w:rsidRPr="00C50D46" w:rsidRDefault="007D4607" w:rsidP="007D4607">
      <w:pPr>
        <w:ind w:firstLine="540"/>
        <w:jc w:val="both"/>
      </w:pPr>
      <w:r w:rsidRPr="00C50D46">
        <w:lastRenderedPageBreak/>
        <w:t xml:space="preserve"> В данном разделе должна быть раскрыта тема. Для этого в разделе обязательно должно быть отражено:</w:t>
      </w:r>
    </w:p>
    <w:p w:rsidR="007D4607" w:rsidRPr="00C50D46" w:rsidRDefault="007D4607" w:rsidP="007D4607">
      <w:pPr>
        <w:ind w:firstLine="540"/>
        <w:jc w:val="both"/>
      </w:pPr>
      <w:r w:rsidRPr="00C50D46">
        <w:t xml:space="preserve"> – Краткий пересказ статьи с использованием изучаемого в курсе понятийного аппарата и инструментария.</w:t>
      </w:r>
    </w:p>
    <w:p w:rsidR="007D4607" w:rsidRPr="00C50D46" w:rsidRDefault="007D4607" w:rsidP="007D4607">
      <w:pPr>
        <w:ind w:firstLine="540"/>
        <w:jc w:val="both"/>
      </w:pPr>
      <w:r w:rsidRPr="00C50D46">
        <w:t xml:space="preserve"> – Описание и личную оценку студента (аргументированную на основе материала курса) адекватности приведенных в статье выводов. </w:t>
      </w:r>
    </w:p>
    <w:p w:rsidR="007D4607" w:rsidRPr="00C50D46" w:rsidRDefault="007D4607" w:rsidP="007D4607">
      <w:pPr>
        <w:ind w:firstLine="540"/>
        <w:jc w:val="both"/>
      </w:pPr>
      <w:r w:rsidRPr="00C50D46">
        <w:t xml:space="preserve">3. Заключение </w:t>
      </w:r>
    </w:p>
    <w:p w:rsidR="007D4607" w:rsidRPr="00C50D46" w:rsidRDefault="007D4607" w:rsidP="007D4607">
      <w:pPr>
        <w:ind w:firstLine="540"/>
        <w:jc w:val="both"/>
      </w:pPr>
      <w:r w:rsidRPr="00C50D46">
        <w:t xml:space="preserve">Раздел должен подводить итог написанному в основной части и содержать выводы о том, что аппарат институциональной теории может привнести в анализ описываемых явлений. </w:t>
      </w:r>
    </w:p>
    <w:p w:rsidR="007D4607" w:rsidRPr="00C50D46" w:rsidRDefault="007D4607" w:rsidP="007D4607">
      <w:pPr>
        <w:ind w:firstLine="540"/>
        <w:jc w:val="both"/>
      </w:pPr>
      <w:r w:rsidRPr="00C50D46">
        <w:t xml:space="preserve">4. Список литературы </w:t>
      </w:r>
    </w:p>
    <w:p w:rsidR="007D4607" w:rsidRPr="00C50D46" w:rsidRDefault="007D4607" w:rsidP="007D4607">
      <w:pPr>
        <w:ind w:firstLine="540"/>
        <w:jc w:val="both"/>
      </w:pPr>
      <w:r w:rsidRPr="00C50D46">
        <w:t xml:space="preserve">Текст должен содержать ссылки на цитируемые источники, которые все приводятся в данном разделе. В списке литературы обязательно указывать источник, из которого была взята статья. </w:t>
      </w:r>
    </w:p>
    <w:p w:rsidR="007D4607" w:rsidRPr="00C50D46" w:rsidRDefault="007D4607" w:rsidP="007D4607">
      <w:pPr>
        <w:ind w:firstLine="540"/>
        <w:jc w:val="both"/>
      </w:pPr>
      <w:r w:rsidRPr="00C50D46">
        <w:t>Работа (эссе или реферат) считается списанной, если в ней присутствуют цитаты длинной в одно предложение без кавычек или пересказ чужих мыслей без указания ссылки на источник в тексте.</w:t>
      </w:r>
    </w:p>
    <w:p w:rsidR="00214140" w:rsidRDefault="00214140" w:rsidP="00294936">
      <w:pPr>
        <w:ind w:left="360"/>
      </w:pPr>
    </w:p>
    <w:p w:rsidR="00DD3FC1" w:rsidRPr="008C2F15" w:rsidRDefault="00DD3FC1" w:rsidP="00DD3FC1">
      <w:pPr>
        <w:tabs>
          <w:tab w:val="left" w:pos="0"/>
        </w:tabs>
        <w:ind w:firstLine="709"/>
        <w:rPr>
          <w:b/>
          <w:i/>
        </w:rPr>
      </w:pPr>
      <w:r w:rsidRPr="008C2F15">
        <w:rPr>
          <w:b/>
          <w:i/>
        </w:rPr>
        <w:t>Тематика рефератов:</w:t>
      </w:r>
    </w:p>
    <w:p w:rsidR="00DD3FC1" w:rsidRPr="00AB6436" w:rsidRDefault="00DD3FC1" w:rsidP="00DD3FC1">
      <w:pPr>
        <w:shd w:val="clear" w:color="auto" w:fill="FFFFFF"/>
        <w:tabs>
          <w:tab w:val="left" w:pos="1494"/>
          <w:tab w:val="left" w:leader="dot" w:pos="7286"/>
        </w:tabs>
        <w:ind w:left="360"/>
        <w:jc w:val="both"/>
        <w:rPr>
          <w:color w:val="000000"/>
          <w:spacing w:val="-2"/>
        </w:rPr>
      </w:pPr>
      <w:r w:rsidRPr="00AB6436">
        <w:rPr>
          <w:color w:val="000000"/>
          <w:spacing w:val="-2"/>
        </w:rPr>
        <w:t>1.Сущность и значение трудовой мотивации в период мирового финансового кризиса.</w:t>
      </w:r>
    </w:p>
    <w:p w:rsidR="00DD3FC1" w:rsidRPr="00AB6436" w:rsidRDefault="00DD3FC1" w:rsidP="00DD3FC1">
      <w:pPr>
        <w:shd w:val="clear" w:color="auto" w:fill="FFFFFF"/>
        <w:tabs>
          <w:tab w:val="left" w:leader="dot" w:pos="7286"/>
        </w:tabs>
        <w:ind w:left="360"/>
        <w:jc w:val="both"/>
        <w:rPr>
          <w:color w:val="000000"/>
          <w:spacing w:val="-2"/>
        </w:rPr>
      </w:pPr>
      <w:r w:rsidRPr="00AB6436">
        <w:rPr>
          <w:color w:val="000000"/>
          <w:spacing w:val="-2"/>
        </w:rPr>
        <w:t>2.Сущность психологического контакта и его влияние на мотивацию трудовой деятельности.</w:t>
      </w:r>
    </w:p>
    <w:p w:rsidR="00DD3FC1" w:rsidRPr="00AB6436" w:rsidRDefault="00DD3FC1" w:rsidP="00DD3FC1">
      <w:pPr>
        <w:shd w:val="clear" w:color="auto" w:fill="FFFFFF"/>
        <w:tabs>
          <w:tab w:val="left" w:leader="dot" w:pos="7286"/>
        </w:tabs>
        <w:ind w:left="360"/>
        <w:jc w:val="both"/>
        <w:rPr>
          <w:color w:val="000000"/>
          <w:spacing w:val="-2"/>
        </w:rPr>
      </w:pPr>
      <w:r w:rsidRPr="00AB6436">
        <w:rPr>
          <w:color w:val="000000"/>
          <w:spacing w:val="-5"/>
        </w:rPr>
        <w:t xml:space="preserve">3.Научное управление Ф. Тейлора и его значение для мотивации </w:t>
      </w:r>
      <w:r w:rsidRPr="00AB6436">
        <w:rPr>
          <w:color w:val="000000"/>
          <w:spacing w:val="-2"/>
        </w:rPr>
        <w:t>трудовой деятельности.</w:t>
      </w:r>
    </w:p>
    <w:p w:rsidR="00DD3FC1" w:rsidRPr="00AB6436" w:rsidRDefault="00DD3FC1" w:rsidP="00DD3FC1">
      <w:pPr>
        <w:shd w:val="clear" w:color="auto" w:fill="FFFFFF"/>
        <w:tabs>
          <w:tab w:val="left" w:pos="1483"/>
          <w:tab w:val="left" w:leader="dot" w:pos="7275"/>
        </w:tabs>
        <w:ind w:left="349"/>
        <w:jc w:val="both"/>
        <w:rPr>
          <w:color w:val="000000"/>
          <w:spacing w:val="-4"/>
        </w:rPr>
      </w:pPr>
      <w:r w:rsidRPr="00AB6436">
        <w:rPr>
          <w:color w:val="000000"/>
          <w:spacing w:val="-5"/>
        </w:rPr>
        <w:t>4.</w:t>
      </w:r>
      <w:r w:rsidRPr="00AB6436">
        <w:rPr>
          <w:color w:val="000000"/>
          <w:spacing w:val="-4"/>
        </w:rPr>
        <w:t xml:space="preserve"> Школа человеческих отношений (Мэйо, Ротлисбергер).</w:t>
      </w:r>
    </w:p>
    <w:p w:rsidR="00DD3FC1" w:rsidRPr="00AB6436" w:rsidRDefault="00DD3FC1" w:rsidP="00DD3FC1">
      <w:pPr>
        <w:shd w:val="clear" w:color="auto" w:fill="FFFFFF"/>
        <w:tabs>
          <w:tab w:val="left" w:pos="1483"/>
          <w:tab w:val="left" w:leader="dot" w:pos="7275"/>
        </w:tabs>
        <w:ind w:left="349"/>
        <w:jc w:val="both"/>
        <w:rPr>
          <w:iCs/>
          <w:color w:val="000000"/>
          <w:spacing w:val="-7"/>
        </w:rPr>
      </w:pPr>
      <w:r w:rsidRPr="00AB6436">
        <w:rPr>
          <w:color w:val="000000"/>
          <w:spacing w:val="-3"/>
        </w:rPr>
        <w:t>5.Теория Маслоу</w:t>
      </w:r>
      <w:r w:rsidRPr="00AB6436">
        <w:rPr>
          <w:color w:val="000000"/>
        </w:rPr>
        <w:t>, п</w:t>
      </w:r>
      <w:r w:rsidRPr="00AB6436">
        <w:rPr>
          <w:iCs/>
          <w:color w:val="000000"/>
          <w:spacing w:val="-7"/>
        </w:rPr>
        <w:t>одход Маслоу и практика управления персоналом.</w:t>
      </w:r>
    </w:p>
    <w:p w:rsidR="00DD3FC1" w:rsidRPr="00AB6436" w:rsidRDefault="00DD3FC1" w:rsidP="00DD3FC1">
      <w:pPr>
        <w:shd w:val="clear" w:color="auto" w:fill="FFFFFF"/>
        <w:tabs>
          <w:tab w:val="left" w:pos="1483"/>
          <w:tab w:val="left" w:leader="dot" w:pos="7275"/>
        </w:tabs>
        <w:ind w:left="349"/>
        <w:jc w:val="both"/>
        <w:rPr>
          <w:color w:val="000000"/>
          <w:spacing w:val="-4"/>
        </w:rPr>
      </w:pPr>
      <w:r w:rsidRPr="00AB6436">
        <w:rPr>
          <w:color w:val="000000"/>
          <w:spacing w:val="-4"/>
        </w:rPr>
        <w:t>6.Теория Альдерфера и ее практическое значение.</w:t>
      </w:r>
    </w:p>
    <w:p w:rsidR="00DD3FC1" w:rsidRPr="00AB6436" w:rsidRDefault="00DD3FC1" w:rsidP="00DD3FC1">
      <w:pPr>
        <w:shd w:val="clear" w:color="auto" w:fill="FFFFFF"/>
        <w:tabs>
          <w:tab w:val="left" w:pos="1483"/>
          <w:tab w:val="left" w:leader="dot" w:pos="7275"/>
        </w:tabs>
        <w:ind w:left="349"/>
        <w:jc w:val="both"/>
        <w:rPr>
          <w:color w:val="000000"/>
          <w:spacing w:val="-4"/>
        </w:rPr>
      </w:pPr>
      <w:r w:rsidRPr="00AB6436">
        <w:rPr>
          <w:color w:val="000000"/>
          <w:spacing w:val="-6"/>
        </w:rPr>
        <w:t xml:space="preserve">7.Двухфакторная теория Герцберга </w:t>
      </w:r>
      <w:r w:rsidRPr="00AB6436">
        <w:rPr>
          <w:color w:val="000000"/>
          <w:spacing w:val="-4"/>
        </w:rPr>
        <w:t>и ее практическое значение.</w:t>
      </w:r>
    </w:p>
    <w:p w:rsidR="00DD3FC1" w:rsidRPr="00AB6436" w:rsidRDefault="00DD3FC1" w:rsidP="00DD3FC1">
      <w:pPr>
        <w:shd w:val="clear" w:color="auto" w:fill="FFFFFF"/>
        <w:tabs>
          <w:tab w:val="left" w:pos="1483"/>
          <w:tab w:val="left" w:leader="dot" w:pos="7275"/>
        </w:tabs>
        <w:ind w:left="349"/>
        <w:jc w:val="both"/>
        <w:rPr>
          <w:color w:val="000000"/>
          <w:spacing w:val="-4"/>
        </w:rPr>
      </w:pPr>
      <w:r w:rsidRPr="00AB6436">
        <w:rPr>
          <w:color w:val="000000"/>
        </w:rPr>
        <w:t xml:space="preserve">8.Модель ключевых характеристик работы Хэкмана-Олдхема </w:t>
      </w:r>
      <w:r w:rsidRPr="00AB6436">
        <w:rPr>
          <w:color w:val="000000"/>
          <w:spacing w:val="-4"/>
        </w:rPr>
        <w:t>и ее практическое значение.</w:t>
      </w:r>
    </w:p>
    <w:p w:rsidR="00DD3FC1" w:rsidRPr="00AB6436" w:rsidRDefault="00DD3FC1" w:rsidP="00DD3FC1">
      <w:pPr>
        <w:shd w:val="clear" w:color="auto" w:fill="FFFFFF"/>
        <w:tabs>
          <w:tab w:val="left" w:pos="1483"/>
          <w:tab w:val="left" w:leader="dot" w:pos="7275"/>
        </w:tabs>
        <w:ind w:left="349"/>
        <w:jc w:val="both"/>
        <w:rPr>
          <w:color w:val="000000"/>
          <w:spacing w:val="-5"/>
        </w:rPr>
      </w:pPr>
      <w:r w:rsidRPr="00AB6436">
        <w:rPr>
          <w:color w:val="000000"/>
          <w:spacing w:val="-5"/>
        </w:rPr>
        <w:t xml:space="preserve">9.«Витаминная» модель Уорра </w:t>
      </w:r>
      <w:r w:rsidRPr="00AB6436">
        <w:rPr>
          <w:color w:val="000000"/>
          <w:spacing w:val="-4"/>
        </w:rPr>
        <w:t>и ее практическое значение</w:t>
      </w:r>
      <w:r w:rsidRPr="00AB6436">
        <w:rPr>
          <w:color w:val="000000"/>
          <w:spacing w:val="-5"/>
        </w:rPr>
        <w:t>.</w:t>
      </w:r>
    </w:p>
    <w:p w:rsidR="00DD3FC1" w:rsidRPr="00AB6436" w:rsidRDefault="00DD3FC1" w:rsidP="00DD3FC1">
      <w:pPr>
        <w:shd w:val="clear" w:color="auto" w:fill="FFFFFF"/>
        <w:tabs>
          <w:tab w:val="left" w:pos="1483"/>
        </w:tabs>
        <w:ind w:left="349"/>
        <w:jc w:val="both"/>
        <w:rPr>
          <w:color w:val="000000"/>
          <w:spacing w:val="-3"/>
        </w:rPr>
      </w:pPr>
      <w:r w:rsidRPr="00AB6436">
        <w:rPr>
          <w:color w:val="000000"/>
          <w:spacing w:val="-4"/>
        </w:rPr>
        <w:t>10.Сущность и значение подхода Аткинсона и Маклеланда</w:t>
      </w:r>
      <w:r w:rsidRPr="00AB6436">
        <w:t xml:space="preserve"> </w:t>
      </w:r>
      <w:r w:rsidRPr="00AB6436">
        <w:rPr>
          <w:color w:val="000000"/>
          <w:spacing w:val="-3"/>
        </w:rPr>
        <w:t>(потребность в достижении и во власти) в процессе мотивации трудовой деятелности.</w:t>
      </w:r>
    </w:p>
    <w:p w:rsidR="00DD3FC1" w:rsidRPr="00AB6436" w:rsidRDefault="00DD3FC1" w:rsidP="00DD3FC1">
      <w:pPr>
        <w:shd w:val="clear" w:color="auto" w:fill="FFFFFF"/>
        <w:tabs>
          <w:tab w:val="left" w:pos="1483"/>
          <w:tab w:val="left" w:leader="dot" w:pos="7275"/>
        </w:tabs>
        <w:ind w:left="349"/>
        <w:jc w:val="both"/>
        <w:rPr>
          <w:color w:val="000000"/>
          <w:spacing w:val="-7"/>
        </w:rPr>
      </w:pPr>
      <w:r w:rsidRPr="00AB6436">
        <w:rPr>
          <w:color w:val="000000"/>
          <w:spacing w:val="-7"/>
        </w:rPr>
        <w:t xml:space="preserve">11.Теория справедливости Дж. Адамса </w:t>
      </w:r>
      <w:r w:rsidRPr="00AB6436">
        <w:rPr>
          <w:color w:val="000000"/>
          <w:spacing w:val="-4"/>
        </w:rPr>
        <w:t>и ее практическое значение</w:t>
      </w:r>
      <w:r w:rsidRPr="00AB6436">
        <w:rPr>
          <w:color w:val="000000"/>
          <w:spacing w:val="-7"/>
        </w:rPr>
        <w:t>.</w:t>
      </w:r>
    </w:p>
    <w:p w:rsidR="00DD3FC1" w:rsidRPr="00AB6436" w:rsidRDefault="00DD3FC1" w:rsidP="00DD3FC1">
      <w:pPr>
        <w:shd w:val="clear" w:color="auto" w:fill="FFFFFF"/>
        <w:tabs>
          <w:tab w:val="left" w:pos="1483"/>
          <w:tab w:val="left" w:leader="dot" w:pos="7275"/>
        </w:tabs>
        <w:ind w:left="349"/>
        <w:jc w:val="both"/>
        <w:rPr>
          <w:color w:val="000000"/>
          <w:spacing w:val="-4"/>
        </w:rPr>
      </w:pPr>
      <w:r w:rsidRPr="00AB6436">
        <w:rPr>
          <w:color w:val="000000"/>
          <w:spacing w:val="-4"/>
        </w:rPr>
        <w:t>12.Теория ожиданий Виктора Врума и ее практическое значение.</w:t>
      </w:r>
    </w:p>
    <w:p w:rsidR="00DD3FC1" w:rsidRPr="00AB6436" w:rsidRDefault="00DD3FC1" w:rsidP="00DD3FC1">
      <w:pPr>
        <w:shd w:val="clear" w:color="auto" w:fill="FFFFFF"/>
        <w:tabs>
          <w:tab w:val="left" w:pos="1483"/>
          <w:tab w:val="left" w:leader="dot" w:pos="7275"/>
        </w:tabs>
        <w:ind w:left="349"/>
        <w:jc w:val="both"/>
        <w:rPr>
          <w:color w:val="000000"/>
          <w:spacing w:val="-4"/>
        </w:rPr>
      </w:pPr>
      <w:r w:rsidRPr="00AB6436">
        <w:rPr>
          <w:color w:val="000000"/>
          <w:spacing w:val="-5"/>
        </w:rPr>
        <w:t xml:space="preserve">13.Комплексная модель мотивации Портера-Лоулера </w:t>
      </w:r>
      <w:r w:rsidRPr="00AB6436">
        <w:rPr>
          <w:color w:val="000000"/>
          <w:spacing w:val="-4"/>
        </w:rPr>
        <w:t>и ее практическое значение.</w:t>
      </w:r>
    </w:p>
    <w:p w:rsidR="00DD3FC1" w:rsidRPr="00AB6436" w:rsidRDefault="00DD3FC1" w:rsidP="00DD3FC1">
      <w:pPr>
        <w:shd w:val="clear" w:color="auto" w:fill="FFFFFF"/>
        <w:tabs>
          <w:tab w:val="left" w:pos="1483"/>
          <w:tab w:val="left" w:leader="dot" w:pos="7045"/>
          <w:tab w:val="left" w:pos="7151"/>
        </w:tabs>
        <w:ind w:left="349"/>
        <w:jc w:val="both"/>
        <w:rPr>
          <w:iCs/>
          <w:color w:val="000000"/>
          <w:spacing w:val="-11"/>
        </w:rPr>
      </w:pPr>
      <w:r w:rsidRPr="00AB6436">
        <w:rPr>
          <w:color w:val="000000"/>
          <w:spacing w:val="-5"/>
        </w:rPr>
        <w:t>14.</w:t>
      </w:r>
      <w:r w:rsidRPr="00AB6436">
        <w:rPr>
          <w:iCs/>
          <w:color w:val="000000"/>
          <w:spacing w:val="-11"/>
        </w:rPr>
        <w:t>Удовлетворенность работой и ее влияние на эффективность деятельности предприятия.</w:t>
      </w:r>
    </w:p>
    <w:p w:rsidR="00DD3FC1" w:rsidRPr="00AB6436" w:rsidRDefault="00DD3FC1" w:rsidP="00DD3FC1">
      <w:pPr>
        <w:shd w:val="clear" w:color="auto" w:fill="FFFFFF"/>
        <w:tabs>
          <w:tab w:val="left" w:pos="1483"/>
          <w:tab w:val="left" w:leader="dot" w:pos="7275"/>
        </w:tabs>
        <w:ind w:left="349"/>
        <w:jc w:val="both"/>
        <w:rPr>
          <w:color w:val="000000"/>
          <w:spacing w:val="-4"/>
        </w:rPr>
      </w:pPr>
      <w:r w:rsidRPr="00AB6436">
        <w:rPr>
          <w:bCs/>
          <w:color w:val="000000"/>
        </w:rPr>
        <w:t xml:space="preserve">15.Поведенческая теория подкреплений Скиннера </w:t>
      </w:r>
      <w:r w:rsidRPr="00AB6436">
        <w:rPr>
          <w:color w:val="000000"/>
          <w:spacing w:val="-4"/>
        </w:rPr>
        <w:t>и ее практическое значение.</w:t>
      </w:r>
    </w:p>
    <w:p w:rsidR="00DD3FC1" w:rsidRPr="00AB6436" w:rsidRDefault="00DD3FC1" w:rsidP="00DD3FC1">
      <w:pPr>
        <w:shd w:val="clear" w:color="auto" w:fill="FFFFFF"/>
        <w:tabs>
          <w:tab w:val="left" w:pos="1483"/>
          <w:tab w:val="left" w:leader="dot" w:pos="7045"/>
        </w:tabs>
        <w:ind w:left="349"/>
        <w:jc w:val="both"/>
        <w:rPr>
          <w:color w:val="000000"/>
          <w:spacing w:val="-6"/>
        </w:rPr>
      </w:pPr>
      <w:r w:rsidRPr="00AB6436">
        <w:rPr>
          <w:color w:val="000000"/>
          <w:spacing w:val="-6"/>
        </w:rPr>
        <w:t>16.Основные методы модификации поведения в системе мотивации персонала (подкрепление, избегание, угашение, наказание).</w:t>
      </w:r>
    </w:p>
    <w:p w:rsidR="00DD3FC1" w:rsidRPr="00AB6436" w:rsidRDefault="00DD3FC1" w:rsidP="00DD3FC1">
      <w:pPr>
        <w:shd w:val="clear" w:color="auto" w:fill="FFFFFF"/>
        <w:tabs>
          <w:tab w:val="left" w:pos="1483"/>
          <w:tab w:val="left" w:leader="dot" w:pos="7035"/>
        </w:tabs>
        <w:ind w:left="349"/>
        <w:jc w:val="both"/>
        <w:rPr>
          <w:color w:val="000000"/>
          <w:spacing w:val="-3"/>
        </w:rPr>
      </w:pPr>
      <w:r w:rsidRPr="00AB6436">
        <w:rPr>
          <w:color w:val="000000"/>
          <w:spacing w:val="-3"/>
        </w:rPr>
        <w:t>17.Приверженность, как свойство личности, ее структура и отличительные черты.</w:t>
      </w:r>
    </w:p>
    <w:p w:rsidR="00DD3FC1" w:rsidRPr="00AB6436" w:rsidRDefault="00DD3FC1" w:rsidP="00DD3FC1">
      <w:pPr>
        <w:shd w:val="clear" w:color="auto" w:fill="FFFFFF"/>
        <w:tabs>
          <w:tab w:val="left" w:pos="1483"/>
          <w:tab w:val="left" w:leader="dot" w:pos="7021"/>
        </w:tabs>
        <w:ind w:left="349"/>
        <w:jc w:val="both"/>
        <w:rPr>
          <w:color w:val="000000"/>
          <w:spacing w:val="-5"/>
        </w:rPr>
      </w:pPr>
      <w:r w:rsidRPr="00AB6436">
        <w:rPr>
          <w:color w:val="000000"/>
          <w:spacing w:val="-5"/>
        </w:rPr>
        <w:t xml:space="preserve">18.Основные элементы системы поддержания дисциплины. </w:t>
      </w:r>
    </w:p>
    <w:p w:rsidR="00DD3FC1" w:rsidRPr="00AB6436" w:rsidRDefault="00DD3FC1" w:rsidP="00DD3FC1">
      <w:pPr>
        <w:shd w:val="clear" w:color="auto" w:fill="FFFFFF"/>
        <w:tabs>
          <w:tab w:val="left" w:pos="1483"/>
          <w:tab w:val="left" w:leader="dot" w:pos="7208"/>
        </w:tabs>
        <w:ind w:left="349"/>
        <w:jc w:val="both"/>
        <w:rPr>
          <w:color w:val="000000"/>
          <w:spacing w:val="-2"/>
        </w:rPr>
      </w:pPr>
      <w:r w:rsidRPr="00AB6436">
        <w:rPr>
          <w:color w:val="000000"/>
          <w:spacing w:val="-2"/>
        </w:rPr>
        <w:t xml:space="preserve">19.Разработка базового оклада и надбавок в системе материального стимулирования персонала. </w:t>
      </w:r>
    </w:p>
    <w:p w:rsidR="00DD3FC1" w:rsidRPr="00AB6436" w:rsidRDefault="00DD3FC1" w:rsidP="00DD3FC1">
      <w:pPr>
        <w:shd w:val="clear" w:color="auto" w:fill="FFFFFF"/>
        <w:tabs>
          <w:tab w:val="left" w:pos="1483"/>
          <w:tab w:val="left" w:leader="dot" w:pos="7155"/>
        </w:tabs>
        <w:ind w:left="349"/>
        <w:jc w:val="both"/>
        <w:rPr>
          <w:color w:val="000000"/>
          <w:spacing w:val="-5"/>
        </w:rPr>
      </w:pPr>
      <w:r w:rsidRPr="00AB6436">
        <w:rPr>
          <w:color w:val="000000"/>
          <w:spacing w:val="-5"/>
        </w:rPr>
        <w:t xml:space="preserve">20.Сущность переменной части заработной платы и ее влияние на мотивацию персонала. </w:t>
      </w:r>
    </w:p>
    <w:p w:rsidR="00DD3FC1" w:rsidRPr="00AB6436" w:rsidRDefault="00DD3FC1" w:rsidP="00DD3FC1">
      <w:pPr>
        <w:shd w:val="clear" w:color="auto" w:fill="FFFFFF"/>
        <w:tabs>
          <w:tab w:val="left" w:pos="1483"/>
          <w:tab w:val="left" w:leader="dot" w:pos="7155"/>
        </w:tabs>
        <w:ind w:left="349"/>
        <w:jc w:val="both"/>
        <w:rPr>
          <w:iCs/>
          <w:color w:val="000000"/>
          <w:spacing w:val="-9"/>
        </w:rPr>
      </w:pPr>
      <w:r w:rsidRPr="00AB6436">
        <w:rPr>
          <w:bCs/>
          <w:color w:val="000000"/>
        </w:rPr>
        <w:t>21Г</w:t>
      </w:r>
      <w:r w:rsidRPr="00AB6436">
        <w:rPr>
          <w:color w:val="000000"/>
          <w:spacing w:val="-3"/>
        </w:rPr>
        <w:t>ибкие программы дополнительных выплат</w:t>
      </w:r>
      <w:r w:rsidRPr="00AB6436">
        <w:t xml:space="preserve"> </w:t>
      </w:r>
      <w:r w:rsidRPr="00AB6436">
        <w:rPr>
          <w:color w:val="000000"/>
          <w:spacing w:val="-5"/>
        </w:rPr>
        <w:t>и социальных услуг</w:t>
      </w:r>
      <w:r w:rsidRPr="00AB6436">
        <w:rPr>
          <w:color w:val="000000"/>
        </w:rPr>
        <w:t xml:space="preserve"> как важнейший элемент системы мотивации трудовой деятельности персонала.</w:t>
      </w:r>
      <w:r w:rsidRPr="00AB6436">
        <w:rPr>
          <w:iCs/>
          <w:color w:val="000000"/>
          <w:spacing w:val="-9"/>
        </w:rPr>
        <w:t xml:space="preserve"> </w:t>
      </w:r>
    </w:p>
    <w:p w:rsidR="00DD3FC1" w:rsidRPr="00AB6436" w:rsidRDefault="00DD3FC1" w:rsidP="00DD3FC1">
      <w:pPr>
        <w:shd w:val="clear" w:color="auto" w:fill="FFFFFF"/>
        <w:tabs>
          <w:tab w:val="left" w:pos="1483"/>
          <w:tab w:val="left" w:leader="dot" w:pos="7064"/>
        </w:tabs>
        <w:ind w:left="349"/>
        <w:jc w:val="both"/>
        <w:rPr>
          <w:color w:val="000000"/>
          <w:spacing w:val="-6"/>
        </w:rPr>
      </w:pPr>
      <w:r w:rsidRPr="00AB6436">
        <w:rPr>
          <w:color w:val="000000"/>
          <w:spacing w:val="-6"/>
        </w:rPr>
        <w:t>22.Факторы, определяющие эффективную систему стимулирования труда и принципы ее разработки.</w:t>
      </w:r>
    </w:p>
    <w:p w:rsidR="00DD3FC1" w:rsidRPr="00AB6436" w:rsidRDefault="00DD3FC1" w:rsidP="00DD3FC1">
      <w:pPr>
        <w:shd w:val="clear" w:color="auto" w:fill="FFFFFF"/>
        <w:tabs>
          <w:tab w:val="left" w:pos="1483"/>
        </w:tabs>
        <w:ind w:left="349"/>
        <w:jc w:val="both"/>
        <w:rPr>
          <w:color w:val="000000"/>
          <w:spacing w:val="-4"/>
        </w:rPr>
      </w:pPr>
      <w:r w:rsidRPr="00AB6436">
        <w:rPr>
          <w:color w:val="000000"/>
          <w:spacing w:val="-3"/>
        </w:rPr>
        <w:t xml:space="preserve">23.Условия и проблемы возникающие в процессе создания эффективной системы </w:t>
      </w:r>
      <w:r w:rsidRPr="00AB6436">
        <w:rPr>
          <w:color w:val="000000"/>
          <w:spacing w:val="-4"/>
        </w:rPr>
        <w:t>стимулирования труда .</w:t>
      </w:r>
    </w:p>
    <w:p w:rsidR="00DD3FC1" w:rsidRPr="00AB6436" w:rsidRDefault="00DD3FC1" w:rsidP="00DD3FC1">
      <w:pPr>
        <w:shd w:val="clear" w:color="auto" w:fill="FFFFFF"/>
        <w:tabs>
          <w:tab w:val="left" w:pos="1483"/>
          <w:tab w:val="left" w:leader="dot" w:pos="7021"/>
        </w:tabs>
        <w:ind w:left="349"/>
        <w:jc w:val="both"/>
        <w:rPr>
          <w:color w:val="000000"/>
          <w:spacing w:val="-2"/>
        </w:rPr>
      </w:pPr>
      <w:r w:rsidRPr="00AB6436">
        <w:rPr>
          <w:color w:val="000000"/>
          <w:spacing w:val="-2"/>
        </w:rPr>
        <w:t>24.Формирование стратегии и политики оплаты труда  персонала организации.</w:t>
      </w:r>
    </w:p>
    <w:p w:rsidR="00DD3FC1" w:rsidRPr="00AB6436" w:rsidRDefault="00DD3FC1" w:rsidP="00DD3FC1">
      <w:pPr>
        <w:shd w:val="clear" w:color="auto" w:fill="FFFFFF"/>
        <w:tabs>
          <w:tab w:val="left" w:pos="1483"/>
          <w:tab w:val="left" w:leader="dot" w:pos="7026"/>
        </w:tabs>
        <w:ind w:left="349"/>
        <w:jc w:val="both"/>
        <w:rPr>
          <w:bCs/>
          <w:color w:val="000000"/>
        </w:rPr>
      </w:pPr>
      <w:r w:rsidRPr="00AB6436">
        <w:rPr>
          <w:bCs/>
          <w:color w:val="000000"/>
        </w:rPr>
        <w:t>25.Моральное стимулирование труда персонала: сущность, средства.</w:t>
      </w:r>
    </w:p>
    <w:p w:rsidR="00DD3FC1" w:rsidRPr="00AB6436" w:rsidRDefault="00DD3FC1" w:rsidP="00DD3FC1">
      <w:pPr>
        <w:shd w:val="clear" w:color="auto" w:fill="FFFFFF"/>
        <w:tabs>
          <w:tab w:val="left" w:pos="1483"/>
          <w:tab w:val="left" w:leader="dot" w:pos="7021"/>
        </w:tabs>
        <w:ind w:left="349"/>
        <w:jc w:val="both"/>
        <w:rPr>
          <w:bCs/>
          <w:color w:val="000000"/>
        </w:rPr>
      </w:pPr>
      <w:r w:rsidRPr="00AB6436">
        <w:rPr>
          <w:color w:val="000000"/>
          <w:spacing w:val="-5"/>
        </w:rPr>
        <w:lastRenderedPageBreak/>
        <w:t>26.Обогащение труда</w:t>
      </w:r>
      <w:r w:rsidRPr="00AB6436">
        <w:rPr>
          <w:bCs/>
          <w:color w:val="000000"/>
        </w:rPr>
        <w:t xml:space="preserve"> как элемент мотивирующей организации труда.</w:t>
      </w:r>
    </w:p>
    <w:p w:rsidR="00DD3FC1" w:rsidRPr="00AB6436" w:rsidRDefault="00DD3FC1" w:rsidP="00DD3FC1">
      <w:pPr>
        <w:shd w:val="clear" w:color="auto" w:fill="FFFFFF"/>
        <w:tabs>
          <w:tab w:val="left" w:pos="1483"/>
          <w:tab w:val="left" w:leader="dot" w:pos="7026"/>
        </w:tabs>
        <w:ind w:left="349"/>
        <w:jc w:val="both"/>
        <w:rPr>
          <w:color w:val="000000"/>
          <w:spacing w:val="-5"/>
        </w:rPr>
      </w:pPr>
      <w:r w:rsidRPr="00AB6436">
        <w:rPr>
          <w:color w:val="000000"/>
          <w:spacing w:val="-5"/>
        </w:rPr>
        <w:t xml:space="preserve">27.Постановка целей как инструмент мотивации труда персонала. </w:t>
      </w:r>
    </w:p>
    <w:p w:rsidR="00DD3FC1" w:rsidRPr="00AB6436" w:rsidRDefault="00DD3FC1" w:rsidP="00DD3FC1">
      <w:pPr>
        <w:shd w:val="clear" w:color="auto" w:fill="FFFFFF"/>
        <w:tabs>
          <w:tab w:val="left" w:pos="1483"/>
        </w:tabs>
        <w:ind w:left="349"/>
        <w:jc w:val="both"/>
        <w:rPr>
          <w:color w:val="000000"/>
          <w:spacing w:val="-3"/>
        </w:rPr>
      </w:pPr>
      <w:r w:rsidRPr="00AB6436">
        <w:rPr>
          <w:bCs/>
          <w:color w:val="000000"/>
        </w:rPr>
        <w:t>28.Кадровый менеджмент как средство</w:t>
      </w:r>
      <w:r w:rsidRPr="00AB6436">
        <w:t xml:space="preserve"> </w:t>
      </w:r>
      <w:r w:rsidRPr="00AB6436">
        <w:rPr>
          <w:bCs/>
          <w:color w:val="000000"/>
          <w:spacing w:val="-12"/>
        </w:rPr>
        <w:t>повышения мотивации персонала</w:t>
      </w:r>
      <w:r w:rsidRPr="00AB6436">
        <w:rPr>
          <w:color w:val="000000"/>
          <w:spacing w:val="-3"/>
        </w:rPr>
        <w:t>.</w:t>
      </w:r>
    </w:p>
    <w:p w:rsidR="00DD3FC1" w:rsidRPr="00AB6436" w:rsidRDefault="00DD3FC1" w:rsidP="00DD3FC1">
      <w:pPr>
        <w:shd w:val="clear" w:color="auto" w:fill="FFFFFF"/>
        <w:tabs>
          <w:tab w:val="left" w:pos="1483"/>
          <w:tab w:val="left" w:leader="dot" w:pos="7199"/>
        </w:tabs>
        <w:ind w:left="349"/>
        <w:jc w:val="both"/>
      </w:pPr>
      <w:r w:rsidRPr="00AB6436">
        <w:rPr>
          <w:bCs/>
          <w:color w:val="000000"/>
        </w:rPr>
        <w:t>29.Культура организации и ее с</w:t>
      </w:r>
      <w:r w:rsidRPr="00AB6436">
        <w:rPr>
          <w:color w:val="000000"/>
          <w:spacing w:val="-6"/>
        </w:rPr>
        <w:t>оставляющие.</w:t>
      </w:r>
      <w:r w:rsidRPr="00AB6436">
        <w:t xml:space="preserve"> </w:t>
      </w:r>
    </w:p>
    <w:p w:rsidR="00DD3FC1" w:rsidRPr="00AB6436" w:rsidRDefault="00DD3FC1" w:rsidP="00DD3FC1">
      <w:pPr>
        <w:shd w:val="clear" w:color="auto" w:fill="FFFFFF"/>
        <w:tabs>
          <w:tab w:val="left" w:pos="1483"/>
          <w:tab w:val="left" w:leader="dot" w:pos="7127"/>
        </w:tabs>
        <w:ind w:left="349"/>
        <w:jc w:val="both"/>
        <w:rPr>
          <w:color w:val="000000"/>
          <w:spacing w:val="-3"/>
        </w:rPr>
      </w:pPr>
      <w:r w:rsidRPr="00AB6436">
        <w:rPr>
          <w:color w:val="000000"/>
          <w:spacing w:val="-3"/>
        </w:rPr>
        <w:t>30.Лидерство. Особенности, характеризующие сильных лидеров.  Системы представлений Макгрегора.</w:t>
      </w:r>
    </w:p>
    <w:p w:rsidR="00DD3FC1" w:rsidRPr="00AB6436" w:rsidRDefault="00DD3FC1" w:rsidP="00DD3FC1">
      <w:pPr>
        <w:shd w:val="clear" w:color="auto" w:fill="FFFFFF"/>
        <w:tabs>
          <w:tab w:val="left" w:pos="1483"/>
          <w:tab w:val="left" w:leader="dot" w:pos="7107"/>
        </w:tabs>
        <w:ind w:left="349"/>
        <w:jc w:val="both"/>
        <w:rPr>
          <w:color w:val="000000"/>
          <w:spacing w:val="-3"/>
        </w:rPr>
      </w:pPr>
      <w:r w:rsidRPr="00AB6436">
        <w:rPr>
          <w:color w:val="000000"/>
          <w:spacing w:val="-3"/>
        </w:rPr>
        <w:t xml:space="preserve">31.Лидерство: особенности и проблемы эмоциональной компетентности лидера. </w:t>
      </w:r>
    </w:p>
    <w:p w:rsidR="00DD3FC1" w:rsidRPr="00AB6436" w:rsidRDefault="00DD3FC1" w:rsidP="00DD3FC1">
      <w:pPr>
        <w:shd w:val="clear" w:color="auto" w:fill="FFFFFF"/>
        <w:tabs>
          <w:tab w:val="left" w:pos="1483"/>
          <w:tab w:val="left" w:leader="dot" w:pos="7107"/>
        </w:tabs>
        <w:ind w:left="349"/>
        <w:jc w:val="both"/>
        <w:rPr>
          <w:color w:val="000000"/>
          <w:spacing w:val="-3"/>
        </w:rPr>
      </w:pPr>
      <w:r w:rsidRPr="00AB6436">
        <w:rPr>
          <w:color w:val="000000"/>
          <w:spacing w:val="-3"/>
        </w:rPr>
        <w:t>32.Особенности и средства взаимодействия руководителя с подчиненными.</w:t>
      </w:r>
    </w:p>
    <w:p w:rsidR="00DD3FC1" w:rsidRPr="00AB6436" w:rsidRDefault="00DD3FC1" w:rsidP="00DD3FC1">
      <w:pPr>
        <w:shd w:val="clear" w:color="auto" w:fill="FFFFFF"/>
        <w:tabs>
          <w:tab w:val="left" w:pos="1483"/>
          <w:tab w:val="left" w:leader="dot" w:pos="7079"/>
        </w:tabs>
        <w:ind w:left="349"/>
        <w:jc w:val="both"/>
        <w:rPr>
          <w:color w:val="000000"/>
          <w:spacing w:val="-6"/>
        </w:rPr>
      </w:pPr>
      <w:r w:rsidRPr="00AB6436">
        <w:rPr>
          <w:color w:val="000000"/>
          <w:spacing w:val="-6"/>
        </w:rPr>
        <w:t>33.Рабочая группа: сущность и особенности ее формирования.</w:t>
      </w:r>
    </w:p>
    <w:p w:rsidR="00DD3FC1" w:rsidRPr="00AB6436" w:rsidRDefault="00DD3FC1" w:rsidP="00DD3FC1">
      <w:pPr>
        <w:shd w:val="clear" w:color="auto" w:fill="FFFFFF"/>
        <w:tabs>
          <w:tab w:val="left" w:pos="1483"/>
          <w:tab w:val="left" w:leader="dot" w:pos="7064"/>
        </w:tabs>
        <w:ind w:left="349"/>
        <w:jc w:val="both"/>
        <w:rPr>
          <w:iCs/>
          <w:color w:val="000000"/>
          <w:spacing w:val="-7"/>
        </w:rPr>
      </w:pPr>
      <w:r w:rsidRPr="00AB6436">
        <w:rPr>
          <w:iCs/>
          <w:color w:val="000000"/>
          <w:spacing w:val="-7"/>
        </w:rPr>
        <w:t>33.Мотивация членов управленческой команды.</w:t>
      </w:r>
    </w:p>
    <w:p w:rsidR="00DD3FC1" w:rsidRPr="00AB6436" w:rsidRDefault="00DD3FC1" w:rsidP="00DD3FC1">
      <w:pPr>
        <w:shd w:val="clear" w:color="auto" w:fill="FFFFFF"/>
        <w:tabs>
          <w:tab w:val="left" w:pos="1483"/>
          <w:tab w:val="left" w:leader="dot" w:pos="7026"/>
        </w:tabs>
        <w:ind w:left="349"/>
        <w:jc w:val="both"/>
        <w:rPr>
          <w:color w:val="000000"/>
          <w:spacing w:val="-3"/>
        </w:rPr>
      </w:pPr>
      <w:r w:rsidRPr="00AB6436">
        <w:rPr>
          <w:color w:val="000000"/>
          <w:spacing w:val="-3"/>
        </w:rPr>
        <w:t>34.Самомотивация: сущность, методы и ее конструктивные установки.</w:t>
      </w:r>
    </w:p>
    <w:p w:rsidR="00DD3FC1" w:rsidRDefault="00DD3FC1" w:rsidP="00294936">
      <w:pPr>
        <w:ind w:left="360"/>
      </w:pPr>
    </w:p>
    <w:p w:rsidR="00DD3FC1" w:rsidRDefault="00DD3FC1" w:rsidP="00294936">
      <w:pPr>
        <w:ind w:left="360"/>
      </w:pPr>
    </w:p>
    <w:p w:rsidR="007D4607" w:rsidRPr="007D4607" w:rsidRDefault="007D4607" w:rsidP="006E0EF7">
      <w:pPr>
        <w:pStyle w:val="aa"/>
        <w:numPr>
          <w:ilvl w:val="0"/>
          <w:numId w:val="102"/>
        </w:numPr>
        <w:jc w:val="center"/>
        <w:rPr>
          <w:rFonts w:ascii="Times New Roman" w:hAnsi="Times New Roman"/>
          <w:b/>
          <w:sz w:val="24"/>
          <w:szCs w:val="24"/>
        </w:rPr>
      </w:pPr>
      <w:r w:rsidRPr="007D4607">
        <w:rPr>
          <w:rFonts w:ascii="Times New Roman" w:hAnsi="Times New Roman"/>
          <w:b/>
          <w:sz w:val="24"/>
          <w:szCs w:val="24"/>
        </w:rPr>
        <w:t>Рекомендации  по подготовке научно-исследовательского проекта</w:t>
      </w:r>
    </w:p>
    <w:p w:rsidR="007D4607" w:rsidRPr="006C2F2E" w:rsidRDefault="007D4607" w:rsidP="007D4607">
      <w:pPr>
        <w:jc w:val="center"/>
        <w:rPr>
          <w:b/>
        </w:rPr>
      </w:pPr>
      <w:r w:rsidRPr="006C2F2E">
        <w:rPr>
          <w:b/>
        </w:rPr>
        <w:t>ПРОЕКТ «Технология формирования системы стимулирования»</w:t>
      </w:r>
    </w:p>
    <w:p w:rsidR="007D4607" w:rsidRDefault="007D4607" w:rsidP="007D4607">
      <w:pPr>
        <w:jc w:val="center"/>
        <w:rPr>
          <w:b/>
        </w:rPr>
      </w:pPr>
    </w:p>
    <w:p w:rsidR="007D4607" w:rsidRPr="006C2F2E" w:rsidRDefault="007D4607" w:rsidP="007D4607">
      <w:pPr>
        <w:rPr>
          <w:b/>
        </w:rPr>
      </w:pPr>
      <w:r w:rsidRPr="006C2F2E">
        <w:rPr>
          <w:b/>
        </w:rPr>
        <w:t>Проект выполняется индивидуально</w:t>
      </w:r>
    </w:p>
    <w:p w:rsidR="007D4607" w:rsidRPr="006C2F2E" w:rsidRDefault="007D4607" w:rsidP="007D4607">
      <w:pPr>
        <w:ind w:firstLine="708"/>
        <w:jc w:val="both"/>
      </w:pPr>
      <w:r w:rsidRPr="007D4607">
        <w:t>Цель проекта</w:t>
      </w:r>
      <w:r w:rsidRPr="006C2F2E">
        <w:t xml:space="preserve"> – освоить навыки формирования системы мотивации и стимулирования.</w:t>
      </w:r>
    </w:p>
    <w:p w:rsidR="007D4607" w:rsidRPr="007D4607" w:rsidRDefault="007D4607" w:rsidP="007D4607">
      <w:pPr>
        <w:ind w:firstLine="708"/>
        <w:jc w:val="both"/>
      </w:pPr>
      <w:r w:rsidRPr="007D4607">
        <w:t xml:space="preserve">Задачи: </w:t>
      </w:r>
    </w:p>
    <w:p w:rsidR="007D4607" w:rsidRPr="006C2F2E" w:rsidRDefault="007D4607" w:rsidP="007D4607">
      <w:pPr>
        <w:jc w:val="both"/>
      </w:pPr>
      <w:r w:rsidRPr="006C2F2E">
        <w:t>- закрепить теоретический материал;</w:t>
      </w:r>
    </w:p>
    <w:p w:rsidR="007D4607" w:rsidRPr="006C2F2E" w:rsidRDefault="007D4607" w:rsidP="007D4607">
      <w:pPr>
        <w:jc w:val="both"/>
      </w:pPr>
      <w:r w:rsidRPr="006C2F2E">
        <w:t>- научить использовать на практике теоретические знания;</w:t>
      </w:r>
    </w:p>
    <w:p w:rsidR="007D4607" w:rsidRPr="006C2F2E" w:rsidRDefault="007D4607" w:rsidP="007D4607">
      <w:pPr>
        <w:jc w:val="both"/>
      </w:pPr>
      <w:r w:rsidRPr="006C2F2E">
        <w:t>- развить аналитическое, творческое и критическое мышление.</w:t>
      </w:r>
    </w:p>
    <w:p w:rsidR="007D4607" w:rsidRPr="006C2F2E" w:rsidRDefault="007D4607" w:rsidP="007D4607">
      <w:pPr>
        <w:ind w:firstLine="567"/>
        <w:jc w:val="both"/>
      </w:pPr>
      <w:r w:rsidRPr="006C2F2E">
        <w:t>Студенту необходимо выбрать одну из существующих компаний (можно ту, на которой студент проходит практику). Для её всестороннего анализа необходимо использовать методы:</w:t>
      </w:r>
    </w:p>
    <w:p w:rsidR="007D4607" w:rsidRPr="006C2F2E" w:rsidRDefault="007D4607" w:rsidP="007D4607">
      <w:pPr>
        <w:jc w:val="both"/>
      </w:pPr>
      <w:r w:rsidRPr="006C2F2E">
        <w:t>- анализ документов  (в т.ч. ИНТЕРНЕТ) (для ознакомления с деятельностью предприятия и его основными показателями).   Анализируются основные нормативные документы (в т.ч. программа мотивации и стимулирования);</w:t>
      </w:r>
    </w:p>
    <w:p w:rsidR="007D4607" w:rsidRPr="006C2F2E" w:rsidRDefault="007D4607" w:rsidP="007D4607">
      <w:pPr>
        <w:jc w:val="both"/>
      </w:pPr>
      <w:r w:rsidRPr="006C2F2E">
        <w:t>- индукция, дедукция и синтез.</w:t>
      </w:r>
    </w:p>
    <w:p w:rsidR="007D4607" w:rsidRPr="006C2F2E" w:rsidRDefault="007D4607" w:rsidP="007D4607">
      <w:pPr>
        <w:ind w:firstLine="708"/>
        <w:jc w:val="both"/>
      </w:pPr>
      <w:r w:rsidRPr="006C2F2E">
        <w:t>Если есть возможность, желательно использовать методы:</w:t>
      </w:r>
    </w:p>
    <w:p w:rsidR="007D4607" w:rsidRPr="006C2F2E" w:rsidRDefault="007D4607" w:rsidP="007D4607">
      <w:pPr>
        <w:jc w:val="both"/>
      </w:pPr>
      <w:r w:rsidRPr="006C2F2E">
        <w:t xml:space="preserve">- интервью или анкетирования (для выявления существующей системы мотивации и стимулирования, в частности, её эффективности </w:t>
      </w:r>
      <w:r w:rsidRPr="007D4607">
        <w:t>с точки зрения обычных работников</w:t>
      </w:r>
      <w:r w:rsidRPr="006C2F2E">
        <w:t xml:space="preserve">). </w:t>
      </w:r>
    </w:p>
    <w:p w:rsidR="007D4607" w:rsidRPr="007908E4" w:rsidRDefault="007D4607" w:rsidP="007D4607">
      <w:pPr>
        <w:jc w:val="both"/>
        <w:rPr>
          <w:sz w:val="28"/>
          <w:szCs w:val="28"/>
        </w:rPr>
      </w:pPr>
    </w:p>
    <w:p w:rsidR="007D4607" w:rsidRPr="00484B46" w:rsidRDefault="007D4607" w:rsidP="007D4607">
      <w:pPr>
        <w:shd w:val="clear" w:color="auto" w:fill="FFFFFF"/>
        <w:ind w:right="53" w:firstLine="567"/>
        <w:jc w:val="center"/>
        <w:rPr>
          <w:b/>
        </w:rPr>
      </w:pPr>
      <w:r w:rsidRPr="00484B46">
        <w:rPr>
          <w:b/>
        </w:rPr>
        <w:t>Схема проекта:</w:t>
      </w:r>
    </w:p>
    <w:p w:rsidR="007D4607" w:rsidRDefault="007D4607" w:rsidP="006E0EF7">
      <w:pPr>
        <w:pStyle w:val="aa"/>
        <w:numPr>
          <w:ilvl w:val="0"/>
          <w:numId w:val="104"/>
        </w:numPr>
        <w:shd w:val="clear" w:color="auto" w:fill="FFFFFF"/>
        <w:ind w:right="53"/>
        <w:jc w:val="both"/>
        <w:rPr>
          <w:rFonts w:ascii="Times New Roman" w:hAnsi="Times New Roman"/>
          <w:sz w:val="24"/>
          <w:szCs w:val="24"/>
        </w:rPr>
      </w:pPr>
      <w:r>
        <w:rPr>
          <w:rFonts w:ascii="Times New Roman" w:hAnsi="Times New Roman"/>
          <w:sz w:val="24"/>
          <w:szCs w:val="24"/>
        </w:rPr>
        <w:t>Описание компании (её деятельности, цели и задач, слабых и сильных сторон, кадрового состава).</w:t>
      </w:r>
    </w:p>
    <w:p w:rsidR="007D4607" w:rsidRDefault="007D4607" w:rsidP="006E0EF7">
      <w:pPr>
        <w:pStyle w:val="aa"/>
        <w:numPr>
          <w:ilvl w:val="0"/>
          <w:numId w:val="104"/>
        </w:numPr>
        <w:shd w:val="clear" w:color="auto" w:fill="FFFFFF"/>
        <w:ind w:right="53"/>
        <w:jc w:val="both"/>
        <w:rPr>
          <w:rFonts w:ascii="Times New Roman" w:hAnsi="Times New Roman"/>
          <w:sz w:val="24"/>
          <w:szCs w:val="24"/>
        </w:rPr>
      </w:pPr>
      <w:r w:rsidRPr="00484B46">
        <w:rPr>
          <w:rFonts w:ascii="Times New Roman" w:hAnsi="Times New Roman"/>
          <w:sz w:val="24"/>
          <w:szCs w:val="24"/>
        </w:rPr>
        <w:t xml:space="preserve">  </w:t>
      </w:r>
      <w:r>
        <w:rPr>
          <w:rFonts w:ascii="Times New Roman" w:hAnsi="Times New Roman"/>
          <w:sz w:val="24"/>
          <w:szCs w:val="24"/>
        </w:rPr>
        <w:t>Диагностика существующей системы мотивации.</w:t>
      </w:r>
    </w:p>
    <w:p w:rsidR="007D4607" w:rsidRDefault="007D4607" w:rsidP="006E0EF7">
      <w:pPr>
        <w:pStyle w:val="aa"/>
        <w:numPr>
          <w:ilvl w:val="0"/>
          <w:numId w:val="104"/>
        </w:numPr>
        <w:shd w:val="clear" w:color="auto" w:fill="FFFFFF"/>
        <w:ind w:right="53"/>
        <w:jc w:val="both"/>
        <w:rPr>
          <w:rFonts w:ascii="Times New Roman" w:hAnsi="Times New Roman"/>
          <w:sz w:val="24"/>
          <w:szCs w:val="24"/>
        </w:rPr>
      </w:pPr>
      <w:r>
        <w:rPr>
          <w:rFonts w:ascii="Times New Roman" w:hAnsi="Times New Roman"/>
          <w:sz w:val="24"/>
          <w:szCs w:val="24"/>
        </w:rPr>
        <w:t>Разработка собственной системы мотивации и стимулирования.</w:t>
      </w:r>
    </w:p>
    <w:p w:rsidR="007D4607" w:rsidRPr="007D4607" w:rsidRDefault="007D4607" w:rsidP="006E0EF7">
      <w:pPr>
        <w:pStyle w:val="aa"/>
        <w:numPr>
          <w:ilvl w:val="0"/>
          <w:numId w:val="105"/>
        </w:numPr>
        <w:shd w:val="clear" w:color="auto" w:fill="FFFFFF"/>
        <w:ind w:right="53"/>
        <w:jc w:val="both"/>
        <w:rPr>
          <w:rFonts w:ascii="Times New Roman" w:hAnsi="Times New Roman"/>
          <w:sz w:val="24"/>
          <w:szCs w:val="24"/>
        </w:rPr>
      </w:pPr>
      <w:r w:rsidRPr="007D4607">
        <w:rPr>
          <w:rFonts w:ascii="Times New Roman" w:hAnsi="Times New Roman"/>
          <w:sz w:val="24"/>
          <w:szCs w:val="24"/>
        </w:rPr>
        <w:t>Система материального денежного стимулирования:</w:t>
      </w:r>
    </w:p>
    <w:p w:rsidR="007D4607" w:rsidRDefault="007D4607" w:rsidP="007D4607">
      <w:pPr>
        <w:pStyle w:val="aa"/>
        <w:shd w:val="clear" w:color="auto" w:fill="FFFFFF"/>
        <w:ind w:left="927" w:right="53"/>
        <w:jc w:val="both"/>
        <w:rPr>
          <w:rFonts w:ascii="Times New Roman" w:hAnsi="Times New Roman"/>
          <w:sz w:val="24"/>
          <w:szCs w:val="24"/>
        </w:rPr>
      </w:pPr>
      <w:r>
        <w:rPr>
          <w:rFonts w:ascii="Times New Roman" w:hAnsi="Times New Roman"/>
          <w:sz w:val="24"/>
          <w:szCs w:val="24"/>
        </w:rPr>
        <w:t>- зарплата;</w:t>
      </w:r>
    </w:p>
    <w:p w:rsidR="007D4607" w:rsidRDefault="007D4607" w:rsidP="007D4607">
      <w:pPr>
        <w:pStyle w:val="aa"/>
        <w:shd w:val="clear" w:color="auto" w:fill="FFFFFF"/>
        <w:ind w:left="927" w:right="53"/>
        <w:jc w:val="both"/>
        <w:rPr>
          <w:rFonts w:ascii="Times New Roman" w:hAnsi="Times New Roman"/>
          <w:sz w:val="24"/>
          <w:szCs w:val="24"/>
        </w:rPr>
      </w:pPr>
      <w:r>
        <w:rPr>
          <w:rFonts w:ascii="Times New Roman" w:hAnsi="Times New Roman"/>
          <w:sz w:val="24"/>
          <w:szCs w:val="24"/>
        </w:rPr>
        <w:t>- бонусы и премии,</w:t>
      </w:r>
    </w:p>
    <w:p w:rsidR="007D4607" w:rsidRDefault="007D4607" w:rsidP="007D4607">
      <w:pPr>
        <w:pStyle w:val="aa"/>
        <w:shd w:val="clear" w:color="auto" w:fill="FFFFFF"/>
        <w:ind w:left="927" w:right="53"/>
        <w:jc w:val="both"/>
        <w:rPr>
          <w:rFonts w:ascii="Times New Roman" w:hAnsi="Times New Roman"/>
          <w:sz w:val="24"/>
          <w:szCs w:val="24"/>
        </w:rPr>
      </w:pPr>
      <w:r>
        <w:rPr>
          <w:rFonts w:ascii="Times New Roman" w:hAnsi="Times New Roman"/>
          <w:sz w:val="24"/>
          <w:szCs w:val="24"/>
        </w:rPr>
        <w:t>- участие в прибылях,</w:t>
      </w:r>
    </w:p>
    <w:p w:rsidR="007D4607" w:rsidRDefault="007D4607" w:rsidP="007D4607">
      <w:pPr>
        <w:pStyle w:val="aa"/>
        <w:shd w:val="clear" w:color="auto" w:fill="FFFFFF"/>
        <w:ind w:left="927" w:right="53"/>
        <w:jc w:val="both"/>
        <w:rPr>
          <w:rFonts w:ascii="Times New Roman" w:hAnsi="Times New Roman"/>
          <w:color w:val="000000"/>
          <w:spacing w:val="-2"/>
          <w:sz w:val="24"/>
          <w:szCs w:val="24"/>
        </w:rPr>
      </w:pPr>
      <w:r>
        <w:rPr>
          <w:rFonts w:ascii="Times New Roman" w:hAnsi="Times New Roman"/>
          <w:sz w:val="24"/>
          <w:szCs w:val="24"/>
        </w:rPr>
        <w:t xml:space="preserve">- участие </w:t>
      </w:r>
      <w:r w:rsidRPr="00484B46">
        <w:rPr>
          <w:rFonts w:ascii="Times New Roman" w:hAnsi="Times New Roman"/>
          <w:bCs/>
          <w:color w:val="000000"/>
          <w:spacing w:val="-2"/>
          <w:sz w:val="24"/>
          <w:szCs w:val="24"/>
        </w:rPr>
        <w:t xml:space="preserve">в </w:t>
      </w:r>
      <w:r w:rsidRPr="00484B46">
        <w:rPr>
          <w:rFonts w:ascii="Times New Roman" w:hAnsi="Times New Roman"/>
          <w:color w:val="000000"/>
          <w:spacing w:val="-2"/>
          <w:sz w:val="24"/>
          <w:szCs w:val="24"/>
        </w:rPr>
        <w:t>акционерном капитале</w:t>
      </w:r>
      <w:r>
        <w:rPr>
          <w:rFonts w:ascii="Times New Roman" w:hAnsi="Times New Roman"/>
          <w:color w:val="000000"/>
          <w:spacing w:val="-2"/>
          <w:sz w:val="24"/>
          <w:szCs w:val="24"/>
        </w:rPr>
        <w:t>.</w:t>
      </w:r>
    </w:p>
    <w:p w:rsidR="007D4607" w:rsidRPr="007D4607" w:rsidRDefault="007D4607" w:rsidP="006E0EF7">
      <w:pPr>
        <w:pStyle w:val="aa"/>
        <w:numPr>
          <w:ilvl w:val="0"/>
          <w:numId w:val="105"/>
        </w:numPr>
        <w:shd w:val="clear" w:color="auto" w:fill="FFFFFF"/>
        <w:ind w:right="53"/>
        <w:jc w:val="both"/>
        <w:rPr>
          <w:rFonts w:ascii="Times New Roman" w:hAnsi="Times New Roman"/>
          <w:color w:val="000000"/>
          <w:spacing w:val="-2"/>
          <w:sz w:val="24"/>
          <w:szCs w:val="24"/>
        </w:rPr>
      </w:pPr>
      <w:r w:rsidRPr="007D4607">
        <w:rPr>
          <w:rFonts w:ascii="Times New Roman" w:hAnsi="Times New Roman"/>
          <w:color w:val="000000"/>
          <w:spacing w:val="-2"/>
          <w:sz w:val="24"/>
          <w:szCs w:val="24"/>
        </w:rPr>
        <w:t>Система материального неденежного стимулирования:</w:t>
      </w:r>
    </w:p>
    <w:p w:rsidR="007D4607" w:rsidRPr="00233049" w:rsidRDefault="007D4607" w:rsidP="007D4607">
      <w:pPr>
        <w:jc w:val="both"/>
      </w:pPr>
      <w:r>
        <w:t xml:space="preserve">- </w:t>
      </w:r>
      <w:r w:rsidRPr="00233049">
        <w:t>оплата транспортных расходов или обслуживание собственным транспортом;</w:t>
      </w:r>
    </w:p>
    <w:p w:rsidR="007D4607" w:rsidRPr="00233049" w:rsidRDefault="007D4607" w:rsidP="007D4607">
      <w:pPr>
        <w:jc w:val="both"/>
      </w:pPr>
      <w:r>
        <w:t>- сберегательные фонды;</w:t>
      </w:r>
    </w:p>
    <w:p w:rsidR="007D4607" w:rsidRPr="00233049" w:rsidRDefault="007D4607" w:rsidP="007D4607">
      <w:pPr>
        <w:jc w:val="both"/>
      </w:pPr>
      <w:r w:rsidRPr="00233049">
        <w:t>- организация питания;</w:t>
      </w:r>
    </w:p>
    <w:p w:rsidR="007D4607" w:rsidRDefault="007D4607" w:rsidP="007D4607">
      <w:pPr>
        <w:jc w:val="both"/>
      </w:pPr>
      <w:r w:rsidRPr="00233049">
        <w:t xml:space="preserve">- </w:t>
      </w:r>
      <w:r>
        <w:t>стипендиальные программы;</w:t>
      </w:r>
    </w:p>
    <w:p w:rsidR="007D4607" w:rsidRDefault="007D4607" w:rsidP="007D4607">
      <w:pPr>
        <w:jc w:val="both"/>
      </w:pPr>
      <w:r>
        <w:lastRenderedPageBreak/>
        <w:t>- программы обучения персонала;</w:t>
      </w:r>
    </w:p>
    <w:p w:rsidR="007D4607" w:rsidRDefault="007D4607" w:rsidP="007D4607">
      <w:pPr>
        <w:jc w:val="both"/>
      </w:pPr>
      <w:r>
        <w:t>- программы медицинского обслуживания;</w:t>
      </w:r>
    </w:p>
    <w:p w:rsidR="007D4607" w:rsidRDefault="007D4607" w:rsidP="007D4607">
      <w:pPr>
        <w:jc w:val="both"/>
      </w:pPr>
      <w:r>
        <w:t xml:space="preserve"> - консультативные службы;</w:t>
      </w:r>
    </w:p>
    <w:p w:rsidR="007D4607" w:rsidRDefault="007D4607" w:rsidP="007D4607">
      <w:pPr>
        <w:jc w:val="both"/>
      </w:pPr>
      <w:r>
        <w:t>- программы жилищного строительства;</w:t>
      </w:r>
    </w:p>
    <w:p w:rsidR="007D4607" w:rsidRDefault="007D4607" w:rsidP="007D4607">
      <w:pPr>
        <w:jc w:val="both"/>
      </w:pPr>
      <w:r>
        <w:t>- программы, связанные с воспитанием и обучением детей;</w:t>
      </w:r>
    </w:p>
    <w:p w:rsidR="007D4607" w:rsidRDefault="007D4607" w:rsidP="007D4607">
      <w:pPr>
        <w:jc w:val="both"/>
      </w:pPr>
      <w:r>
        <w:t>- гибкая программа дополнительных льгот и социальных услуг;</w:t>
      </w:r>
    </w:p>
    <w:p w:rsidR="007D4607" w:rsidRDefault="007D4607" w:rsidP="007D4607">
      <w:pPr>
        <w:jc w:val="both"/>
      </w:pPr>
      <w:r>
        <w:t>- страхование жизни;</w:t>
      </w:r>
    </w:p>
    <w:p w:rsidR="007D4607" w:rsidRDefault="007D4607" w:rsidP="007D4607">
      <w:pPr>
        <w:jc w:val="both"/>
      </w:pPr>
      <w:r>
        <w:t xml:space="preserve"> - медицинское страхование;</w:t>
      </w:r>
    </w:p>
    <w:p w:rsidR="007D4607" w:rsidRDefault="007D4607" w:rsidP="007D4607">
      <w:pPr>
        <w:jc w:val="both"/>
      </w:pPr>
      <w:r>
        <w:t>- отчисления в пенсионный негосударственный фонд;</w:t>
      </w:r>
    </w:p>
    <w:p w:rsidR="007D4607" w:rsidRPr="008F52FF" w:rsidRDefault="007D4607" w:rsidP="007D4607">
      <w:pPr>
        <w:shd w:val="clear" w:color="auto" w:fill="FFFFFF"/>
        <w:tabs>
          <w:tab w:val="left" w:pos="326"/>
        </w:tabs>
        <w:jc w:val="both"/>
        <w:rPr>
          <w:color w:val="000000"/>
          <w:spacing w:val="-3"/>
        </w:rPr>
      </w:pPr>
      <w:r w:rsidRPr="008F52FF">
        <w:rPr>
          <w:color w:val="000000"/>
        </w:rPr>
        <w:t xml:space="preserve">- </w:t>
      </w:r>
      <w:r w:rsidRPr="008F52FF">
        <w:rPr>
          <w:color w:val="000000"/>
          <w:spacing w:val="-3"/>
        </w:rPr>
        <w:t>частичная или полная оплата мобильного телефона;</w:t>
      </w:r>
    </w:p>
    <w:p w:rsidR="007D4607" w:rsidRPr="008F52FF" w:rsidRDefault="007D4607" w:rsidP="007D4607">
      <w:pPr>
        <w:shd w:val="clear" w:color="auto" w:fill="FFFFFF"/>
        <w:jc w:val="both"/>
      </w:pPr>
      <w:r w:rsidRPr="008F52FF">
        <w:rPr>
          <w:color w:val="000000"/>
        </w:rPr>
        <w:t>- оплата занятий спортом</w:t>
      </w:r>
      <w:r w:rsidRPr="008F52FF">
        <w:rPr>
          <w:color w:val="000000"/>
          <w:spacing w:val="-10"/>
        </w:rPr>
        <w:t>;</w:t>
      </w:r>
    </w:p>
    <w:p w:rsidR="007D4607" w:rsidRPr="005649F5" w:rsidRDefault="007D4607" w:rsidP="007D4607">
      <w:pPr>
        <w:shd w:val="clear" w:color="auto" w:fill="FFFFFF"/>
        <w:jc w:val="both"/>
        <w:rPr>
          <w:color w:val="000000"/>
          <w:spacing w:val="-3"/>
        </w:rPr>
      </w:pPr>
      <w:r w:rsidRPr="008F52FF">
        <w:rPr>
          <w:color w:val="000000"/>
          <w:spacing w:val="-8"/>
        </w:rPr>
        <w:t xml:space="preserve">- скидки на товары компании, распродажи товаров компании среди </w:t>
      </w:r>
      <w:r w:rsidRPr="008F52FF">
        <w:rPr>
          <w:color w:val="000000"/>
          <w:spacing w:val="-3"/>
        </w:rPr>
        <w:t>сотрудников</w:t>
      </w:r>
      <w:r>
        <w:rPr>
          <w:color w:val="000000"/>
          <w:spacing w:val="-3"/>
        </w:rPr>
        <w:t xml:space="preserve"> и т.п</w:t>
      </w:r>
      <w:r w:rsidRPr="008F52FF">
        <w:rPr>
          <w:color w:val="000000"/>
          <w:spacing w:val="-3"/>
        </w:rPr>
        <w:t>.</w:t>
      </w:r>
    </w:p>
    <w:p w:rsidR="007D4607" w:rsidRPr="00D622C8" w:rsidRDefault="007D4607" w:rsidP="006E0EF7">
      <w:pPr>
        <w:pStyle w:val="aa"/>
        <w:numPr>
          <w:ilvl w:val="0"/>
          <w:numId w:val="105"/>
        </w:numPr>
        <w:shd w:val="clear" w:color="auto" w:fill="FFFFFF"/>
        <w:ind w:right="53"/>
        <w:jc w:val="both"/>
        <w:rPr>
          <w:rFonts w:ascii="Times New Roman" w:hAnsi="Times New Roman"/>
          <w:color w:val="000000"/>
          <w:spacing w:val="-2"/>
          <w:sz w:val="24"/>
          <w:szCs w:val="24"/>
        </w:rPr>
      </w:pPr>
      <w:r>
        <w:rPr>
          <w:rFonts w:ascii="Times New Roman" w:hAnsi="Times New Roman"/>
          <w:color w:val="000000"/>
          <w:spacing w:val="-2"/>
          <w:sz w:val="24"/>
          <w:szCs w:val="24"/>
        </w:rPr>
        <w:t>Нематериальное стимулирование трудовой деятельности.</w:t>
      </w:r>
    </w:p>
    <w:p w:rsidR="007D4607" w:rsidRDefault="007D4607" w:rsidP="006E0EF7">
      <w:pPr>
        <w:pStyle w:val="aa"/>
        <w:numPr>
          <w:ilvl w:val="0"/>
          <w:numId w:val="104"/>
        </w:numPr>
        <w:rPr>
          <w:rFonts w:ascii="Times New Roman" w:hAnsi="Times New Roman"/>
          <w:sz w:val="24"/>
          <w:szCs w:val="24"/>
        </w:rPr>
      </w:pPr>
      <w:r>
        <w:rPr>
          <w:rFonts w:ascii="Times New Roman" w:hAnsi="Times New Roman"/>
          <w:sz w:val="24"/>
          <w:szCs w:val="24"/>
        </w:rPr>
        <w:t xml:space="preserve">Разработка внутренних нормативных документов, фиксирующих систему мотивации и стимулирования трудовой деятельности персонала (необходимо перечислить все документы, но разработать можно один).  </w:t>
      </w:r>
    </w:p>
    <w:p w:rsidR="007D4607" w:rsidRDefault="007D4607" w:rsidP="006E0EF7">
      <w:pPr>
        <w:pStyle w:val="aa"/>
        <w:numPr>
          <w:ilvl w:val="0"/>
          <w:numId w:val="104"/>
        </w:numPr>
        <w:rPr>
          <w:rFonts w:ascii="Times New Roman" w:hAnsi="Times New Roman"/>
          <w:sz w:val="24"/>
          <w:szCs w:val="24"/>
        </w:rPr>
      </w:pPr>
      <w:r>
        <w:rPr>
          <w:rFonts w:ascii="Times New Roman" w:hAnsi="Times New Roman"/>
          <w:sz w:val="24"/>
          <w:szCs w:val="24"/>
        </w:rPr>
        <w:t>Выводы (обосновываются преимущества разработанной системы мотивации и стимулирования трудовой деятельности конкретного предприятия в реальных условиях (времени и места)).</w:t>
      </w:r>
    </w:p>
    <w:p w:rsidR="007D4607" w:rsidRPr="007D4607" w:rsidRDefault="007D4607" w:rsidP="007D4607">
      <w:r w:rsidRPr="007D4607">
        <w:t xml:space="preserve">Критерии оценки:   </w:t>
      </w:r>
    </w:p>
    <w:p w:rsidR="007D4607" w:rsidRDefault="007D4607" w:rsidP="007D4607">
      <w:r>
        <w:t>- соответствие требованиям;</w:t>
      </w:r>
    </w:p>
    <w:p w:rsidR="007D4607" w:rsidRDefault="007D4607" w:rsidP="007D4607">
      <w:r>
        <w:t>- глубина анализа;</w:t>
      </w:r>
    </w:p>
    <w:p w:rsidR="007D4607" w:rsidRDefault="007D4607" w:rsidP="007D4607">
      <w:r>
        <w:t>- разнообразие используемых методов;</w:t>
      </w:r>
    </w:p>
    <w:p w:rsidR="007D4607" w:rsidRDefault="007D4607" w:rsidP="007D4607">
      <w:r>
        <w:t>- самостоятельность суждения и изложения;</w:t>
      </w:r>
    </w:p>
    <w:p w:rsidR="007D4607" w:rsidRPr="006C2F2E" w:rsidRDefault="007D4607" w:rsidP="007D4607">
      <w:r>
        <w:t>- творческий подход, стремление к инновационным решениям.</w:t>
      </w:r>
    </w:p>
    <w:p w:rsidR="007D4607" w:rsidRDefault="007D4607" w:rsidP="007D4607"/>
    <w:p w:rsidR="00DD3FC1" w:rsidRPr="00DD3FC1" w:rsidRDefault="00DD3FC1" w:rsidP="006E0EF7">
      <w:pPr>
        <w:pStyle w:val="aa"/>
        <w:numPr>
          <w:ilvl w:val="0"/>
          <w:numId w:val="102"/>
        </w:numPr>
        <w:jc w:val="center"/>
        <w:rPr>
          <w:rFonts w:ascii="Times New Roman" w:hAnsi="Times New Roman"/>
          <w:i/>
          <w:iCs/>
          <w:color w:val="000000"/>
          <w:sz w:val="24"/>
          <w:szCs w:val="24"/>
        </w:rPr>
      </w:pPr>
      <w:r w:rsidRPr="00DD3FC1">
        <w:rPr>
          <w:rFonts w:ascii="Times New Roman" w:hAnsi="Times New Roman"/>
          <w:i/>
          <w:iCs/>
          <w:color w:val="000000"/>
          <w:sz w:val="24"/>
          <w:szCs w:val="24"/>
        </w:rPr>
        <w:t>Рекомендации по работе с литературой</w:t>
      </w:r>
    </w:p>
    <w:p w:rsidR="00DD3FC1" w:rsidRPr="00DD3FC1" w:rsidRDefault="00DD3FC1" w:rsidP="00DD3FC1">
      <w:pPr>
        <w:spacing w:line="276" w:lineRule="auto"/>
        <w:ind w:firstLine="720"/>
        <w:rPr>
          <w:color w:val="000000"/>
        </w:rPr>
      </w:pPr>
      <w:r w:rsidRPr="00DD3FC1">
        <w:rPr>
          <w:color w:val="000000"/>
        </w:rPr>
        <w:t>При подготовке к семинарским занятиям необходимо изучать все рекомендованные источники, как основные, так и дополнительные. При работе со специальной литературой целесообразно:</w:t>
      </w:r>
    </w:p>
    <w:p w:rsidR="00DD3FC1" w:rsidRPr="00DD3FC1" w:rsidRDefault="00DD3FC1" w:rsidP="006E0EF7">
      <w:pPr>
        <w:numPr>
          <w:ilvl w:val="0"/>
          <w:numId w:val="108"/>
        </w:numPr>
        <w:tabs>
          <w:tab w:val="clear" w:pos="1800"/>
          <w:tab w:val="num" w:pos="1080"/>
        </w:tabs>
        <w:spacing w:line="276" w:lineRule="auto"/>
        <w:ind w:left="1080"/>
        <w:jc w:val="both"/>
        <w:rPr>
          <w:color w:val="000000"/>
        </w:rPr>
      </w:pPr>
      <w:r w:rsidRPr="00DD3FC1">
        <w:rPr>
          <w:color w:val="000000"/>
        </w:rPr>
        <w:t>Подбирать источники по каждому вопросу семинара, систематизировать рекомендованную литературу по раскрываемым вопросам.</w:t>
      </w:r>
    </w:p>
    <w:p w:rsidR="00DD3FC1" w:rsidRPr="00DD3FC1" w:rsidRDefault="00DD3FC1" w:rsidP="006E0EF7">
      <w:pPr>
        <w:numPr>
          <w:ilvl w:val="0"/>
          <w:numId w:val="108"/>
        </w:numPr>
        <w:tabs>
          <w:tab w:val="clear" w:pos="1800"/>
          <w:tab w:val="num" w:pos="1080"/>
        </w:tabs>
        <w:spacing w:line="276" w:lineRule="auto"/>
        <w:ind w:left="1080"/>
        <w:jc w:val="both"/>
        <w:rPr>
          <w:color w:val="000000"/>
        </w:rPr>
      </w:pPr>
      <w:r w:rsidRPr="00DD3FC1">
        <w:rPr>
          <w:color w:val="000000"/>
        </w:rPr>
        <w:t>Выявлять главное и второстепенное: выделить основные тезисы, аргументы, выводы, примеры.</w:t>
      </w:r>
    </w:p>
    <w:p w:rsidR="00DD3FC1" w:rsidRPr="00DD3FC1" w:rsidRDefault="00DD3FC1" w:rsidP="006E0EF7">
      <w:pPr>
        <w:numPr>
          <w:ilvl w:val="0"/>
          <w:numId w:val="108"/>
        </w:numPr>
        <w:tabs>
          <w:tab w:val="clear" w:pos="1800"/>
          <w:tab w:val="num" w:pos="1080"/>
        </w:tabs>
        <w:spacing w:line="276" w:lineRule="auto"/>
        <w:ind w:left="1080"/>
        <w:jc w:val="both"/>
        <w:rPr>
          <w:color w:val="000000"/>
        </w:rPr>
      </w:pPr>
      <w:r w:rsidRPr="00DD3FC1">
        <w:rPr>
          <w:color w:val="000000"/>
        </w:rPr>
        <w:t>Конспектировать отобранный материал.</w:t>
      </w:r>
    </w:p>
    <w:p w:rsidR="00DD3FC1" w:rsidRPr="00DD3FC1" w:rsidRDefault="00DD3FC1" w:rsidP="006E0EF7">
      <w:pPr>
        <w:numPr>
          <w:ilvl w:val="0"/>
          <w:numId w:val="108"/>
        </w:numPr>
        <w:tabs>
          <w:tab w:val="clear" w:pos="1800"/>
          <w:tab w:val="num" w:pos="1080"/>
        </w:tabs>
        <w:spacing w:line="276" w:lineRule="auto"/>
        <w:ind w:left="1080"/>
        <w:jc w:val="both"/>
        <w:rPr>
          <w:color w:val="000000"/>
        </w:rPr>
      </w:pPr>
      <w:r w:rsidRPr="00DD3FC1">
        <w:rPr>
          <w:color w:val="000000"/>
        </w:rPr>
        <w:t>Отмечать/фиксировать собственные мысли – комментарии, выводы, вопросы – возникшие в процессе изучения источников.</w:t>
      </w:r>
    </w:p>
    <w:p w:rsidR="00DD3FC1" w:rsidRPr="008C2F15" w:rsidRDefault="00DD3FC1" w:rsidP="00DD3FC1">
      <w:pPr>
        <w:ind w:firstLine="709"/>
        <w:jc w:val="both"/>
        <w:rPr>
          <w:b/>
        </w:rPr>
      </w:pPr>
      <w:r>
        <w:br w:type="page"/>
      </w:r>
      <w:r w:rsidRPr="008C2F15">
        <w:rPr>
          <w:b/>
        </w:rPr>
        <w:lastRenderedPageBreak/>
        <w:t>Примерная тематика курсовых (проектов) работ</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Анализ стимулирования современных студентов гибким рабочим временем.</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Виртуальные акции, золотые наручники, опционы как виды стимулирования.</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Анализ двухфакторной теории удовлетворенности работой Ф. Герцберга.</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Императивные и неимперативные формы воздействия на персонал.</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Конкретные программы стимулирования: сравнительный анализ (Системы Скэнлона, Раккерта, Improshare) и возможности использования в России.</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Современные концепции и теории мотивации трудовой деятельности за рубежом.</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Манипуляция и мотивация, вызванная привлекательностью объекта: положительные и отрицательные аспекты использования.</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Методы оценки мотивации персонала: сравнительный анализ.</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Методы стимулирования работы в неблагоприятных условиях труда.</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Мотивирующее влияние конфликтов на деятельность персонала в организации.</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Мотивирующее влияние стресса на поведение персонала.</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Общение и коммуникации в организации как элемент системы мотивации.</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Организационная культура как элемент системы мотивации трудовой деятельности.</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Анализ потребности современных работников (можно разграничит их по полу или возрасту).</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Планирование трудовой карьеры как элемент системы мотивации трудовой деятельности.</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Современные методы мотивации: сравнительный анализ.</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Проблема «социальной справедливости» в мотивации трудовой деятельности персонала</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Теории ожидания: условия и эффективность применения для мотивации трудовой деятельности персонала.</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Типы личности: их поведение в трудовой сфере.</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Японский опыт в области мотивации работников.</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молодых специалистов</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женщин</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инвалидов</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работников бюджетной сферы</w:t>
      </w:r>
    </w:p>
    <w:p w:rsidR="00DD3FC1" w:rsidRPr="00470A2E" w:rsidRDefault="00DD3FC1" w:rsidP="006E0EF7">
      <w:pPr>
        <w:pStyle w:val="aa"/>
        <w:numPr>
          <w:ilvl w:val="0"/>
          <w:numId w:val="110"/>
        </w:numPr>
        <w:autoSpaceDE w:val="0"/>
        <w:autoSpaceDN w:val="0"/>
        <w:adjustRightInd w:val="0"/>
        <w:spacing w:after="0" w:line="240" w:lineRule="auto"/>
        <w:jc w:val="both"/>
        <w:rPr>
          <w:rFonts w:ascii="Times New Roman" w:hAnsi="Times New Roman"/>
          <w:color w:val="000000"/>
          <w:sz w:val="24"/>
          <w:szCs w:val="24"/>
        </w:rPr>
      </w:pPr>
      <w:r w:rsidRPr="00470A2E">
        <w:rPr>
          <w:rFonts w:ascii="Times New Roman" w:hAnsi="Times New Roman"/>
          <w:color w:val="000000"/>
          <w:sz w:val="24"/>
          <w:szCs w:val="24"/>
        </w:rPr>
        <w:t>Особенности мотивации трудовой деятельности фрилансеров</w:t>
      </w:r>
    </w:p>
    <w:p w:rsidR="00DD3FC1" w:rsidRDefault="00DD3FC1">
      <w:pPr>
        <w:spacing w:after="200" w:line="276" w:lineRule="auto"/>
      </w:pPr>
    </w:p>
    <w:p w:rsidR="00214140" w:rsidRDefault="00214140"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pPr>
        <w:spacing w:after="200" w:line="276" w:lineRule="auto"/>
      </w:pPr>
      <w:r>
        <w:br w:type="page"/>
      </w: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294936">
      <w:pPr>
        <w:ind w:left="360"/>
      </w:pPr>
    </w:p>
    <w:p w:rsidR="00DD3FC1" w:rsidRDefault="00DD3FC1" w:rsidP="00DD3FC1">
      <w:pPr>
        <w:spacing w:line="276" w:lineRule="auto"/>
        <w:jc w:val="center"/>
        <w:rPr>
          <w:b/>
          <w:sz w:val="28"/>
          <w:szCs w:val="28"/>
        </w:rPr>
      </w:pPr>
    </w:p>
    <w:p w:rsidR="00DD3FC1" w:rsidRDefault="00DD3FC1" w:rsidP="00DD3FC1">
      <w:pPr>
        <w:spacing w:line="276" w:lineRule="auto"/>
        <w:jc w:val="center"/>
        <w:rPr>
          <w:b/>
          <w:sz w:val="28"/>
          <w:szCs w:val="28"/>
        </w:rPr>
      </w:pPr>
    </w:p>
    <w:p w:rsidR="00DD3FC1" w:rsidRDefault="00DD3FC1" w:rsidP="00DD3FC1">
      <w:pPr>
        <w:spacing w:line="276" w:lineRule="auto"/>
        <w:jc w:val="center"/>
        <w:rPr>
          <w:b/>
          <w:sz w:val="28"/>
          <w:szCs w:val="28"/>
        </w:rPr>
      </w:pPr>
    </w:p>
    <w:p w:rsidR="00DD3FC1" w:rsidRDefault="00DD3FC1" w:rsidP="00DD3FC1">
      <w:pPr>
        <w:spacing w:line="276" w:lineRule="auto"/>
        <w:jc w:val="center"/>
        <w:rPr>
          <w:b/>
          <w:sz w:val="28"/>
          <w:szCs w:val="28"/>
        </w:rPr>
      </w:pPr>
    </w:p>
    <w:p w:rsidR="00DD3FC1" w:rsidRDefault="00DD3FC1" w:rsidP="00DD3FC1">
      <w:pPr>
        <w:spacing w:line="276" w:lineRule="auto"/>
        <w:jc w:val="center"/>
        <w:rPr>
          <w:b/>
          <w:sz w:val="28"/>
          <w:szCs w:val="28"/>
        </w:rPr>
      </w:pPr>
    </w:p>
    <w:p w:rsidR="00DD3FC1" w:rsidRDefault="00DD3FC1" w:rsidP="00DD3FC1">
      <w:pPr>
        <w:spacing w:line="276" w:lineRule="auto"/>
        <w:jc w:val="center"/>
        <w:rPr>
          <w:b/>
          <w:sz w:val="28"/>
          <w:szCs w:val="28"/>
        </w:rPr>
      </w:pPr>
    </w:p>
    <w:p w:rsidR="00DD3FC1" w:rsidRDefault="00DD3FC1" w:rsidP="00DD3FC1">
      <w:pPr>
        <w:spacing w:line="276" w:lineRule="auto"/>
        <w:jc w:val="center"/>
        <w:rPr>
          <w:b/>
          <w:sz w:val="28"/>
          <w:szCs w:val="28"/>
        </w:rPr>
      </w:pPr>
    </w:p>
    <w:p w:rsidR="00DD3FC1" w:rsidRPr="000C444C" w:rsidRDefault="00DD3FC1" w:rsidP="00DD3FC1">
      <w:pPr>
        <w:autoSpaceDE w:val="0"/>
        <w:autoSpaceDN w:val="0"/>
        <w:adjustRightInd w:val="0"/>
        <w:ind w:left="1080"/>
        <w:jc w:val="center"/>
        <w:rPr>
          <w:b/>
          <w:sz w:val="28"/>
          <w:szCs w:val="28"/>
        </w:rPr>
      </w:pPr>
      <w:r w:rsidRPr="000C444C">
        <w:rPr>
          <w:b/>
          <w:sz w:val="28"/>
          <w:szCs w:val="28"/>
        </w:rPr>
        <w:t>Раздел 6. Контрольно-диагностические материалы</w:t>
      </w:r>
    </w:p>
    <w:p w:rsidR="00DD3FC1" w:rsidRDefault="00DD3FC1" w:rsidP="00DD3FC1">
      <w:pPr>
        <w:jc w:val="center"/>
        <w:rPr>
          <w:b/>
        </w:rPr>
      </w:pPr>
    </w:p>
    <w:p w:rsidR="00DD3FC1" w:rsidRDefault="00DD3FC1">
      <w:pPr>
        <w:spacing w:after="200" w:line="276" w:lineRule="auto"/>
        <w:rPr>
          <w:b/>
        </w:rPr>
      </w:pPr>
      <w:r>
        <w:rPr>
          <w:b/>
        </w:rPr>
        <w:br w:type="page"/>
      </w:r>
    </w:p>
    <w:p w:rsidR="00DD3FC1" w:rsidRPr="000C444C" w:rsidRDefault="00DD3FC1" w:rsidP="00DD3FC1">
      <w:pPr>
        <w:jc w:val="center"/>
        <w:rPr>
          <w:b/>
        </w:rPr>
      </w:pPr>
      <w:r w:rsidRPr="000C444C">
        <w:rPr>
          <w:b/>
        </w:rPr>
        <w:lastRenderedPageBreak/>
        <w:t>Рейтинговая система текущего контроля успеваемости и промежуточной аттестации студентов</w:t>
      </w:r>
    </w:p>
    <w:p w:rsidR="00DD3FC1" w:rsidRDefault="00DD3FC1" w:rsidP="00DD3FC1">
      <w:pPr>
        <w:autoSpaceDE w:val="0"/>
        <w:autoSpaceDN w:val="0"/>
        <w:adjustRightInd w:val="0"/>
        <w:ind w:firstLine="709"/>
        <w:jc w:val="both"/>
        <w:rPr>
          <w:rFonts w:eastAsia="Calibri"/>
        </w:rPr>
      </w:pPr>
      <w:r>
        <w:rPr>
          <w:rFonts w:eastAsia="Calibri"/>
        </w:rPr>
        <w:t>В университете используется вариант рейтинговой системы, рекомендованный Министерством образования РФ, предусматривающий 100 -балльную оценку успеваемости студента по учебной дисциплине в течение семестра. Из этих 100 баллов 60 отводится на текущий контроль и 40 - на зачет или экзамен.</w:t>
      </w:r>
    </w:p>
    <w:p w:rsidR="00DD3FC1" w:rsidRDefault="00DD3FC1" w:rsidP="00DD3FC1">
      <w:pPr>
        <w:autoSpaceDE w:val="0"/>
        <w:autoSpaceDN w:val="0"/>
        <w:adjustRightInd w:val="0"/>
        <w:ind w:firstLine="709"/>
        <w:jc w:val="both"/>
        <w:rPr>
          <w:rFonts w:eastAsia="Calibri"/>
        </w:rPr>
      </w:pPr>
      <w:r>
        <w:rPr>
          <w:rFonts w:eastAsia="Calibri"/>
        </w:rPr>
        <w:t>Для получения допуска к зачету или экзамену студент должен по каждой учебной дисциплине набрать в семестре не меньше 40 баллов. Если студент в ходе текущего контроля набрал менее 40 баллов, то к зачету или экзамену по данной дисциплине он не допускается. Сроки ликвидации текущих задолженностей согласовываются с преподавателем. Отработка задолженностей осуществляется за счет часов, запланированных преподавателю для консультаций и руководства СРС.</w:t>
      </w:r>
    </w:p>
    <w:p w:rsidR="00DD3FC1" w:rsidRDefault="00DD3FC1" w:rsidP="00DD3FC1">
      <w:pPr>
        <w:autoSpaceDE w:val="0"/>
        <w:autoSpaceDN w:val="0"/>
        <w:adjustRightInd w:val="0"/>
        <w:ind w:firstLine="709"/>
        <w:jc w:val="both"/>
        <w:rPr>
          <w:rFonts w:eastAsia="Calibri"/>
        </w:rPr>
      </w:pPr>
      <w:r>
        <w:rPr>
          <w:rFonts w:eastAsia="Calibri"/>
        </w:rPr>
        <w:t>Рейтинг студента в целом за семестр определяется как среднее арифметическое рейтингов по отдельным учетным дисциплинам, изучаемым в соответствии с учебным планом в данном семестре. По учебной или производственной практике рейтинг рассчитывается как по отдельной учебной дисциплине. Факультативные занятия в расчете рейтинга не учитываются.</w:t>
      </w:r>
    </w:p>
    <w:p w:rsidR="00DD3FC1" w:rsidRDefault="00DD3FC1" w:rsidP="00DD3FC1">
      <w:pPr>
        <w:autoSpaceDE w:val="0"/>
        <w:autoSpaceDN w:val="0"/>
        <w:adjustRightInd w:val="0"/>
        <w:ind w:firstLine="709"/>
        <w:jc w:val="both"/>
        <w:rPr>
          <w:rFonts w:eastAsia="Calibri"/>
        </w:rPr>
      </w:pPr>
      <w:r>
        <w:rPr>
          <w:rFonts w:eastAsia="Calibri"/>
        </w:rPr>
        <w:t>Рейтинг за учебный год рассчитывается как среднее арифметическое семестровых рейтингов, входящих в данный учебный год. Конечный рейтинг выпускника рассчитывается как среднее арифметическое всех семестровых рейтингов и итоговой государственной аттестации.</w:t>
      </w:r>
    </w:p>
    <w:p w:rsidR="00DD3FC1" w:rsidRPr="00E91EE1" w:rsidRDefault="00DD3FC1" w:rsidP="00DD3FC1">
      <w:pPr>
        <w:autoSpaceDE w:val="0"/>
        <w:autoSpaceDN w:val="0"/>
        <w:adjustRightInd w:val="0"/>
        <w:ind w:firstLine="709"/>
        <w:jc w:val="both"/>
        <w:rPr>
          <w:color w:val="FF0000"/>
        </w:rPr>
      </w:pPr>
      <w:r>
        <w:rPr>
          <w:rFonts w:eastAsia="Calibri"/>
        </w:rPr>
        <w:t>Результаты рейтинга студентов могут использоваться при назначении стипендии, при отборе контингента на конкурсной основе на новый, более высокий, уровень обучения.</w:t>
      </w:r>
    </w:p>
    <w:p w:rsidR="00DD3FC1" w:rsidRDefault="00DD3FC1" w:rsidP="00DD3FC1">
      <w:pPr>
        <w:autoSpaceDE w:val="0"/>
        <w:autoSpaceDN w:val="0"/>
        <w:adjustRightInd w:val="0"/>
        <w:ind w:firstLine="709"/>
        <w:jc w:val="both"/>
      </w:pPr>
      <w:r>
        <w:t>Для организации текущего контроля магистрантов заочной формы обучения используется традиционный подход.</w:t>
      </w:r>
    </w:p>
    <w:p w:rsidR="00DD3FC1" w:rsidRDefault="00DD3FC1" w:rsidP="00DD3FC1">
      <w:pPr>
        <w:autoSpaceDE w:val="0"/>
        <w:autoSpaceDN w:val="0"/>
        <w:adjustRightInd w:val="0"/>
        <w:ind w:firstLine="709"/>
        <w:jc w:val="both"/>
      </w:pPr>
      <w:r>
        <w:t>Студенты получают допуск к зачету при условии успешного выполнения следующих видов учебной работы:</w:t>
      </w:r>
    </w:p>
    <w:p w:rsidR="00DD3FC1" w:rsidRDefault="00DD3FC1" w:rsidP="00DD3FC1">
      <w:pPr>
        <w:autoSpaceDE w:val="0"/>
        <w:autoSpaceDN w:val="0"/>
        <w:adjustRightInd w:val="0"/>
        <w:ind w:firstLine="709"/>
        <w:jc w:val="both"/>
      </w:pPr>
      <w:r>
        <w:t>Решение кейса</w:t>
      </w:r>
    </w:p>
    <w:p w:rsidR="00DD3FC1" w:rsidRDefault="00DD3FC1" w:rsidP="00DD3FC1">
      <w:pPr>
        <w:autoSpaceDE w:val="0"/>
        <w:autoSpaceDN w:val="0"/>
        <w:adjustRightInd w:val="0"/>
        <w:ind w:firstLine="709"/>
        <w:jc w:val="both"/>
      </w:pPr>
      <w:r w:rsidRPr="00214140">
        <w:t>Написание научной статьи</w:t>
      </w:r>
    </w:p>
    <w:p w:rsidR="00DD3FC1" w:rsidRDefault="00DD3FC1" w:rsidP="00DD3FC1">
      <w:pPr>
        <w:autoSpaceDE w:val="0"/>
        <w:autoSpaceDN w:val="0"/>
        <w:adjustRightInd w:val="0"/>
        <w:ind w:firstLine="709"/>
        <w:jc w:val="both"/>
      </w:pPr>
      <w:r w:rsidRPr="00214140">
        <w:t>Подготовка реферата</w:t>
      </w:r>
    </w:p>
    <w:p w:rsidR="00DD3FC1" w:rsidRDefault="00DD3FC1" w:rsidP="00DD3FC1">
      <w:pPr>
        <w:autoSpaceDE w:val="0"/>
        <w:autoSpaceDN w:val="0"/>
        <w:adjustRightInd w:val="0"/>
        <w:ind w:firstLine="709"/>
        <w:jc w:val="both"/>
      </w:pPr>
      <w:r w:rsidRPr="00214140">
        <w:t>Подготовка обзора современных систем мотивации и стимулирования трудовой деятельности за рубежом и в России</w:t>
      </w:r>
    </w:p>
    <w:p w:rsidR="00DD3FC1" w:rsidRDefault="00DD3FC1" w:rsidP="00DD3FC1">
      <w:pPr>
        <w:autoSpaceDE w:val="0"/>
        <w:autoSpaceDN w:val="0"/>
        <w:adjustRightInd w:val="0"/>
        <w:ind w:firstLine="709"/>
        <w:jc w:val="both"/>
      </w:pPr>
      <w:r w:rsidRPr="00214140">
        <w:t>Рецензирование научной статьи</w:t>
      </w:r>
    </w:p>
    <w:p w:rsidR="00DD3FC1" w:rsidRPr="00DD3FC1" w:rsidRDefault="00DD3FC1" w:rsidP="00DD3FC1">
      <w:pPr>
        <w:autoSpaceDE w:val="0"/>
        <w:autoSpaceDN w:val="0"/>
        <w:adjustRightInd w:val="0"/>
        <w:ind w:firstLine="709"/>
        <w:jc w:val="both"/>
        <w:rPr>
          <w:color w:val="FF0000"/>
        </w:rPr>
      </w:pPr>
      <w:r w:rsidRPr="00214140">
        <w:t>Подготовка индивидуального научно-исследовательского проекта</w:t>
      </w:r>
    </w:p>
    <w:p w:rsidR="00DD3FC1" w:rsidRDefault="00DD3FC1" w:rsidP="00DD3FC1">
      <w:pPr>
        <w:ind w:firstLine="708"/>
        <w:jc w:val="both"/>
      </w:pPr>
      <w:r w:rsidRPr="00680652">
        <w:t xml:space="preserve">Промежуточная аттестация – </w:t>
      </w:r>
      <w:r w:rsidRPr="00C27B65">
        <w:t>провод</w:t>
      </w:r>
      <w:r>
        <w:t>и</w:t>
      </w:r>
      <w:r w:rsidRPr="00C27B65">
        <w:t>тся в форме диалога «преподаватель-студент», в рамках которого оцениваются теоретические и практические знания студента.</w:t>
      </w:r>
    </w:p>
    <w:p w:rsidR="004B7E59" w:rsidRDefault="004B7E59" w:rsidP="00DD3FC1">
      <w:pPr>
        <w:ind w:firstLine="708"/>
        <w:jc w:val="both"/>
      </w:pPr>
    </w:p>
    <w:p w:rsidR="00DD3FC1" w:rsidRDefault="00DD3FC1" w:rsidP="00DD3FC1">
      <w:pPr>
        <w:tabs>
          <w:tab w:val="left" w:pos="3390"/>
        </w:tabs>
        <w:spacing w:after="200" w:line="276" w:lineRule="auto"/>
        <w:rPr>
          <w:b/>
          <w:sz w:val="28"/>
          <w:szCs w:val="28"/>
        </w:rPr>
      </w:pPr>
    </w:p>
    <w:p w:rsidR="00DD3FC1" w:rsidRPr="001B3C08" w:rsidRDefault="00DD3FC1" w:rsidP="00DD3FC1">
      <w:pPr>
        <w:jc w:val="center"/>
        <w:rPr>
          <w:b/>
        </w:rPr>
      </w:pPr>
      <w:r w:rsidRPr="001B3C08">
        <w:rPr>
          <w:b/>
        </w:rPr>
        <w:t>Матрица оценки уровня освоения компетенций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552"/>
        <w:gridCol w:w="3118"/>
        <w:gridCol w:w="1843"/>
      </w:tblGrid>
      <w:tr w:rsidR="00DD3FC1" w:rsidRPr="001B3C08" w:rsidTr="00DD3FC1">
        <w:tc>
          <w:tcPr>
            <w:tcW w:w="1951" w:type="dxa"/>
          </w:tcPr>
          <w:p w:rsidR="00DD3FC1" w:rsidRPr="001B3C08" w:rsidRDefault="00DD3FC1" w:rsidP="00DD3FC1">
            <w:pPr>
              <w:jc w:val="center"/>
              <w:rPr>
                <w:b/>
              </w:rPr>
            </w:pPr>
            <w:r w:rsidRPr="001B3C08">
              <w:rPr>
                <w:b/>
              </w:rPr>
              <w:t>Номер</w:t>
            </w:r>
          </w:p>
          <w:p w:rsidR="00DD3FC1" w:rsidRPr="001B3C08" w:rsidRDefault="00DD3FC1" w:rsidP="00DD3FC1">
            <w:pPr>
              <w:jc w:val="center"/>
              <w:rPr>
                <w:b/>
              </w:rPr>
            </w:pPr>
            <w:r w:rsidRPr="001B3C08">
              <w:rPr>
                <w:b/>
              </w:rPr>
              <w:t>и наименование</w:t>
            </w:r>
          </w:p>
          <w:p w:rsidR="00DD3FC1" w:rsidRPr="001B3C08" w:rsidRDefault="00DD3FC1" w:rsidP="00DD3FC1">
            <w:pPr>
              <w:jc w:val="center"/>
              <w:rPr>
                <w:b/>
              </w:rPr>
            </w:pPr>
            <w:r w:rsidRPr="001B3C08">
              <w:rPr>
                <w:b/>
              </w:rPr>
              <w:t>раздела</w:t>
            </w:r>
          </w:p>
        </w:tc>
        <w:tc>
          <w:tcPr>
            <w:tcW w:w="2552" w:type="dxa"/>
          </w:tcPr>
          <w:p w:rsidR="00DD3FC1" w:rsidRPr="001B3C08" w:rsidRDefault="00DD3FC1" w:rsidP="00DD3FC1">
            <w:pPr>
              <w:jc w:val="center"/>
              <w:rPr>
                <w:b/>
              </w:rPr>
            </w:pPr>
            <w:r w:rsidRPr="001B3C08">
              <w:rPr>
                <w:b/>
              </w:rPr>
              <w:t>Номер и наименование</w:t>
            </w:r>
          </w:p>
          <w:p w:rsidR="00DD3FC1" w:rsidRPr="001B3C08" w:rsidRDefault="00DD3FC1" w:rsidP="00DD3FC1">
            <w:pPr>
              <w:jc w:val="center"/>
              <w:rPr>
                <w:b/>
              </w:rPr>
            </w:pPr>
            <w:r w:rsidRPr="001B3C08">
              <w:rPr>
                <w:b/>
              </w:rPr>
              <w:t>компетен</w:t>
            </w:r>
            <w:r w:rsidRPr="001B3C08">
              <w:rPr>
                <w:b/>
              </w:rPr>
              <w:softHyphen/>
              <w:t>ции</w:t>
            </w:r>
          </w:p>
        </w:tc>
        <w:tc>
          <w:tcPr>
            <w:tcW w:w="3118" w:type="dxa"/>
          </w:tcPr>
          <w:p w:rsidR="00DD3FC1" w:rsidRPr="001B3C08" w:rsidRDefault="00DD3FC1" w:rsidP="00DD3FC1">
            <w:pPr>
              <w:jc w:val="center"/>
              <w:rPr>
                <w:b/>
              </w:rPr>
            </w:pPr>
            <w:r w:rsidRPr="001B3C08">
              <w:rPr>
                <w:b/>
              </w:rPr>
              <w:t>Конечные результаты обучения по дисциплине</w:t>
            </w:r>
          </w:p>
        </w:tc>
        <w:tc>
          <w:tcPr>
            <w:tcW w:w="1843" w:type="dxa"/>
          </w:tcPr>
          <w:p w:rsidR="00DD3FC1" w:rsidRPr="001B3C08" w:rsidRDefault="00DD3FC1" w:rsidP="00DD3FC1">
            <w:pPr>
              <w:jc w:val="center"/>
              <w:rPr>
                <w:b/>
                <w:highlight w:val="yellow"/>
              </w:rPr>
            </w:pPr>
            <w:r w:rsidRPr="001B3C08">
              <w:rPr>
                <w:b/>
              </w:rPr>
              <w:t>Формы контроля</w:t>
            </w:r>
          </w:p>
        </w:tc>
      </w:tr>
      <w:tr w:rsidR="00DD3FC1" w:rsidRPr="001B3C08" w:rsidTr="00DD3FC1">
        <w:tc>
          <w:tcPr>
            <w:tcW w:w="1951" w:type="dxa"/>
          </w:tcPr>
          <w:p w:rsidR="00DD3FC1" w:rsidRPr="001B3C08" w:rsidRDefault="00991E3C" w:rsidP="00DD3FC1">
            <w:pPr>
              <w:jc w:val="both"/>
            </w:pPr>
            <w:r w:rsidRPr="001B3C08">
              <w:rPr>
                <w:b/>
              </w:rPr>
              <w:t>Модуль 1. Теоретические основы процесса мотивации</w:t>
            </w:r>
          </w:p>
        </w:tc>
        <w:tc>
          <w:tcPr>
            <w:tcW w:w="2552" w:type="dxa"/>
          </w:tcPr>
          <w:p w:rsidR="006F61F1" w:rsidRPr="001B3C08" w:rsidRDefault="006F61F1" w:rsidP="006F61F1">
            <w:pPr>
              <w:pStyle w:val="a5"/>
              <w:tabs>
                <w:tab w:val="left" w:pos="900"/>
              </w:tabs>
              <w:spacing w:after="0"/>
              <w:ind w:left="0"/>
              <w:jc w:val="both"/>
            </w:pPr>
            <w:r w:rsidRPr="001B3C08">
              <w:t xml:space="preserve">ПК-17 - знает принципы и основы формирования системы мотивации и стимулирования персонала, в том числе оплаты труда, и </w:t>
            </w:r>
            <w:r w:rsidRPr="001B3C08">
              <w:lastRenderedPageBreak/>
              <w:t>умеет применять их на практике.</w:t>
            </w:r>
          </w:p>
          <w:p w:rsidR="00DD3FC1" w:rsidRPr="001B3C08" w:rsidRDefault="00DD3FC1" w:rsidP="00DD3FC1">
            <w:pPr>
              <w:pStyle w:val="2"/>
              <w:spacing w:after="0" w:line="240" w:lineRule="auto"/>
              <w:ind w:left="0"/>
              <w:jc w:val="both"/>
            </w:pPr>
          </w:p>
          <w:p w:rsidR="00DD3FC1" w:rsidRPr="001B3C08" w:rsidRDefault="00DD3FC1" w:rsidP="00DD3FC1">
            <w:pPr>
              <w:ind w:left="34"/>
              <w:jc w:val="both"/>
              <w:rPr>
                <w:noProof/>
                <w:highlight w:val="yellow"/>
              </w:rPr>
            </w:pPr>
          </w:p>
        </w:tc>
        <w:tc>
          <w:tcPr>
            <w:tcW w:w="3118" w:type="dxa"/>
          </w:tcPr>
          <w:p w:rsidR="00991E3C" w:rsidRPr="001B3C08" w:rsidRDefault="00991E3C" w:rsidP="00991E3C">
            <w:pPr>
              <w:tabs>
                <w:tab w:val="left" w:pos="851"/>
              </w:tabs>
              <w:jc w:val="both"/>
              <w:rPr>
                <w:b/>
                <w:bCs/>
              </w:rPr>
            </w:pPr>
            <w:r w:rsidRPr="001B3C08">
              <w:rPr>
                <w:b/>
                <w:bCs/>
              </w:rPr>
              <w:lastRenderedPageBreak/>
              <w:t>знать:</w:t>
            </w:r>
          </w:p>
          <w:p w:rsidR="001B3C08" w:rsidRPr="001B3C08" w:rsidRDefault="00991E3C" w:rsidP="001B3C08">
            <w:pPr>
              <w:numPr>
                <w:ilvl w:val="0"/>
                <w:numId w:val="9"/>
              </w:numPr>
              <w:tabs>
                <w:tab w:val="left" w:pos="0"/>
                <w:tab w:val="left" w:pos="900"/>
              </w:tabs>
              <w:ind w:left="0" w:firstLine="709"/>
              <w:jc w:val="both"/>
            </w:pPr>
            <w:r w:rsidRPr="001B3C08">
              <w:rPr>
                <w:b/>
                <w:bCs/>
              </w:rPr>
              <w:t xml:space="preserve">- </w:t>
            </w:r>
            <w:r w:rsidR="001B3C08" w:rsidRPr="001B3C08">
              <w:t xml:space="preserve">базовые положения основных классических и современных теорий мотивации; </w:t>
            </w:r>
          </w:p>
          <w:p w:rsidR="001B3C08" w:rsidRPr="001B3C08" w:rsidRDefault="001B3C08" w:rsidP="001B3C08">
            <w:pPr>
              <w:numPr>
                <w:ilvl w:val="0"/>
                <w:numId w:val="9"/>
              </w:numPr>
              <w:tabs>
                <w:tab w:val="left" w:pos="0"/>
                <w:tab w:val="left" w:pos="900"/>
              </w:tabs>
              <w:ind w:left="0" w:firstLine="709"/>
              <w:jc w:val="both"/>
            </w:pPr>
            <w:r w:rsidRPr="001B3C08">
              <w:t xml:space="preserve">теоретические </w:t>
            </w:r>
            <w:r w:rsidRPr="001B3C08">
              <w:lastRenderedPageBreak/>
              <w:t>представления о понятиях мотивации и стимулирования труда, структуре и механизме мотивации;</w:t>
            </w:r>
          </w:p>
          <w:p w:rsidR="00DD3FC1" w:rsidRPr="001B3C08" w:rsidRDefault="00DD3FC1" w:rsidP="001B3C08">
            <w:pPr>
              <w:pStyle w:val="a5"/>
              <w:tabs>
                <w:tab w:val="left" w:pos="851"/>
              </w:tabs>
              <w:spacing w:after="0"/>
              <w:ind w:left="0"/>
              <w:jc w:val="both"/>
              <w:rPr>
                <w:noProof/>
              </w:rPr>
            </w:pPr>
          </w:p>
        </w:tc>
        <w:tc>
          <w:tcPr>
            <w:tcW w:w="1843" w:type="dxa"/>
          </w:tcPr>
          <w:p w:rsidR="00DD3FC1" w:rsidRPr="001B3C08" w:rsidRDefault="00DD3FC1" w:rsidP="00DD3FC1">
            <w:pPr>
              <w:jc w:val="both"/>
              <w:rPr>
                <w:highlight w:val="yellow"/>
              </w:rPr>
            </w:pPr>
          </w:p>
          <w:p w:rsidR="00DD3FC1" w:rsidRPr="001B3C08" w:rsidRDefault="004B7E59" w:rsidP="00DD3FC1">
            <w:pPr>
              <w:jc w:val="both"/>
              <w:rPr>
                <w:highlight w:val="yellow"/>
              </w:rPr>
            </w:pPr>
            <w:r w:rsidRPr="001B3C08">
              <w:t>Решение кейса</w:t>
            </w:r>
          </w:p>
          <w:p w:rsidR="00DD3FC1" w:rsidRPr="001B3C08" w:rsidRDefault="004B7E59" w:rsidP="00DD3FC1">
            <w:pPr>
              <w:jc w:val="both"/>
              <w:rPr>
                <w:noProof/>
                <w:highlight w:val="yellow"/>
              </w:rPr>
            </w:pPr>
            <w:r w:rsidRPr="001B3C08">
              <w:t>Подготовка реферата</w:t>
            </w:r>
          </w:p>
        </w:tc>
      </w:tr>
      <w:tr w:rsidR="00DD3FC1" w:rsidRPr="001B3C08" w:rsidTr="00DD3FC1">
        <w:tc>
          <w:tcPr>
            <w:tcW w:w="1951" w:type="dxa"/>
          </w:tcPr>
          <w:p w:rsidR="00DD3FC1" w:rsidRPr="001B3C08" w:rsidRDefault="00991E3C" w:rsidP="00DD3FC1">
            <w:pPr>
              <w:jc w:val="both"/>
            </w:pPr>
            <w:r w:rsidRPr="001B3C08">
              <w:rPr>
                <w:b/>
                <w:bCs/>
              </w:rPr>
              <w:lastRenderedPageBreak/>
              <w:t>Модуль 2. Стимулирование трудовой деятельности персонала организации</w:t>
            </w:r>
          </w:p>
        </w:tc>
        <w:tc>
          <w:tcPr>
            <w:tcW w:w="2552" w:type="dxa"/>
          </w:tcPr>
          <w:p w:rsidR="00DD3FC1" w:rsidRPr="001B3C08" w:rsidRDefault="00DD3FC1" w:rsidP="00DD3FC1">
            <w:pPr>
              <w:jc w:val="both"/>
            </w:pPr>
          </w:p>
          <w:p w:rsidR="004B7E59" w:rsidRPr="001B3C08" w:rsidRDefault="006F61F1" w:rsidP="006F61F1">
            <w:pPr>
              <w:pStyle w:val="a5"/>
              <w:tabs>
                <w:tab w:val="left" w:pos="900"/>
              </w:tabs>
              <w:spacing w:after="0"/>
              <w:ind w:left="0"/>
              <w:jc w:val="both"/>
            </w:pPr>
            <w:r w:rsidRPr="001B3C08">
              <w:t xml:space="preserve">ПК-17 - </w:t>
            </w:r>
            <w:r w:rsidR="004B7E59" w:rsidRPr="001B3C08">
              <w:t>знает принципы и основы формирования системы мотивации и стимулирования персонала, в том числе оплаты труда, и умеет применять их на</w:t>
            </w:r>
            <w:r w:rsidRPr="001B3C08">
              <w:t xml:space="preserve"> практике</w:t>
            </w:r>
            <w:r w:rsidR="004B7E59" w:rsidRPr="001B3C08">
              <w:t>;</w:t>
            </w:r>
          </w:p>
          <w:p w:rsidR="004B7E59" w:rsidRPr="001B3C08" w:rsidRDefault="006F61F1" w:rsidP="006F61F1">
            <w:pPr>
              <w:pStyle w:val="a5"/>
              <w:tabs>
                <w:tab w:val="left" w:pos="900"/>
              </w:tabs>
              <w:spacing w:after="0"/>
              <w:ind w:left="0"/>
              <w:jc w:val="both"/>
            </w:pPr>
            <w:r w:rsidRPr="001B3C08">
              <w:t xml:space="preserve">ПК-18 - </w:t>
            </w:r>
            <w:r w:rsidR="004B7E59" w:rsidRPr="001B3C08">
              <w:t>знает порядок приме</w:t>
            </w:r>
            <w:r w:rsidRPr="001B3C08">
              <w:t>нения дисциплинарных взысканий.</w:t>
            </w:r>
          </w:p>
          <w:p w:rsidR="00DD3FC1" w:rsidRPr="001B3C08" w:rsidRDefault="00DD3FC1" w:rsidP="004B7E59">
            <w:pPr>
              <w:pStyle w:val="a5"/>
              <w:tabs>
                <w:tab w:val="left" w:pos="900"/>
              </w:tabs>
              <w:spacing w:after="0"/>
              <w:ind w:left="709"/>
              <w:jc w:val="both"/>
              <w:rPr>
                <w:highlight w:val="yellow"/>
              </w:rPr>
            </w:pPr>
          </w:p>
        </w:tc>
        <w:tc>
          <w:tcPr>
            <w:tcW w:w="3118" w:type="dxa"/>
          </w:tcPr>
          <w:p w:rsidR="00991E3C" w:rsidRPr="001B3C08" w:rsidRDefault="00991E3C" w:rsidP="00991E3C">
            <w:pPr>
              <w:tabs>
                <w:tab w:val="left" w:pos="851"/>
              </w:tabs>
              <w:jc w:val="both"/>
              <w:rPr>
                <w:b/>
                <w:bCs/>
              </w:rPr>
            </w:pPr>
          </w:p>
          <w:p w:rsidR="00991E3C" w:rsidRPr="001B3C08" w:rsidRDefault="00991E3C" w:rsidP="00991E3C">
            <w:pPr>
              <w:tabs>
                <w:tab w:val="left" w:pos="851"/>
              </w:tabs>
              <w:jc w:val="both"/>
              <w:rPr>
                <w:b/>
                <w:bCs/>
              </w:rPr>
            </w:pPr>
            <w:r w:rsidRPr="001B3C08">
              <w:rPr>
                <w:b/>
                <w:bCs/>
              </w:rPr>
              <w:t>уметь:</w:t>
            </w:r>
          </w:p>
          <w:p w:rsidR="001B3C08" w:rsidRPr="001B3C08" w:rsidRDefault="001B3C08" w:rsidP="001B3C08">
            <w:pPr>
              <w:numPr>
                <w:ilvl w:val="0"/>
                <w:numId w:val="8"/>
              </w:numPr>
              <w:tabs>
                <w:tab w:val="left" w:pos="900"/>
              </w:tabs>
              <w:ind w:left="0" w:firstLine="709"/>
              <w:jc w:val="both"/>
            </w:pPr>
            <w:r w:rsidRPr="001B3C08">
              <w:t xml:space="preserve">разрабатывать и обосновывать предложения по организации вознаграждения  персонала, развитию системы мотивации и стимулирования труда, формированию компенсационной политики организации, </w:t>
            </w:r>
          </w:p>
          <w:p w:rsidR="001B3C08" w:rsidRPr="001B3C08" w:rsidRDefault="001B3C08" w:rsidP="001B3C08">
            <w:pPr>
              <w:numPr>
                <w:ilvl w:val="0"/>
                <w:numId w:val="8"/>
              </w:numPr>
              <w:tabs>
                <w:tab w:val="left" w:pos="900"/>
              </w:tabs>
              <w:ind w:left="0" w:firstLine="709"/>
              <w:jc w:val="both"/>
            </w:pPr>
            <w:r w:rsidRPr="001B3C08">
              <w:t>оценивать влияние системы мотивации и стимулирования труда на эффективность работы организации.</w:t>
            </w:r>
          </w:p>
          <w:p w:rsidR="00991E3C" w:rsidRPr="001B3C08" w:rsidRDefault="00991E3C" w:rsidP="00991E3C">
            <w:pPr>
              <w:tabs>
                <w:tab w:val="left" w:pos="851"/>
              </w:tabs>
              <w:jc w:val="both"/>
            </w:pPr>
          </w:p>
          <w:p w:rsidR="00991E3C" w:rsidRPr="001B3C08" w:rsidRDefault="00991E3C" w:rsidP="00991E3C">
            <w:pPr>
              <w:tabs>
                <w:tab w:val="left" w:pos="851"/>
              </w:tabs>
              <w:jc w:val="both"/>
              <w:rPr>
                <w:b/>
                <w:bCs/>
              </w:rPr>
            </w:pPr>
          </w:p>
          <w:p w:rsidR="00991E3C" w:rsidRPr="001B3C08" w:rsidRDefault="00991E3C" w:rsidP="00991E3C">
            <w:pPr>
              <w:pStyle w:val="a5"/>
              <w:tabs>
                <w:tab w:val="left" w:pos="851"/>
              </w:tabs>
              <w:spacing w:after="0"/>
              <w:ind w:left="0"/>
              <w:jc w:val="both"/>
              <w:rPr>
                <w:b/>
                <w:bCs/>
              </w:rPr>
            </w:pPr>
            <w:r w:rsidRPr="001B3C08">
              <w:rPr>
                <w:b/>
                <w:bCs/>
              </w:rPr>
              <w:t>владеть:</w:t>
            </w:r>
          </w:p>
          <w:p w:rsidR="001B3C08" w:rsidRPr="001B3C08" w:rsidRDefault="001B3C08" w:rsidP="001B3C08">
            <w:pPr>
              <w:numPr>
                <w:ilvl w:val="0"/>
                <w:numId w:val="6"/>
              </w:numPr>
              <w:tabs>
                <w:tab w:val="left" w:pos="900"/>
              </w:tabs>
              <w:ind w:left="0" w:firstLine="709"/>
              <w:jc w:val="both"/>
            </w:pPr>
            <w:r w:rsidRPr="001B3C08">
              <w:t>передовыми методами анализа структуры мотивации труда на предприятии;</w:t>
            </w:r>
          </w:p>
          <w:p w:rsidR="001B3C08" w:rsidRPr="001B3C08" w:rsidRDefault="001B3C08" w:rsidP="001B3C08">
            <w:pPr>
              <w:numPr>
                <w:ilvl w:val="0"/>
                <w:numId w:val="6"/>
              </w:numPr>
              <w:tabs>
                <w:tab w:val="left" w:pos="900"/>
              </w:tabs>
              <w:ind w:left="0" w:firstLine="709"/>
              <w:jc w:val="both"/>
            </w:pPr>
            <w:r w:rsidRPr="001B3C08">
              <w:t>навыками построения прогнозов развития социально-экономических процессов в трудовой сфере.</w:t>
            </w:r>
          </w:p>
          <w:p w:rsidR="00DD3FC1" w:rsidRPr="001B3C08" w:rsidRDefault="00DD3FC1" w:rsidP="00DD3FC1">
            <w:pPr>
              <w:tabs>
                <w:tab w:val="left" w:pos="851"/>
              </w:tabs>
              <w:jc w:val="both"/>
              <w:rPr>
                <w:b/>
                <w:bCs/>
              </w:rPr>
            </w:pPr>
          </w:p>
        </w:tc>
        <w:tc>
          <w:tcPr>
            <w:tcW w:w="1843" w:type="dxa"/>
          </w:tcPr>
          <w:p w:rsidR="00DD3FC1" w:rsidRPr="001B3C08" w:rsidRDefault="004B7E59" w:rsidP="00991E3C">
            <w:pPr>
              <w:jc w:val="both"/>
            </w:pPr>
            <w:r w:rsidRPr="001B3C08">
              <w:t>Решение кейса</w:t>
            </w:r>
          </w:p>
          <w:p w:rsidR="004B7E59" w:rsidRPr="001B3C08" w:rsidRDefault="004B7E59" w:rsidP="00991E3C">
            <w:pPr>
              <w:jc w:val="both"/>
              <w:rPr>
                <w:highlight w:val="yellow"/>
              </w:rPr>
            </w:pPr>
            <w:r w:rsidRPr="001B3C08">
              <w:t>Рецензирование научной статьи Подготовка обзора современных систем мотивации и стимулирования трудовой деятельности за рубежом и в России</w:t>
            </w:r>
          </w:p>
        </w:tc>
      </w:tr>
      <w:tr w:rsidR="00DD3FC1" w:rsidRPr="001B3C08" w:rsidTr="00DD3FC1">
        <w:tc>
          <w:tcPr>
            <w:tcW w:w="1951" w:type="dxa"/>
          </w:tcPr>
          <w:p w:rsidR="00DD3FC1" w:rsidRPr="001B3C08" w:rsidRDefault="00991E3C" w:rsidP="00DD3FC1">
            <w:pPr>
              <w:jc w:val="both"/>
            </w:pPr>
            <w:r w:rsidRPr="001B3C08">
              <w:rPr>
                <w:b/>
              </w:rPr>
              <w:t>Модуль 3. Технология формирования системы мотивации и стимулирования трудовой деятельности</w:t>
            </w:r>
          </w:p>
        </w:tc>
        <w:tc>
          <w:tcPr>
            <w:tcW w:w="2552" w:type="dxa"/>
          </w:tcPr>
          <w:p w:rsidR="004B7E59" w:rsidRPr="001B3C08" w:rsidRDefault="006F61F1" w:rsidP="006F61F1">
            <w:pPr>
              <w:pStyle w:val="a5"/>
              <w:tabs>
                <w:tab w:val="left" w:pos="900"/>
              </w:tabs>
              <w:spacing w:after="0"/>
              <w:ind w:left="0"/>
              <w:jc w:val="both"/>
            </w:pPr>
            <w:r w:rsidRPr="001B3C08">
              <w:t xml:space="preserve">ПК-55 - </w:t>
            </w:r>
            <w:r w:rsidR="004B7E59" w:rsidRPr="001B3C08">
              <w:t>знает основы подготовки, организации и проведения исследований удовлетворенности персонала  работой в организации и уме</w:t>
            </w:r>
            <w:r w:rsidRPr="001B3C08">
              <w:t>ет использовать их на практике</w:t>
            </w:r>
            <w:r w:rsidR="004B7E59" w:rsidRPr="001B3C08">
              <w:t>;</w:t>
            </w:r>
          </w:p>
          <w:p w:rsidR="004B7E59" w:rsidRPr="001B3C08" w:rsidRDefault="006F61F1" w:rsidP="006F61F1">
            <w:pPr>
              <w:pStyle w:val="a5"/>
              <w:tabs>
                <w:tab w:val="left" w:pos="900"/>
              </w:tabs>
              <w:spacing w:after="0"/>
              <w:ind w:left="0"/>
              <w:jc w:val="both"/>
            </w:pPr>
            <w:r w:rsidRPr="001B3C08">
              <w:t xml:space="preserve">ПК-56 - </w:t>
            </w:r>
            <w:r w:rsidR="004B7E59" w:rsidRPr="001B3C08">
              <w:t xml:space="preserve">знает и умеет применять на практике методы оценки эффективности системы </w:t>
            </w:r>
            <w:r w:rsidR="004B7E59" w:rsidRPr="001B3C08">
              <w:lastRenderedPageBreak/>
              <w:t>материального и нематериальног</w:t>
            </w:r>
            <w:r w:rsidRPr="001B3C08">
              <w:t>о стимулирования в организации.</w:t>
            </w:r>
          </w:p>
          <w:p w:rsidR="00DD3FC1" w:rsidRPr="001B3C08" w:rsidRDefault="00DD3FC1" w:rsidP="00991E3C">
            <w:pPr>
              <w:pStyle w:val="2"/>
              <w:spacing w:after="0" w:line="240" w:lineRule="auto"/>
              <w:ind w:left="0"/>
              <w:jc w:val="both"/>
              <w:rPr>
                <w:noProof/>
                <w:highlight w:val="yellow"/>
              </w:rPr>
            </w:pPr>
          </w:p>
        </w:tc>
        <w:tc>
          <w:tcPr>
            <w:tcW w:w="3118" w:type="dxa"/>
          </w:tcPr>
          <w:p w:rsidR="00DD3FC1" w:rsidRPr="001B3C08" w:rsidRDefault="00DD3FC1" w:rsidP="00DD3FC1">
            <w:pPr>
              <w:tabs>
                <w:tab w:val="left" w:pos="851"/>
              </w:tabs>
              <w:jc w:val="both"/>
              <w:rPr>
                <w:b/>
                <w:bCs/>
              </w:rPr>
            </w:pPr>
          </w:p>
          <w:p w:rsidR="00DD3FC1" w:rsidRPr="001B3C08" w:rsidRDefault="00DD3FC1" w:rsidP="00DD3FC1">
            <w:pPr>
              <w:pStyle w:val="a5"/>
              <w:tabs>
                <w:tab w:val="left" w:pos="851"/>
              </w:tabs>
              <w:spacing w:after="0"/>
              <w:ind w:left="0"/>
              <w:jc w:val="both"/>
              <w:rPr>
                <w:b/>
                <w:bCs/>
              </w:rPr>
            </w:pPr>
            <w:r w:rsidRPr="001B3C08">
              <w:rPr>
                <w:b/>
                <w:bCs/>
              </w:rPr>
              <w:t>владеть:</w:t>
            </w:r>
          </w:p>
          <w:p w:rsidR="00DD3FC1" w:rsidRPr="001B3C08" w:rsidRDefault="00DD3FC1" w:rsidP="00DD3FC1">
            <w:pPr>
              <w:pStyle w:val="a5"/>
              <w:tabs>
                <w:tab w:val="left" w:pos="851"/>
              </w:tabs>
              <w:spacing w:after="0"/>
              <w:ind w:left="0"/>
              <w:jc w:val="both"/>
              <w:rPr>
                <w:b/>
                <w:bCs/>
              </w:rPr>
            </w:pPr>
          </w:p>
          <w:p w:rsidR="001B3C08" w:rsidRPr="001B3C08" w:rsidRDefault="001B3C08" w:rsidP="001B3C08">
            <w:pPr>
              <w:numPr>
                <w:ilvl w:val="0"/>
                <w:numId w:val="6"/>
              </w:numPr>
              <w:tabs>
                <w:tab w:val="left" w:pos="900"/>
              </w:tabs>
              <w:ind w:left="0" w:firstLine="709"/>
              <w:jc w:val="both"/>
            </w:pPr>
            <w:r w:rsidRPr="001B3C08">
              <w:t>передовыми методами анализа структуры мотивации труда на предприятии;</w:t>
            </w:r>
          </w:p>
          <w:p w:rsidR="001B3C08" w:rsidRPr="001B3C08" w:rsidRDefault="001B3C08" w:rsidP="001B3C08">
            <w:pPr>
              <w:numPr>
                <w:ilvl w:val="0"/>
                <w:numId w:val="6"/>
              </w:numPr>
              <w:tabs>
                <w:tab w:val="left" w:pos="900"/>
              </w:tabs>
              <w:ind w:left="0" w:firstLine="709"/>
              <w:jc w:val="both"/>
            </w:pPr>
            <w:r w:rsidRPr="001B3C08">
              <w:t xml:space="preserve"> методами оптимизации  существующей системы мотивации и стимулирования труда ;</w:t>
            </w:r>
          </w:p>
          <w:p w:rsidR="001B3C08" w:rsidRPr="001B3C08" w:rsidRDefault="001B3C08" w:rsidP="001B3C08">
            <w:pPr>
              <w:numPr>
                <w:ilvl w:val="0"/>
                <w:numId w:val="6"/>
              </w:numPr>
              <w:tabs>
                <w:tab w:val="left" w:pos="900"/>
              </w:tabs>
              <w:ind w:left="0" w:firstLine="709"/>
              <w:jc w:val="both"/>
            </w:pPr>
            <w:r w:rsidRPr="001B3C08">
              <w:t xml:space="preserve"> навыками построения прогнозов развития социально-</w:t>
            </w:r>
            <w:r w:rsidRPr="001B3C08">
              <w:lastRenderedPageBreak/>
              <w:t>экономических процессов в трудовой сфере.</w:t>
            </w:r>
          </w:p>
          <w:p w:rsidR="00DD3FC1" w:rsidRPr="001B3C08" w:rsidRDefault="00DD3FC1" w:rsidP="00DD3FC1">
            <w:pPr>
              <w:jc w:val="both"/>
              <w:rPr>
                <w:noProof/>
              </w:rPr>
            </w:pPr>
          </w:p>
        </w:tc>
        <w:tc>
          <w:tcPr>
            <w:tcW w:w="1843" w:type="dxa"/>
          </w:tcPr>
          <w:p w:rsidR="00DD3FC1" w:rsidRPr="001B3C08" w:rsidRDefault="004B7E59" w:rsidP="00DD3FC1">
            <w:pPr>
              <w:jc w:val="both"/>
            </w:pPr>
            <w:r w:rsidRPr="001B3C08">
              <w:lastRenderedPageBreak/>
              <w:t>Решение кейса</w:t>
            </w:r>
          </w:p>
          <w:p w:rsidR="004B7E59" w:rsidRPr="001B3C08" w:rsidRDefault="004B7E59" w:rsidP="00DD3FC1">
            <w:pPr>
              <w:jc w:val="both"/>
            </w:pPr>
            <w:r w:rsidRPr="001B3C08">
              <w:t>Написание научной статьи</w:t>
            </w:r>
          </w:p>
          <w:p w:rsidR="004B7E59" w:rsidRPr="001B3C08" w:rsidRDefault="004B7E59" w:rsidP="00DD3FC1">
            <w:pPr>
              <w:jc w:val="both"/>
              <w:rPr>
                <w:noProof/>
              </w:rPr>
            </w:pPr>
            <w:r w:rsidRPr="001B3C08">
              <w:t>Подготовка индивидуального научно-исследовательского проекта</w:t>
            </w:r>
          </w:p>
        </w:tc>
      </w:tr>
    </w:tbl>
    <w:p w:rsidR="00DD3FC1" w:rsidRDefault="00DD3FC1" w:rsidP="00DD3FC1">
      <w:r>
        <w:rPr>
          <w:b/>
          <w:noProof/>
          <w:sz w:val="48"/>
          <w:szCs w:val="48"/>
        </w:rPr>
        <w:lastRenderedPageBreak/>
        <w:tab/>
      </w:r>
    </w:p>
    <w:p w:rsidR="00DD3FC1" w:rsidRPr="00F66385" w:rsidRDefault="00DD3FC1" w:rsidP="00DD3FC1">
      <w:pPr>
        <w:jc w:val="both"/>
      </w:pPr>
    </w:p>
    <w:p w:rsidR="006F61F1" w:rsidRDefault="006F61F1" w:rsidP="00DD3FC1">
      <w:pPr>
        <w:jc w:val="center"/>
        <w:rPr>
          <w:b/>
        </w:rPr>
      </w:pPr>
    </w:p>
    <w:p w:rsidR="00DD3FC1" w:rsidRPr="00A738F4" w:rsidRDefault="00DD3FC1" w:rsidP="00DD3FC1">
      <w:pPr>
        <w:jc w:val="center"/>
        <w:rPr>
          <w:b/>
        </w:rPr>
      </w:pPr>
      <w:r w:rsidRPr="00A738F4">
        <w:rPr>
          <w:b/>
        </w:rPr>
        <w:t>Промежуточная аттестация</w:t>
      </w:r>
    </w:p>
    <w:p w:rsidR="00DD3FC1" w:rsidRDefault="00DD3FC1" w:rsidP="00DD3FC1">
      <w:pPr>
        <w:ind w:firstLine="708"/>
        <w:jc w:val="both"/>
      </w:pPr>
      <w:r w:rsidRPr="00680652">
        <w:rPr>
          <w:bCs/>
        </w:rPr>
        <w:t xml:space="preserve">Промежуточная аттестация – </w:t>
      </w:r>
      <w:r w:rsidRPr="00C27B65">
        <w:t>провод</w:t>
      </w:r>
      <w:r>
        <w:t>я</w:t>
      </w:r>
      <w:r w:rsidRPr="00C27B65">
        <w:t>тся в форме диалога «преподаватель-студент», в рамках которого оцениваются теоретические и практические знания студента.</w:t>
      </w:r>
    </w:p>
    <w:p w:rsidR="00DD3FC1" w:rsidRDefault="00DD3FC1" w:rsidP="00DD3FC1">
      <w:pPr>
        <w:tabs>
          <w:tab w:val="left" w:pos="0"/>
        </w:tabs>
        <w:ind w:firstLine="709"/>
        <w:rPr>
          <w:b/>
          <w:i/>
        </w:rPr>
      </w:pPr>
    </w:p>
    <w:p w:rsidR="006E0EF7" w:rsidRDefault="006E0EF7" w:rsidP="006E0EF7">
      <w:pPr>
        <w:tabs>
          <w:tab w:val="left" w:pos="0"/>
        </w:tabs>
        <w:ind w:firstLine="709"/>
        <w:jc w:val="both"/>
        <w:rPr>
          <w:b/>
          <w:i/>
        </w:rPr>
      </w:pPr>
      <w:r w:rsidRPr="008C2F15">
        <w:rPr>
          <w:b/>
          <w:i/>
        </w:rPr>
        <w:t>Перечень вопросов к зачету:</w:t>
      </w:r>
    </w:p>
    <w:p w:rsidR="006E0EF7" w:rsidRPr="00520817" w:rsidRDefault="006E0EF7" w:rsidP="006E0EF7">
      <w:pPr>
        <w:tabs>
          <w:tab w:val="left" w:pos="0"/>
        </w:tabs>
        <w:ind w:firstLine="709"/>
        <w:jc w:val="both"/>
        <w:rPr>
          <w:i/>
        </w:rPr>
      </w:pPr>
      <w:r w:rsidRPr="00520817">
        <w:rPr>
          <w:i/>
        </w:rPr>
        <w:t>Блок 1</w:t>
      </w:r>
    </w:p>
    <w:p w:rsidR="006E0EF7" w:rsidRPr="00520817" w:rsidRDefault="006E0EF7" w:rsidP="006E0EF7">
      <w:pPr>
        <w:pStyle w:val="ab"/>
        <w:numPr>
          <w:ilvl w:val="0"/>
          <w:numId w:val="111"/>
        </w:numPr>
        <w:spacing w:line="276" w:lineRule="auto"/>
        <w:jc w:val="both"/>
        <w:rPr>
          <w:rFonts w:ascii="Times New Roman" w:hAnsi="Times New Roman"/>
          <w:sz w:val="24"/>
          <w:szCs w:val="24"/>
        </w:rPr>
      </w:pPr>
      <w:r w:rsidRPr="00520817">
        <w:rPr>
          <w:rFonts w:ascii="Times New Roman" w:hAnsi="Times New Roman"/>
          <w:sz w:val="24"/>
          <w:szCs w:val="24"/>
        </w:rPr>
        <w:t xml:space="preserve">Характеристика процесса мотивации </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Первоначальные концепции мотивации: «человека экономического», «человека социального» и концепция «человеческих ресурсов»</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 xml:space="preserve"> Анализ </w:t>
      </w:r>
      <w:r w:rsidRPr="00520817">
        <w:rPr>
          <w:rFonts w:ascii="Times New Roman" w:eastAsia="TimesNewRomanPSMT" w:hAnsi="Times New Roman"/>
          <w:sz w:val="24"/>
          <w:szCs w:val="24"/>
        </w:rPr>
        <w:t>иерархии потребностей Абрахама Маслоу</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Анализ теории приобретённых потребностей Дэвида МакКлелланда</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Анализ теории двух факторов Фредерика Герцберга</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 xml:space="preserve">Анализ </w:t>
      </w:r>
      <w:r w:rsidRPr="00520817">
        <w:rPr>
          <w:rFonts w:ascii="Times New Roman" w:hAnsi="Times New Roman"/>
          <w:iCs/>
          <w:sz w:val="24"/>
          <w:szCs w:val="24"/>
        </w:rPr>
        <w:t xml:space="preserve">концепции ERG </w:t>
      </w:r>
      <w:r w:rsidRPr="00520817">
        <w:rPr>
          <w:rFonts w:ascii="Times New Roman" w:hAnsi="Times New Roman"/>
          <w:sz w:val="24"/>
          <w:szCs w:val="24"/>
        </w:rPr>
        <w:t>К. Альдерфера</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 xml:space="preserve">Анализ </w:t>
      </w:r>
      <w:r w:rsidRPr="00520817">
        <w:rPr>
          <w:rFonts w:ascii="Times New Roman" w:eastAsia="TimesNewRomanPS-ItalicMT" w:hAnsi="Times New Roman"/>
          <w:iCs/>
          <w:sz w:val="24"/>
          <w:szCs w:val="24"/>
        </w:rPr>
        <w:t>теории ожиданий В. Врума</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 xml:space="preserve">Анализ </w:t>
      </w:r>
      <w:r w:rsidRPr="00520817">
        <w:rPr>
          <w:rFonts w:ascii="Times New Roman" w:eastAsia="TimesNewRomanPSMT" w:hAnsi="Times New Roman"/>
          <w:sz w:val="24"/>
          <w:szCs w:val="24"/>
        </w:rPr>
        <w:t>теории справедливости Дж. Адамса</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Анализ механизма мотивации по Портеру-Лоулеру</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Анализ биологической теории Кларка Халла и понятие «вторичных усилителей»</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 xml:space="preserve">Анализ </w:t>
      </w:r>
      <w:r w:rsidRPr="00520817">
        <w:rPr>
          <w:rFonts w:ascii="Times New Roman" w:hAnsi="Times New Roman"/>
          <w:spacing w:val="-5"/>
          <w:sz w:val="24"/>
          <w:szCs w:val="24"/>
        </w:rPr>
        <w:t>«витаминной» модели Уорра</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Процесс формирования мотива трудовой деятельности</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Функции мотивов трудовой деятельности</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Классификация потребностей в трудовой деятельности</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 xml:space="preserve">Анализ закономерностей развития потребностей </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Элементы мотивации трудовой деятельности</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Стратегии воздействия на мотивацию персонала</w:t>
      </w:r>
    </w:p>
    <w:p w:rsidR="006E0EF7" w:rsidRPr="00AB06BD"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Факторы, влияющие на мотивацию трудовой деятельности</w:t>
      </w:r>
      <w:r>
        <w:rPr>
          <w:rFonts w:ascii="Times New Roman" w:hAnsi="Times New Roman"/>
          <w:sz w:val="24"/>
          <w:szCs w:val="24"/>
        </w:rPr>
        <w:t xml:space="preserve">. </w:t>
      </w:r>
      <w:r w:rsidRPr="00AB06BD">
        <w:rPr>
          <w:rFonts w:ascii="Times New Roman" w:hAnsi="Times New Roman"/>
          <w:sz w:val="24"/>
          <w:szCs w:val="24"/>
        </w:rPr>
        <w:t>Характеристика демотиваторов</w:t>
      </w:r>
    </w:p>
    <w:p w:rsidR="006E0EF7" w:rsidRPr="00520817" w:rsidRDefault="006E0EF7" w:rsidP="006E0EF7">
      <w:pPr>
        <w:pStyle w:val="aa"/>
        <w:jc w:val="both"/>
        <w:rPr>
          <w:rFonts w:ascii="Times New Roman" w:hAnsi="Times New Roman"/>
          <w:i/>
          <w:sz w:val="24"/>
          <w:szCs w:val="24"/>
        </w:rPr>
      </w:pPr>
      <w:r w:rsidRPr="00520817">
        <w:rPr>
          <w:rFonts w:ascii="Times New Roman" w:hAnsi="Times New Roman"/>
          <w:i/>
          <w:sz w:val="24"/>
          <w:szCs w:val="24"/>
        </w:rPr>
        <w:t>Блок 2</w:t>
      </w:r>
    </w:p>
    <w:p w:rsidR="006E0EF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Классификация стимулов</w:t>
      </w:r>
    </w:p>
    <w:p w:rsidR="006E0EF7" w:rsidRDefault="006E0EF7" w:rsidP="006E0EF7">
      <w:pPr>
        <w:pStyle w:val="aa"/>
        <w:numPr>
          <w:ilvl w:val="0"/>
          <w:numId w:val="111"/>
        </w:numPr>
        <w:jc w:val="both"/>
        <w:rPr>
          <w:rFonts w:ascii="Times New Roman" w:hAnsi="Times New Roman"/>
          <w:sz w:val="24"/>
          <w:szCs w:val="24"/>
        </w:rPr>
      </w:pPr>
      <w:r w:rsidRPr="00AB06BD">
        <w:rPr>
          <w:rFonts w:ascii="Times New Roman" w:hAnsi="Times New Roman"/>
          <w:sz w:val="24"/>
          <w:szCs w:val="24"/>
        </w:rPr>
        <w:t xml:space="preserve">Материальное денежное стимулирование трудовой деятельности. </w:t>
      </w:r>
    </w:p>
    <w:p w:rsidR="006E0EF7" w:rsidRDefault="006E0EF7" w:rsidP="006E0EF7">
      <w:pPr>
        <w:pStyle w:val="aa"/>
        <w:numPr>
          <w:ilvl w:val="0"/>
          <w:numId w:val="111"/>
        </w:numPr>
        <w:jc w:val="both"/>
        <w:rPr>
          <w:rFonts w:ascii="Times New Roman" w:hAnsi="Times New Roman"/>
          <w:sz w:val="24"/>
          <w:szCs w:val="24"/>
        </w:rPr>
      </w:pPr>
      <w:r w:rsidRPr="006E0EF7">
        <w:rPr>
          <w:rFonts w:ascii="Times New Roman" w:hAnsi="Times New Roman"/>
          <w:sz w:val="24"/>
          <w:szCs w:val="24"/>
        </w:rPr>
        <w:t xml:space="preserve">Зарплата, бонусы и грейдинг </w:t>
      </w:r>
    </w:p>
    <w:p w:rsidR="006E0EF7" w:rsidRDefault="006E0EF7" w:rsidP="006E0EF7">
      <w:pPr>
        <w:pStyle w:val="aa"/>
        <w:numPr>
          <w:ilvl w:val="0"/>
          <w:numId w:val="111"/>
        </w:numPr>
        <w:jc w:val="both"/>
        <w:rPr>
          <w:rFonts w:ascii="Times New Roman" w:hAnsi="Times New Roman"/>
          <w:sz w:val="24"/>
          <w:szCs w:val="24"/>
        </w:rPr>
      </w:pPr>
      <w:r w:rsidRPr="006E0EF7">
        <w:rPr>
          <w:rFonts w:ascii="Times New Roman" w:hAnsi="Times New Roman"/>
          <w:sz w:val="24"/>
          <w:szCs w:val="24"/>
        </w:rPr>
        <w:t>Участие в прибылях и участие в акционерном капитале</w:t>
      </w:r>
    </w:p>
    <w:p w:rsidR="006E0EF7" w:rsidRDefault="006E0EF7" w:rsidP="006E0EF7">
      <w:pPr>
        <w:pStyle w:val="aa"/>
        <w:numPr>
          <w:ilvl w:val="0"/>
          <w:numId w:val="111"/>
        </w:numPr>
        <w:jc w:val="both"/>
        <w:rPr>
          <w:rFonts w:ascii="Times New Roman" w:hAnsi="Times New Roman"/>
          <w:sz w:val="24"/>
          <w:szCs w:val="24"/>
        </w:rPr>
      </w:pPr>
      <w:r w:rsidRPr="006E0EF7">
        <w:rPr>
          <w:rFonts w:ascii="Times New Roman" w:hAnsi="Times New Roman"/>
          <w:sz w:val="24"/>
          <w:szCs w:val="24"/>
        </w:rPr>
        <w:t>Материальное неденежное стимулирование  трудовой деятельности</w:t>
      </w:r>
    </w:p>
    <w:p w:rsidR="006E0EF7" w:rsidRDefault="006E0EF7" w:rsidP="006E0EF7">
      <w:pPr>
        <w:pStyle w:val="aa"/>
        <w:numPr>
          <w:ilvl w:val="0"/>
          <w:numId w:val="111"/>
        </w:numPr>
        <w:jc w:val="both"/>
        <w:rPr>
          <w:rFonts w:ascii="Times New Roman" w:hAnsi="Times New Roman"/>
          <w:sz w:val="24"/>
          <w:szCs w:val="24"/>
        </w:rPr>
      </w:pPr>
      <w:r w:rsidRPr="006E0EF7">
        <w:rPr>
          <w:rFonts w:ascii="Times New Roman" w:hAnsi="Times New Roman"/>
          <w:sz w:val="24"/>
          <w:szCs w:val="24"/>
        </w:rPr>
        <w:t>Разновидности гибких программ дополнительных льгот и социальных услуг</w:t>
      </w:r>
    </w:p>
    <w:p w:rsidR="006E0EF7" w:rsidRDefault="006E0EF7" w:rsidP="006E0EF7">
      <w:pPr>
        <w:pStyle w:val="aa"/>
        <w:numPr>
          <w:ilvl w:val="0"/>
          <w:numId w:val="111"/>
        </w:numPr>
        <w:jc w:val="both"/>
        <w:rPr>
          <w:rFonts w:ascii="Times New Roman" w:hAnsi="Times New Roman"/>
          <w:sz w:val="24"/>
          <w:szCs w:val="24"/>
        </w:rPr>
      </w:pPr>
      <w:r w:rsidRPr="006E0EF7">
        <w:rPr>
          <w:rFonts w:ascii="Times New Roman" w:hAnsi="Times New Roman"/>
          <w:sz w:val="24"/>
          <w:szCs w:val="24"/>
        </w:rPr>
        <w:t>Нематериальное стимулирование трудовой деятельности</w:t>
      </w:r>
    </w:p>
    <w:p w:rsidR="006E0EF7" w:rsidRDefault="006E0EF7" w:rsidP="006E0EF7">
      <w:pPr>
        <w:pStyle w:val="aa"/>
        <w:numPr>
          <w:ilvl w:val="0"/>
          <w:numId w:val="111"/>
        </w:numPr>
        <w:jc w:val="both"/>
        <w:rPr>
          <w:rFonts w:ascii="Times New Roman" w:hAnsi="Times New Roman"/>
          <w:sz w:val="24"/>
          <w:szCs w:val="24"/>
        </w:rPr>
      </w:pPr>
      <w:r w:rsidRPr="006E0EF7">
        <w:rPr>
          <w:rFonts w:ascii="Times New Roman" w:hAnsi="Times New Roman"/>
          <w:sz w:val="24"/>
          <w:szCs w:val="24"/>
        </w:rPr>
        <w:t>Моральное стимулирование</w:t>
      </w:r>
    </w:p>
    <w:p w:rsidR="006E0EF7" w:rsidRDefault="006E0EF7" w:rsidP="006E0EF7">
      <w:pPr>
        <w:pStyle w:val="aa"/>
        <w:numPr>
          <w:ilvl w:val="0"/>
          <w:numId w:val="111"/>
        </w:numPr>
        <w:jc w:val="both"/>
        <w:rPr>
          <w:rFonts w:ascii="Times New Roman" w:hAnsi="Times New Roman"/>
          <w:sz w:val="24"/>
          <w:szCs w:val="24"/>
        </w:rPr>
      </w:pPr>
      <w:r w:rsidRPr="006E0EF7">
        <w:rPr>
          <w:rFonts w:ascii="Times New Roman" w:hAnsi="Times New Roman"/>
          <w:sz w:val="24"/>
          <w:szCs w:val="24"/>
        </w:rPr>
        <w:t>Организационное стимулирование</w:t>
      </w:r>
    </w:p>
    <w:p w:rsidR="006E0EF7" w:rsidRPr="006E0EF7" w:rsidRDefault="006E0EF7" w:rsidP="006E0EF7">
      <w:pPr>
        <w:pStyle w:val="aa"/>
        <w:numPr>
          <w:ilvl w:val="0"/>
          <w:numId w:val="111"/>
        </w:numPr>
        <w:jc w:val="both"/>
        <w:rPr>
          <w:rFonts w:ascii="Times New Roman" w:hAnsi="Times New Roman"/>
          <w:sz w:val="24"/>
          <w:szCs w:val="24"/>
        </w:rPr>
      </w:pPr>
      <w:r w:rsidRPr="006E0EF7">
        <w:rPr>
          <w:rFonts w:ascii="Times New Roman" w:hAnsi="Times New Roman"/>
          <w:sz w:val="24"/>
          <w:szCs w:val="24"/>
        </w:rPr>
        <w:t xml:space="preserve">Стимулирование свободным временем </w:t>
      </w:r>
    </w:p>
    <w:p w:rsidR="006E0EF7" w:rsidRPr="00AB23D9" w:rsidRDefault="006E0EF7" w:rsidP="006E0EF7">
      <w:pPr>
        <w:pStyle w:val="aa"/>
        <w:spacing w:after="0"/>
        <w:jc w:val="both"/>
        <w:rPr>
          <w:rFonts w:ascii="Times New Roman" w:hAnsi="Times New Roman"/>
          <w:i/>
          <w:sz w:val="24"/>
          <w:szCs w:val="24"/>
        </w:rPr>
      </w:pPr>
      <w:r w:rsidRPr="00AB23D9">
        <w:rPr>
          <w:rFonts w:ascii="Times New Roman" w:hAnsi="Times New Roman"/>
          <w:i/>
          <w:sz w:val="24"/>
          <w:szCs w:val="24"/>
        </w:rPr>
        <w:t>Блок 3</w:t>
      </w:r>
    </w:p>
    <w:p w:rsidR="006E0EF7" w:rsidRPr="00AB23D9" w:rsidRDefault="006E0EF7" w:rsidP="006E0EF7">
      <w:pPr>
        <w:pStyle w:val="aa"/>
        <w:numPr>
          <w:ilvl w:val="0"/>
          <w:numId w:val="111"/>
        </w:numPr>
        <w:jc w:val="both"/>
        <w:rPr>
          <w:rFonts w:ascii="Times New Roman" w:hAnsi="Times New Roman"/>
          <w:sz w:val="24"/>
          <w:szCs w:val="24"/>
        </w:rPr>
      </w:pPr>
      <w:r w:rsidRPr="00AB23D9">
        <w:rPr>
          <w:rFonts w:ascii="Times New Roman" w:hAnsi="Times New Roman"/>
          <w:sz w:val="24"/>
          <w:szCs w:val="24"/>
        </w:rPr>
        <w:t>Основные элементы системы мотивации и технология её диагностики</w:t>
      </w:r>
    </w:p>
    <w:p w:rsidR="006E0EF7" w:rsidRPr="00AB23D9" w:rsidRDefault="006E0EF7" w:rsidP="006E0EF7">
      <w:pPr>
        <w:pStyle w:val="aa"/>
        <w:numPr>
          <w:ilvl w:val="0"/>
          <w:numId w:val="111"/>
        </w:numPr>
        <w:jc w:val="both"/>
        <w:rPr>
          <w:rFonts w:ascii="Times New Roman" w:hAnsi="Times New Roman"/>
          <w:sz w:val="24"/>
          <w:szCs w:val="24"/>
        </w:rPr>
      </w:pPr>
      <w:r w:rsidRPr="00AB23D9">
        <w:rPr>
          <w:rFonts w:ascii="Times New Roman" w:hAnsi="Times New Roman"/>
          <w:sz w:val="24"/>
          <w:szCs w:val="24"/>
        </w:rPr>
        <w:lastRenderedPageBreak/>
        <w:t xml:space="preserve"> Технология разработки системы материального денежного стимулирования</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Технология разработки системы материального неденежного стимулирования</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Технология разработки системы нематериального стимулирования</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Технология разработки пакета документации, регламентирующей систему мотивации и стимулирования</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color w:val="000000"/>
          <w:spacing w:val="4"/>
          <w:sz w:val="24"/>
          <w:szCs w:val="24"/>
        </w:rPr>
        <w:t xml:space="preserve">Дисциплинарные меры воздействия на мотивацию персонала </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color w:val="000000"/>
          <w:spacing w:val="4"/>
          <w:sz w:val="24"/>
          <w:szCs w:val="24"/>
        </w:rPr>
        <w:t xml:space="preserve">Мотивирующая организация труда </w:t>
      </w:r>
    </w:p>
    <w:p w:rsidR="006E0EF7" w:rsidRPr="0052081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color w:val="000000"/>
          <w:spacing w:val="4"/>
          <w:sz w:val="24"/>
          <w:szCs w:val="24"/>
        </w:rPr>
        <w:t xml:space="preserve">Кадровый менеджмент как средство повышения мотивации персонала </w:t>
      </w:r>
    </w:p>
    <w:p w:rsidR="006E0EF7" w:rsidRDefault="006E0EF7" w:rsidP="006E0EF7">
      <w:pPr>
        <w:pStyle w:val="aa"/>
        <w:numPr>
          <w:ilvl w:val="0"/>
          <w:numId w:val="111"/>
        </w:numPr>
        <w:jc w:val="both"/>
        <w:rPr>
          <w:rFonts w:ascii="Times New Roman" w:hAnsi="Times New Roman"/>
          <w:sz w:val="24"/>
          <w:szCs w:val="24"/>
        </w:rPr>
      </w:pPr>
      <w:r w:rsidRPr="00520817">
        <w:rPr>
          <w:rFonts w:ascii="Times New Roman" w:hAnsi="Times New Roman"/>
          <w:sz w:val="24"/>
          <w:szCs w:val="24"/>
        </w:rPr>
        <w:t>Организационная культура как резерв повышения мотивации персонала</w:t>
      </w:r>
    </w:p>
    <w:p w:rsidR="006E0EF7" w:rsidRDefault="006E0EF7" w:rsidP="006E0EF7">
      <w:pPr>
        <w:pStyle w:val="aa"/>
        <w:numPr>
          <w:ilvl w:val="0"/>
          <w:numId w:val="111"/>
        </w:numPr>
        <w:jc w:val="both"/>
        <w:rPr>
          <w:rFonts w:ascii="Times New Roman" w:hAnsi="Times New Roman"/>
          <w:sz w:val="24"/>
          <w:szCs w:val="24"/>
        </w:rPr>
      </w:pPr>
      <w:r>
        <w:rPr>
          <w:rFonts w:ascii="Times New Roman" w:hAnsi="Times New Roman"/>
          <w:sz w:val="24"/>
          <w:szCs w:val="24"/>
        </w:rPr>
        <w:t>Основные методы анализа потребностей персонала организации</w:t>
      </w:r>
    </w:p>
    <w:p w:rsidR="006E0EF7" w:rsidRPr="00520817" w:rsidRDefault="006E0EF7" w:rsidP="006E0EF7">
      <w:pPr>
        <w:pStyle w:val="aa"/>
        <w:jc w:val="both"/>
        <w:rPr>
          <w:rFonts w:ascii="Times New Roman" w:hAnsi="Times New Roman"/>
          <w:sz w:val="24"/>
          <w:szCs w:val="24"/>
        </w:rPr>
      </w:pPr>
    </w:p>
    <w:p w:rsidR="006E0EF7" w:rsidRPr="008C2F15" w:rsidRDefault="006E0EF7" w:rsidP="006E0EF7">
      <w:pPr>
        <w:jc w:val="both"/>
      </w:pPr>
    </w:p>
    <w:p w:rsidR="006E0EF7" w:rsidRPr="008C2F15" w:rsidRDefault="006E0EF7" w:rsidP="006E0EF7">
      <w:pPr>
        <w:tabs>
          <w:tab w:val="num" w:pos="540"/>
        </w:tabs>
        <w:jc w:val="both"/>
        <w:rPr>
          <w:b/>
          <w:i/>
        </w:rPr>
      </w:pPr>
      <w:r w:rsidRPr="008C2F15">
        <w:rPr>
          <w:b/>
          <w:i/>
        </w:rPr>
        <w:t>Критерии оценки на зачете:</w:t>
      </w:r>
    </w:p>
    <w:p w:rsidR="006E0EF7" w:rsidRPr="001926C2" w:rsidRDefault="006E0EF7" w:rsidP="006E0EF7">
      <w:pPr>
        <w:jc w:val="both"/>
      </w:pPr>
      <w:r>
        <w:rPr>
          <w:bCs/>
        </w:rPr>
        <w:t xml:space="preserve"> </w:t>
      </w:r>
    </w:p>
    <w:p w:rsidR="006E0EF7" w:rsidRPr="006919F0" w:rsidRDefault="006E0EF7" w:rsidP="006E0EF7">
      <w:pPr>
        <w:ind w:firstLine="720"/>
        <w:jc w:val="both"/>
      </w:pPr>
      <w:r w:rsidRPr="006919F0">
        <w:t>При семестровой аттестации студентов критериями выставления оценки на зачете выступает степень полноты освоения студентом основного содержания дисциплины, изученной в семестре:</w:t>
      </w:r>
    </w:p>
    <w:p w:rsidR="006E0EF7" w:rsidRPr="006919F0" w:rsidRDefault="006E0EF7" w:rsidP="006E0EF7">
      <w:pPr>
        <w:ind w:firstLine="720"/>
        <w:jc w:val="both"/>
      </w:pPr>
      <w:r w:rsidRPr="006919F0">
        <w:t xml:space="preserve">– оценка </w:t>
      </w:r>
      <w:r w:rsidRPr="006919F0">
        <w:rPr>
          <w:b/>
        </w:rPr>
        <w:t>35–40</w:t>
      </w:r>
      <w:r w:rsidRPr="006919F0">
        <w:t xml:space="preserve"> баллов выставляется студенту, обнаружившему всестороннее осознанное систематическое знание учебно-программного материала и умение им самостоятельно пользоваться, проявляющему творческие способности в понимании, изложении и использовании учебно-программного материала, умеющему свободно выполнять практические задания, освоившему основную литературу и знакомому с дополнительной литературой, рекомендованной программой, усвоившему взаимосвязь основных понятий дисциплины, в их значении для приобретаемой профессии;</w:t>
      </w:r>
    </w:p>
    <w:p w:rsidR="006E0EF7" w:rsidRPr="006919F0" w:rsidRDefault="006E0EF7" w:rsidP="006E0EF7">
      <w:pPr>
        <w:ind w:firstLine="720"/>
        <w:jc w:val="both"/>
      </w:pPr>
      <w:r w:rsidRPr="006919F0">
        <w:t xml:space="preserve">– оценка </w:t>
      </w:r>
      <w:r w:rsidRPr="006919F0">
        <w:rPr>
          <w:b/>
        </w:rPr>
        <w:t>26–34</w:t>
      </w:r>
      <w:r w:rsidRPr="006919F0">
        <w:t xml:space="preserve"> баллов выставляется студенту, обнаружившему полное знание учебно-программного материала, успешно выполнившему предусмотренные программой задачи, усвоившему основную рекомендованную литературу,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 знания и умения студента в основном соответствуют требованиям, установленным выше, но при этом студент допускает отдельные неточности, которые он исправляет самостоятельно при указании преподавателя на данные неточности;</w:t>
      </w:r>
    </w:p>
    <w:p w:rsidR="006E0EF7" w:rsidRPr="006919F0" w:rsidRDefault="006E0EF7" w:rsidP="006E0EF7">
      <w:pPr>
        <w:ind w:firstLine="720"/>
        <w:jc w:val="both"/>
      </w:pPr>
      <w:r w:rsidRPr="006919F0">
        <w:t xml:space="preserve">– оценка </w:t>
      </w:r>
      <w:r w:rsidRPr="006919F0">
        <w:rPr>
          <w:b/>
        </w:rPr>
        <w:t>15–25</w:t>
      </w:r>
      <w:r w:rsidRPr="006919F0">
        <w:t xml:space="preserve"> баллов выставляется студенту, обнаружившему знание основного учебно-программного материала в объёме, необходимом для дальнейшего обучения и предстоящей работы по профессии, справляющемуся с выполнением заданий, предусмотренных программой, обладающему необходимыми знаниями, но допускающему неточности при ответе или выполнении заданий; студент показывает осознанное усвоение большей части изученного содержания и исправляет допущенные ошибки после пояснений, данных преподавателем;</w:t>
      </w:r>
    </w:p>
    <w:p w:rsidR="006E0EF7" w:rsidRDefault="006E0EF7" w:rsidP="006E0EF7">
      <w:pPr>
        <w:ind w:firstLine="720"/>
        <w:jc w:val="both"/>
      </w:pPr>
      <w:r w:rsidRPr="006919F0">
        <w:t xml:space="preserve">– оценка </w:t>
      </w:r>
      <w:r w:rsidRPr="006919F0">
        <w:rPr>
          <w:b/>
        </w:rPr>
        <w:t>1–14</w:t>
      </w:r>
      <w:r w:rsidRPr="006919F0">
        <w:t xml:space="preserve"> баллов</w:t>
      </w:r>
      <w:r w:rsidRPr="006919F0">
        <w:rPr>
          <w:i/>
        </w:rPr>
        <w:t xml:space="preserve"> </w:t>
      </w:r>
      <w:r w:rsidRPr="006919F0">
        <w:t>выставляется студенту, 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 при этом студент обнаруживает незнание большей части изученного в семестре материала, не справляется с решением практических задач и не может ответить на дополнительные вопросы преподавателя.</w:t>
      </w:r>
    </w:p>
    <w:p w:rsidR="00DD3FC1" w:rsidRPr="00656939" w:rsidRDefault="00DD3FC1" w:rsidP="00DD3FC1">
      <w:pPr>
        <w:spacing w:line="276" w:lineRule="auto"/>
        <w:jc w:val="center"/>
        <w:rPr>
          <w:sz w:val="28"/>
          <w:szCs w:val="28"/>
        </w:rPr>
      </w:pPr>
    </w:p>
    <w:p w:rsidR="00DD3FC1" w:rsidRPr="0076092F" w:rsidRDefault="00DD3FC1" w:rsidP="006E0EF7">
      <w:pPr>
        <w:spacing w:after="200" w:line="276" w:lineRule="auto"/>
      </w:pPr>
    </w:p>
    <w:sectPr w:rsidR="00DD3FC1" w:rsidRPr="0076092F" w:rsidSect="00AB5399">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D1" w:rsidRDefault="00ED20D1" w:rsidP="002B0841">
      <w:r>
        <w:separator/>
      </w:r>
    </w:p>
  </w:endnote>
  <w:endnote w:type="continuationSeparator" w:id="0">
    <w:p w:rsidR="00ED20D1" w:rsidRDefault="00ED20D1" w:rsidP="002B08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41" w:rsidRDefault="002B0841" w:rsidP="00A02068">
    <w:pPr>
      <w:pStyle w:val="af1"/>
    </w:pPr>
  </w:p>
  <w:p w:rsidR="002B0841" w:rsidRDefault="002B084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D1" w:rsidRDefault="00ED20D1" w:rsidP="002B0841">
      <w:r>
        <w:separator/>
      </w:r>
    </w:p>
  </w:footnote>
  <w:footnote w:type="continuationSeparator" w:id="0">
    <w:p w:rsidR="00ED20D1" w:rsidRDefault="00ED20D1" w:rsidP="002B0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299"/>
    <w:multiLevelType w:val="hybridMultilevel"/>
    <w:tmpl w:val="4D2606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4466F5"/>
    <w:multiLevelType w:val="hybridMultilevel"/>
    <w:tmpl w:val="8D9873C4"/>
    <w:lvl w:ilvl="0" w:tplc="04190011">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B05C3"/>
    <w:multiLevelType w:val="hybridMultilevel"/>
    <w:tmpl w:val="78B65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DB61B2"/>
    <w:multiLevelType w:val="hybridMultilevel"/>
    <w:tmpl w:val="3F92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DC4C65"/>
    <w:multiLevelType w:val="hybridMultilevel"/>
    <w:tmpl w:val="C2F2371A"/>
    <w:lvl w:ilvl="0" w:tplc="0419000F">
      <w:start w:val="1"/>
      <w:numFmt w:val="decimal"/>
      <w:lvlText w:val="%1."/>
      <w:lvlJc w:val="left"/>
      <w:pPr>
        <w:tabs>
          <w:tab w:val="num" w:pos="1443"/>
        </w:tabs>
        <w:ind w:left="1443"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5094DEB"/>
    <w:multiLevelType w:val="hybridMultilevel"/>
    <w:tmpl w:val="12245BAC"/>
    <w:lvl w:ilvl="0" w:tplc="A7D63B34">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3076824E">
      <w:start w:val="1"/>
      <w:numFmt w:val="decimal"/>
      <w:lvlText w:val="%4."/>
      <w:lvlJc w:val="left"/>
      <w:pPr>
        <w:tabs>
          <w:tab w:val="num" w:pos="3600"/>
        </w:tabs>
        <w:ind w:left="3600" w:hanging="360"/>
      </w:pPr>
      <w:rPr>
        <w:b/>
      </w:r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06E70680"/>
    <w:multiLevelType w:val="hybridMultilevel"/>
    <w:tmpl w:val="E5A0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576D32"/>
    <w:multiLevelType w:val="hybridMultilevel"/>
    <w:tmpl w:val="40460C66"/>
    <w:lvl w:ilvl="0" w:tplc="04190011">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8E2C8A"/>
    <w:multiLevelType w:val="hybridMultilevel"/>
    <w:tmpl w:val="ED4E83E0"/>
    <w:lvl w:ilvl="0" w:tplc="D1261502">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8E0F8D"/>
    <w:multiLevelType w:val="hybridMultilevel"/>
    <w:tmpl w:val="221CF44E"/>
    <w:lvl w:ilvl="0" w:tplc="AA5610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0E0F66"/>
    <w:multiLevelType w:val="hybridMultilevel"/>
    <w:tmpl w:val="66123AEA"/>
    <w:lvl w:ilvl="0" w:tplc="A6C0AE4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197380"/>
    <w:multiLevelType w:val="hybridMultilevel"/>
    <w:tmpl w:val="9A80CD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0B176D7"/>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572FBD"/>
    <w:multiLevelType w:val="hybridMultilevel"/>
    <w:tmpl w:val="AF248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EB4CDE"/>
    <w:multiLevelType w:val="hybridMultilevel"/>
    <w:tmpl w:val="6AD63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26"/>
        </w:tabs>
        <w:ind w:left="1426" w:hanging="360"/>
      </w:p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15">
    <w:nsid w:val="17F83C23"/>
    <w:multiLevelType w:val="hybridMultilevel"/>
    <w:tmpl w:val="8EFA7B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8065F94"/>
    <w:multiLevelType w:val="hybridMultilevel"/>
    <w:tmpl w:val="03FC4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B82ACE"/>
    <w:multiLevelType w:val="hybridMultilevel"/>
    <w:tmpl w:val="BFFE1562"/>
    <w:lvl w:ilvl="0" w:tplc="F6C470F4">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D85009"/>
    <w:multiLevelType w:val="hybridMultilevel"/>
    <w:tmpl w:val="59CC83F8"/>
    <w:lvl w:ilvl="0" w:tplc="2F7C2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F10C6C"/>
    <w:multiLevelType w:val="hybridMultilevel"/>
    <w:tmpl w:val="8ADE1110"/>
    <w:lvl w:ilvl="0" w:tplc="D7988ABA">
      <w:start w:val="1"/>
      <w:numFmt w:val="decimal"/>
      <w:lvlText w:val="%1."/>
      <w:lvlJc w:val="left"/>
      <w:pPr>
        <w:ind w:left="1068" w:hanging="360"/>
      </w:pPr>
      <w:rPr>
        <w:rFonts w:ascii="Calibri" w:hAnsi="Calibri"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0C90473"/>
    <w:multiLevelType w:val="hybridMultilevel"/>
    <w:tmpl w:val="70828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FA51F8"/>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1D12BC"/>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502DC6"/>
    <w:multiLevelType w:val="hybridMultilevel"/>
    <w:tmpl w:val="7024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874C0F"/>
    <w:multiLevelType w:val="hybridMultilevel"/>
    <w:tmpl w:val="45B221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4D66E9"/>
    <w:multiLevelType w:val="hybridMultilevel"/>
    <w:tmpl w:val="6AD63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26"/>
        </w:tabs>
        <w:ind w:left="1426" w:hanging="360"/>
      </w:p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26">
    <w:nsid w:val="248D5FD5"/>
    <w:multiLevelType w:val="hybridMultilevel"/>
    <w:tmpl w:val="6ADA92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4D239BB"/>
    <w:multiLevelType w:val="hybridMultilevel"/>
    <w:tmpl w:val="01F67916"/>
    <w:lvl w:ilvl="0" w:tplc="01FA5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50A206F"/>
    <w:multiLevelType w:val="hybridMultilevel"/>
    <w:tmpl w:val="A5DC8ECA"/>
    <w:lvl w:ilvl="0" w:tplc="05DC152E">
      <w:start w:val="1"/>
      <w:numFmt w:val="lowerLetter"/>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28EE7A91"/>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9328AA"/>
    <w:multiLevelType w:val="hybridMultilevel"/>
    <w:tmpl w:val="6C22C93E"/>
    <w:lvl w:ilvl="0" w:tplc="50985528">
      <w:start w:val="1"/>
      <w:numFmt w:val="decimal"/>
      <w:lvlText w:val="%1."/>
      <w:lvlJc w:val="left"/>
      <w:pPr>
        <w:ind w:left="720" w:hanging="360"/>
      </w:pPr>
      <w:rPr>
        <w:rFonts w:hint="default"/>
        <w:color w:val="auto"/>
        <w:sz w:val="28"/>
        <w:szCs w:val="28"/>
      </w:rPr>
    </w:lvl>
    <w:lvl w:ilvl="1" w:tplc="FA566AEA">
      <w:start w:val="1"/>
      <w:numFmt w:val="decimal"/>
      <w:lvlText w:val="%2."/>
      <w:lvlJc w:val="left"/>
      <w:pPr>
        <w:tabs>
          <w:tab w:val="num" w:pos="1440"/>
        </w:tabs>
        <w:ind w:left="1440" w:hanging="360"/>
      </w:pPr>
      <w:rPr>
        <w:rFonts w:hint="default"/>
        <w:color w:val="auto"/>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B71379"/>
    <w:multiLevelType w:val="hybridMultilevel"/>
    <w:tmpl w:val="66C88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E03F03"/>
    <w:multiLevelType w:val="hybridMultilevel"/>
    <w:tmpl w:val="CA1AE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5C2072"/>
    <w:multiLevelType w:val="hybridMultilevel"/>
    <w:tmpl w:val="265CF8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B7148A4"/>
    <w:multiLevelType w:val="hybridMultilevel"/>
    <w:tmpl w:val="7024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BCB4B38"/>
    <w:multiLevelType w:val="hybridMultilevel"/>
    <w:tmpl w:val="C2F2371A"/>
    <w:lvl w:ilvl="0" w:tplc="0419000F">
      <w:start w:val="1"/>
      <w:numFmt w:val="decimal"/>
      <w:lvlText w:val="%1."/>
      <w:lvlJc w:val="left"/>
      <w:pPr>
        <w:tabs>
          <w:tab w:val="num" w:pos="1443"/>
        </w:tabs>
        <w:ind w:left="1443"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2DE97E7E"/>
    <w:multiLevelType w:val="hybridMultilevel"/>
    <w:tmpl w:val="B390517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2FA20943"/>
    <w:multiLevelType w:val="hybridMultilevel"/>
    <w:tmpl w:val="250ED6C6"/>
    <w:lvl w:ilvl="0" w:tplc="2F7C254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764922"/>
    <w:multiLevelType w:val="hybridMultilevel"/>
    <w:tmpl w:val="7024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891A9E"/>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2714C45"/>
    <w:multiLevelType w:val="hybridMultilevel"/>
    <w:tmpl w:val="8D9873C4"/>
    <w:lvl w:ilvl="0" w:tplc="04190011">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7857CE"/>
    <w:multiLevelType w:val="hybridMultilevel"/>
    <w:tmpl w:val="759096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3127258"/>
    <w:multiLevelType w:val="hybridMultilevel"/>
    <w:tmpl w:val="488A56B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33271781"/>
    <w:multiLevelType w:val="hybridMultilevel"/>
    <w:tmpl w:val="03FC4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74644B5"/>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62263E"/>
    <w:multiLevelType w:val="hybridMultilevel"/>
    <w:tmpl w:val="8D9873C4"/>
    <w:lvl w:ilvl="0" w:tplc="04190011">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A7F5044"/>
    <w:multiLevelType w:val="hybridMultilevel"/>
    <w:tmpl w:val="74988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2E0778"/>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C484680"/>
    <w:multiLevelType w:val="hybridMultilevel"/>
    <w:tmpl w:val="07EE8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C555B02"/>
    <w:multiLevelType w:val="hybridMultilevel"/>
    <w:tmpl w:val="F6C23134"/>
    <w:lvl w:ilvl="0" w:tplc="5462B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D982522"/>
    <w:multiLevelType w:val="hybridMultilevel"/>
    <w:tmpl w:val="98821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D9D6B2A"/>
    <w:multiLevelType w:val="hybridMultilevel"/>
    <w:tmpl w:val="B538D51C"/>
    <w:lvl w:ilvl="0" w:tplc="46966AD4">
      <w:start w:val="1"/>
      <w:numFmt w:val="decimal"/>
      <w:lvlText w:val="%1."/>
      <w:lvlJc w:val="left"/>
      <w:pPr>
        <w:ind w:left="720" w:hanging="360"/>
      </w:pPr>
      <w:rPr>
        <w:rFonts w:ascii="Times New Roman" w:eastAsia="MS Mincho"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DA13A9"/>
    <w:multiLevelType w:val="hybridMultilevel"/>
    <w:tmpl w:val="51F802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ED94AD2"/>
    <w:multiLevelType w:val="hybridMultilevel"/>
    <w:tmpl w:val="C3CAA67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3F38141D"/>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F945263"/>
    <w:multiLevelType w:val="hybridMultilevel"/>
    <w:tmpl w:val="E398EE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0151A05"/>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12D26A7"/>
    <w:multiLevelType w:val="hybridMultilevel"/>
    <w:tmpl w:val="F97224D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8">
    <w:nsid w:val="41576B0D"/>
    <w:multiLevelType w:val="hybridMultilevel"/>
    <w:tmpl w:val="70828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1627D38"/>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36A0068"/>
    <w:multiLevelType w:val="hybridMultilevel"/>
    <w:tmpl w:val="8D9873C4"/>
    <w:lvl w:ilvl="0" w:tplc="04190011">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7CF2587"/>
    <w:multiLevelType w:val="hybridMultilevel"/>
    <w:tmpl w:val="B3985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942271C"/>
    <w:multiLevelType w:val="hybridMultilevel"/>
    <w:tmpl w:val="4FC81AD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495E6B7A"/>
    <w:multiLevelType w:val="hybridMultilevel"/>
    <w:tmpl w:val="CCC4F07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4BD32AEE"/>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E1E2A71"/>
    <w:multiLevelType w:val="hybridMultilevel"/>
    <w:tmpl w:val="30964716"/>
    <w:lvl w:ilvl="0" w:tplc="A3AC982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FA941DA"/>
    <w:multiLevelType w:val="hybridMultilevel"/>
    <w:tmpl w:val="8ACAC9AE"/>
    <w:lvl w:ilvl="0" w:tplc="4B6A94F2">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2019"/>
        </w:tabs>
        <w:ind w:left="2019" w:hanging="360"/>
      </w:pPr>
      <w:rPr>
        <w:rFonts w:hint="default"/>
      </w:rPr>
    </w:lvl>
    <w:lvl w:ilvl="2" w:tplc="04190005" w:tentative="1">
      <w:start w:val="1"/>
      <w:numFmt w:val="bullet"/>
      <w:lvlText w:val=""/>
      <w:lvlJc w:val="left"/>
      <w:pPr>
        <w:tabs>
          <w:tab w:val="num" w:pos="2739"/>
        </w:tabs>
        <w:ind w:left="2739" w:hanging="360"/>
      </w:pPr>
      <w:rPr>
        <w:rFonts w:ascii="Wingdings" w:hAnsi="Wingdings" w:hint="default"/>
      </w:rPr>
    </w:lvl>
    <w:lvl w:ilvl="3" w:tplc="04190001" w:tentative="1">
      <w:start w:val="1"/>
      <w:numFmt w:val="bullet"/>
      <w:lvlText w:val=""/>
      <w:lvlJc w:val="left"/>
      <w:pPr>
        <w:tabs>
          <w:tab w:val="num" w:pos="3459"/>
        </w:tabs>
        <w:ind w:left="3459" w:hanging="360"/>
      </w:pPr>
      <w:rPr>
        <w:rFonts w:ascii="Symbol" w:hAnsi="Symbol" w:hint="default"/>
      </w:rPr>
    </w:lvl>
    <w:lvl w:ilvl="4" w:tplc="04190003" w:tentative="1">
      <w:start w:val="1"/>
      <w:numFmt w:val="bullet"/>
      <w:lvlText w:val="o"/>
      <w:lvlJc w:val="left"/>
      <w:pPr>
        <w:tabs>
          <w:tab w:val="num" w:pos="4179"/>
        </w:tabs>
        <w:ind w:left="4179" w:hanging="360"/>
      </w:pPr>
      <w:rPr>
        <w:rFonts w:ascii="Courier New" w:hAnsi="Courier New" w:cs="Courier New" w:hint="default"/>
      </w:rPr>
    </w:lvl>
    <w:lvl w:ilvl="5" w:tplc="04190005" w:tentative="1">
      <w:start w:val="1"/>
      <w:numFmt w:val="bullet"/>
      <w:lvlText w:val=""/>
      <w:lvlJc w:val="left"/>
      <w:pPr>
        <w:tabs>
          <w:tab w:val="num" w:pos="4899"/>
        </w:tabs>
        <w:ind w:left="4899" w:hanging="360"/>
      </w:pPr>
      <w:rPr>
        <w:rFonts w:ascii="Wingdings" w:hAnsi="Wingdings" w:hint="default"/>
      </w:rPr>
    </w:lvl>
    <w:lvl w:ilvl="6" w:tplc="04190001" w:tentative="1">
      <w:start w:val="1"/>
      <w:numFmt w:val="bullet"/>
      <w:lvlText w:val=""/>
      <w:lvlJc w:val="left"/>
      <w:pPr>
        <w:tabs>
          <w:tab w:val="num" w:pos="5619"/>
        </w:tabs>
        <w:ind w:left="5619" w:hanging="360"/>
      </w:pPr>
      <w:rPr>
        <w:rFonts w:ascii="Symbol" w:hAnsi="Symbol" w:hint="default"/>
      </w:rPr>
    </w:lvl>
    <w:lvl w:ilvl="7" w:tplc="04190003" w:tentative="1">
      <w:start w:val="1"/>
      <w:numFmt w:val="bullet"/>
      <w:lvlText w:val="o"/>
      <w:lvlJc w:val="left"/>
      <w:pPr>
        <w:tabs>
          <w:tab w:val="num" w:pos="6339"/>
        </w:tabs>
        <w:ind w:left="6339" w:hanging="360"/>
      </w:pPr>
      <w:rPr>
        <w:rFonts w:ascii="Courier New" w:hAnsi="Courier New" w:cs="Courier New" w:hint="default"/>
      </w:rPr>
    </w:lvl>
    <w:lvl w:ilvl="8" w:tplc="04190005" w:tentative="1">
      <w:start w:val="1"/>
      <w:numFmt w:val="bullet"/>
      <w:lvlText w:val=""/>
      <w:lvlJc w:val="left"/>
      <w:pPr>
        <w:tabs>
          <w:tab w:val="num" w:pos="7059"/>
        </w:tabs>
        <w:ind w:left="7059" w:hanging="360"/>
      </w:pPr>
      <w:rPr>
        <w:rFonts w:ascii="Wingdings" w:hAnsi="Wingdings" w:hint="default"/>
      </w:rPr>
    </w:lvl>
  </w:abstractNum>
  <w:abstractNum w:abstractNumId="67">
    <w:nsid w:val="500A57F3"/>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38314EF"/>
    <w:multiLevelType w:val="hybridMultilevel"/>
    <w:tmpl w:val="C3CAA67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nsid w:val="540D44AC"/>
    <w:multiLevelType w:val="hybridMultilevel"/>
    <w:tmpl w:val="07406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5711A31"/>
    <w:multiLevelType w:val="hybridMultilevel"/>
    <w:tmpl w:val="11985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26"/>
        </w:tabs>
        <w:ind w:left="1426" w:hanging="360"/>
      </w:p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71">
    <w:nsid w:val="57FA6C0C"/>
    <w:multiLevelType w:val="hybridMultilevel"/>
    <w:tmpl w:val="70828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8963FAE"/>
    <w:multiLevelType w:val="hybridMultilevel"/>
    <w:tmpl w:val="8D9873C4"/>
    <w:lvl w:ilvl="0" w:tplc="04190011">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9107BD2"/>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A96761B"/>
    <w:multiLevelType w:val="hybridMultilevel"/>
    <w:tmpl w:val="07EE8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ACF7843"/>
    <w:multiLevelType w:val="hybridMultilevel"/>
    <w:tmpl w:val="8F263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185494"/>
    <w:multiLevelType w:val="hybridMultilevel"/>
    <w:tmpl w:val="70828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CA31810"/>
    <w:multiLevelType w:val="hybridMultilevel"/>
    <w:tmpl w:val="B5285C4A"/>
    <w:lvl w:ilvl="0" w:tplc="F6722D7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CD64ACE"/>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EFF39B7"/>
    <w:multiLevelType w:val="hybridMultilevel"/>
    <w:tmpl w:val="7024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FFC0DF9"/>
    <w:multiLevelType w:val="hybridMultilevel"/>
    <w:tmpl w:val="69069E2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81">
    <w:nsid w:val="60130A25"/>
    <w:multiLevelType w:val="hybridMultilevel"/>
    <w:tmpl w:val="09462D04"/>
    <w:lvl w:ilvl="0" w:tplc="6462925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0AA2F6C"/>
    <w:multiLevelType w:val="hybridMultilevel"/>
    <w:tmpl w:val="637E68EE"/>
    <w:lvl w:ilvl="0" w:tplc="2384E59E">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21501E6"/>
    <w:multiLevelType w:val="hybridMultilevel"/>
    <w:tmpl w:val="E5A0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4962B39"/>
    <w:multiLevelType w:val="hybridMultilevel"/>
    <w:tmpl w:val="91DE7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4E87464"/>
    <w:multiLevelType w:val="hybridMultilevel"/>
    <w:tmpl w:val="8D9873C4"/>
    <w:lvl w:ilvl="0" w:tplc="04190011">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5024CEC"/>
    <w:multiLevelType w:val="hybridMultilevel"/>
    <w:tmpl w:val="9348B7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65B362A7"/>
    <w:multiLevelType w:val="hybridMultilevel"/>
    <w:tmpl w:val="40460C66"/>
    <w:lvl w:ilvl="0" w:tplc="04190011">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6B861E7"/>
    <w:multiLevelType w:val="hybridMultilevel"/>
    <w:tmpl w:val="4170D5FC"/>
    <w:lvl w:ilvl="0" w:tplc="BFC2F08E">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9">
    <w:nsid w:val="690A6645"/>
    <w:multiLevelType w:val="hybridMultilevel"/>
    <w:tmpl w:val="CA1AE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97501ED"/>
    <w:multiLevelType w:val="hybridMultilevel"/>
    <w:tmpl w:val="7024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9773FAE"/>
    <w:multiLevelType w:val="hybridMultilevel"/>
    <w:tmpl w:val="2780CFD6"/>
    <w:lvl w:ilvl="0" w:tplc="230011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2">
    <w:nsid w:val="6C914DC5"/>
    <w:multiLevelType w:val="hybridMultilevel"/>
    <w:tmpl w:val="6C22C93E"/>
    <w:lvl w:ilvl="0" w:tplc="50985528">
      <w:start w:val="1"/>
      <w:numFmt w:val="decimal"/>
      <w:lvlText w:val="%1."/>
      <w:lvlJc w:val="left"/>
      <w:pPr>
        <w:ind w:left="720" w:hanging="360"/>
      </w:pPr>
      <w:rPr>
        <w:rFonts w:hint="default"/>
        <w:color w:val="auto"/>
        <w:sz w:val="28"/>
        <w:szCs w:val="28"/>
      </w:rPr>
    </w:lvl>
    <w:lvl w:ilvl="1" w:tplc="FA566AEA">
      <w:start w:val="1"/>
      <w:numFmt w:val="decimal"/>
      <w:lvlText w:val="%2."/>
      <w:lvlJc w:val="left"/>
      <w:pPr>
        <w:tabs>
          <w:tab w:val="num" w:pos="1440"/>
        </w:tabs>
        <w:ind w:left="1440" w:hanging="360"/>
      </w:pPr>
      <w:rPr>
        <w:rFonts w:hint="default"/>
        <w:color w:val="auto"/>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CD2DA1"/>
    <w:multiLevelType w:val="hybridMultilevel"/>
    <w:tmpl w:val="6C22C93E"/>
    <w:lvl w:ilvl="0" w:tplc="50985528">
      <w:start w:val="1"/>
      <w:numFmt w:val="decimal"/>
      <w:lvlText w:val="%1."/>
      <w:lvlJc w:val="left"/>
      <w:pPr>
        <w:ind w:left="720" w:hanging="360"/>
      </w:pPr>
      <w:rPr>
        <w:rFonts w:hint="default"/>
        <w:color w:val="auto"/>
        <w:sz w:val="28"/>
        <w:szCs w:val="28"/>
      </w:rPr>
    </w:lvl>
    <w:lvl w:ilvl="1" w:tplc="FA566AEA">
      <w:start w:val="1"/>
      <w:numFmt w:val="decimal"/>
      <w:lvlText w:val="%2."/>
      <w:lvlJc w:val="left"/>
      <w:pPr>
        <w:tabs>
          <w:tab w:val="num" w:pos="1440"/>
        </w:tabs>
        <w:ind w:left="1440" w:hanging="360"/>
      </w:pPr>
      <w:rPr>
        <w:rFonts w:hint="default"/>
        <w:color w:val="auto"/>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EE5039D"/>
    <w:multiLevelType w:val="hybridMultilevel"/>
    <w:tmpl w:val="2738136E"/>
    <w:lvl w:ilvl="0" w:tplc="27703DB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5">
    <w:nsid w:val="71D13955"/>
    <w:multiLevelType w:val="hybridMultilevel"/>
    <w:tmpl w:val="40460C66"/>
    <w:lvl w:ilvl="0" w:tplc="04190011">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2E50824"/>
    <w:multiLevelType w:val="hybridMultilevel"/>
    <w:tmpl w:val="FE525C76"/>
    <w:lvl w:ilvl="0" w:tplc="8D6CD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36C3838"/>
    <w:multiLevelType w:val="hybridMultilevel"/>
    <w:tmpl w:val="6DA6D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4AF2C2C"/>
    <w:multiLevelType w:val="hybridMultilevel"/>
    <w:tmpl w:val="AE4E5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63B141C"/>
    <w:multiLevelType w:val="hybridMultilevel"/>
    <w:tmpl w:val="74988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672576A"/>
    <w:multiLevelType w:val="hybridMultilevel"/>
    <w:tmpl w:val="74988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77D372D"/>
    <w:multiLevelType w:val="hybridMultilevel"/>
    <w:tmpl w:val="176A934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79545878"/>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96D21B0"/>
    <w:multiLevelType w:val="hybridMultilevel"/>
    <w:tmpl w:val="40460C6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9DD5B1C"/>
    <w:multiLevelType w:val="hybridMultilevel"/>
    <w:tmpl w:val="F47867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9E77882"/>
    <w:multiLevelType w:val="hybridMultilevel"/>
    <w:tmpl w:val="B048662A"/>
    <w:lvl w:ilvl="0" w:tplc="FA566AEA">
      <w:start w:val="1"/>
      <w:numFmt w:val="decimal"/>
      <w:lvlText w:val="%1."/>
      <w:lvlJc w:val="left"/>
      <w:pPr>
        <w:tabs>
          <w:tab w:val="num" w:pos="1440"/>
        </w:tabs>
        <w:ind w:left="144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EA6BDD"/>
    <w:multiLevelType w:val="hybridMultilevel"/>
    <w:tmpl w:val="9A0A0486"/>
    <w:lvl w:ilvl="0" w:tplc="C636A8F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7">
    <w:nsid w:val="7A1016B0"/>
    <w:multiLevelType w:val="hybridMultilevel"/>
    <w:tmpl w:val="AE4E5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D9511E4"/>
    <w:multiLevelType w:val="hybridMultilevel"/>
    <w:tmpl w:val="7024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DC120EC"/>
    <w:multiLevelType w:val="hybridMultilevel"/>
    <w:tmpl w:val="493C0BE6"/>
    <w:lvl w:ilvl="0" w:tplc="2F7C2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E5725CC"/>
    <w:multiLevelType w:val="hybridMultilevel"/>
    <w:tmpl w:val="74988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81"/>
  </w:num>
  <w:num w:numId="3">
    <w:abstractNumId w:val="55"/>
  </w:num>
  <w:num w:numId="4">
    <w:abstractNumId w:val="101"/>
  </w:num>
  <w:num w:numId="5">
    <w:abstractNumId w:val="27"/>
  </w:num>
  <w:num w:numId="6">
    <w:abstractNumId w:val="96"/>
  </w:num>
  <w:num w:numId="7">
    <w:abstractNumId w:val="37"/>
  </w:num>
  <w:num w:numId="8">
    <w:abstractNumId w:val="109"/>
  </w:num>
  <w:num w:numId="9">
    <w:abstractNumId w:val="18"/>
  </w:num>
  <w:num w:numId="10">
    <w:abstractNumId w:val="53"/>
  </w:num>
  <w:num w:numId="11">
    <w:abstractNumId w:val="104"/>
  </w:num>
  <w:num w:numId="12">
    <w:abstractNumId w:val="8"/>
  </w:num>
  <w:num w:numId="13">
    <w:abstractNumId w:val="24"/>
  </w:num>
  <w:num w:numId="14">
    <w:abstractNumId w:val="82"/>
  </w:num>
  <w:num w:numId="15">
    <w:abstractNumId w:val="65"/>
  </w:num>
  <w:num w:numId="16">
    <w:abstractNumId w:val="43"/>
  </w:num>
  <w:num w:numId="17">
    <w:abstractNumId w:val="32"/>
  </w:num>
  <w:num w:numId="18">
    <w:abstractNumId w:val="48"/>
  </w:num>
  <w:num w:numId="19">
    <w:abstractNumId w:val="92"/>
  </w:num>
  <w:num w:numId="20">
    <w:abstractNumId w:val="64"/>
  </w:num>
  <w:num w:numId="21">
    <w:abstractNumId w:val="89"/>
  </w:num>
  <w:num w:numId="22">
    <w:abstractNumId w:val="30"/>
  </w:num>
  <w:num w:numId="23">
    <w:abstractNumId w:val="56"/>
  </w:num>
  <w:num w:numId="24">
    <w:abstractNumId w:val="74"/>
  </w:num>
  <w:num w:numId="25">
    <w:abstractNumId w:val="14"/>
  </w:num>
  <w:num w:numId="26">
    <w:abstractNumId w:val="35"/>
  </w:num>
  <w:num w:numId="27">
    <w:abstractNumId w:val="70"/>
  </w:num>
  <w:num w:numId="28">
    <w:abstractNumId w:val="102"/>
  </w:num>
  <w:num w:numId="29">
    <w:abstractNumId w:val="25"/>
  </w:num>
  <w:num w:numId="30">
    <w:abstractNumId w:val="103"/>
  </w:num>
  <w:num w:numId="31">
    <w:abstractNumId w:val="59"/>
  </w:num>
  <w:num w:numId="32">
    <w:abstractNumId w:val="16"/>
  </w:num>
  <w:num w:numId="33">
    <w:abstractNumId w:val="105"/>
  </w:num>
  <w:num w:numId="34">
    <w:abstractNumId w:val="54"/>
  </w:num>
  <w:num w:numId="35">
    <w:abstractNumId w:val="107"/>
  </w:num>
  <w:num w:numId="36">
    <w:abstractNumId w:val="50"/>
  </w:num>
  <w:num w:numId="37">
    <w:abstractNumId w:val="71"/>
  </w:num>
  <w:num w:numId="38">
    <w:abstractNumId w:val="47"/>
  </w:num>
  <w:num w:numId="39">
    <w:abstractNumId w:val="33"/>
  </w:num>
  <w:num w:numId="40">
    <w:abstractNumId w:val="20"/>
  </w:num>
  <w:num w:numId="41">
    <w:abstractNumId w:val="67"/>
  </w:num>
  <w:num w:numId="42">
    <w:abstractNumId w:val="69"/>
  </w:num>
  <w:num w:numId="43">
    <w:abstractNumId w:val="29"/>
  </w:num>
  <w:num w:numId="44">
    <w:abstractNumId w:val="76"/>
  </w:num>
  <w:num w:numId="45">
    <w:abstractNumId w:val="97"/>
  </w:num>
  <w:num w:numId="46">
    <w:abstractNumId w:val="83"/>
  </w:num>
  <w:num w:numId="47">
    <w:abstractNumId w:val="39"/>
  </w:num>
  <w:num w:numId="48">
    <w:abstractNumId w:val="84"/>
  </w:num>
  <w:num w:numId="49">
    <w:abstractNumId w:val="100"/>
  </w:num>
  <w:num w:numId="50">
    <w:abstractNumId w:val="22"/>
  </w:num>
  <w:num w:numId="51">
    <w:abstractNumId w:val="73"/>
  </w:num>
  <w:num w:numId="52">
    <w:abstractNumId w:val="110"/>
  </w:num>
  <w:num w:numId="53">
    <w:abstractNumId w:val="17"/>
  </w:num>
  <w:num w:numId="54">
    <w:abstractNumId w:val="52"/>
  </w:num>
  <w:num w:numId="55">
    <w:abstractNumId w:val="44"/>
  </w:num>
  <w:num w:numId="56">
    <w:abstractNumId w:val="13"/>
  </w:num>
  <w:num w:numId="57">
    <w:abstractNumId w:val="26"/>
  </w:num>
  <w:num w:numId="58">
    <w:abstractNumId w:val="86"/>
  </w:num>
  <w:num w:numId="59">
    <w:abstractNumId w:val="88"/>
  </w:num>
  <w:num w:numId="60">
    <w:abstractNumId w:val="63"/>
  </w:num>
  <w:num w:numId="61">
    <w:abstractNumId w:val="15"/>
  </w:num>
  <w:num w:numId="62">
    <w:abstractNumId w:val="62"/>
  </w:num>
  <w:num w:numId="63">
    <w:abstractNumId w:val="80"/>
  </w:num>
  <w:num w:numId="64">
    <w:abstractNumId w:val="41"/>
  </w:num>
  <w:num w:numId="65">
    <w:abstractNumId w:val="42"/>
  </w:num>
  <w:num w:numId="66">
    <w:abstractNumId w:val="11"/>
  </w:num>
  <w:num w:numId="67">
    <w:abstractNumId w:val="36"/>
  </w:num>
  <w:num w:numId="68">
    <w:abstractNumId w:val="0"/>
  </w:num>
  <w:num w:numId="69">
    <w:abstractNumId w:val="108"/>
  </w:num>
  <w:num w:numId="70">
    <w:abstractNumId w:val="12"/>
  </w:num>
  <w:num w:numId="71">
    <w:abstractNumId w:val="93"/>
  </w:num>
  <w:num w:numId="72">
    <w:abstractNumId w:val="31"/>
  </w:num>
  <w:num w:numId="73">
    <w:abstractNumId w:val="38"/>
  </w:num>
  <w:num w:numId="74">
    <w:abstractNumId w:val="78"/>
  </w:num>
  <w:num w:numId="75">
    <w:abstractNumId w:val="4"/>
  </w:num>
  <w:num w:numId="76">
    <w:abstractNumId w:val="98"/>
  </w:num>
  <w:num w:numId="77">
    <w:abstractNumId w:val="21"/>
  </w:num>
  <w:num w:numId="78">
    <w:abstractNumId w:val="90"/>
  </w:num>
  <w:num w:numId="79">
    <w:abstractNumId w:val="23"/>
  </w:num>
  <w:num w:numId="80">
    <w:abstractNumId w:val="7"/>
  </w:num>
  <w:num w:numId="81">
    <w:abstractNumId w:val="2"/>
  </w:num>
  <w:num w:numId="82">
    <w:abstractNumId w:val="95"/>
  </w:num>
  <w:num w:numId="83">
    <w:abstractNumId w:val="34"/>
  </w:num>
  <w:num w:numId="84">
    <w:abstractNumId w:val="58"/>
  </w:num>
  <w:num w:numId="85">
    <w:abstractNumId w:val="79"/>
  </w:num>
  <w:num w:numId="86">
    <w:abstractNumId w:val="87"/>
  </w:num>
  <w:num w:numId="87">
    <w:abstractNumId w:val="46"/>
  </w:num>
  <w:num w:numId="88">
    <w:abstractNumId w:val="6"/>
  </w:num>
  <w:num w:numId="89">
    <w:abstractNumId w:val="60"/>
  </w:num>
  <w:num w:numId="90">
    <w:abstractNumId w:val="85"/>
  </w:num>
  <w:num w:numId="91">
    <w:abstractNumId w:val="99"/>
  </w:num>
  <w:num w:numId="92">
    <w:abstractNumId w:val="9"/>
  </w:num>
  <w:num w:numId="93">
    <w:abstractNumId w:val="1"/>
  </w:num>
  <w:num w:numId="94">
    <w:abstractNumId w:val="49"/>
  </w:num>
  <w:num w:numId="95">
    <w:abstractNumId w:val="72"/>
  </w:num>
  <w:num w:numId="96">
    <w:abstractNumId w:val="19"/>
  </w:num>
  <w:num w:numId="97">
    <w:abstractNumId w:val="10"/>
  </w:num>
  <w:num w:numId="98">
    <w:abstractNumId w:val="40"/>
  </w:num>
  <w:num w:numId="99">
    <w:abstractNumId w:val="61"/>
  </w:num>
  <w:num w:numId="100">
    <w:abstractNumId w:val="77"/>
  </w:num>
  <w:num w:numId="101">
    <w:abstractNumId w:val="75"/>
  </w:num>
  <w:num w:numId="102">
    <w:abstractNumId w:val="3"/>
  </w:num>
  <w:num w:numId="103">
    <w:abstractNumId w:val="45"/>
  </w:num>
  <w:num w:numId="104">
    <w:abstractNumId w:val="106"/>
  </w:num>
  <w:num w:numId="105">
    <w:abstractNumId w:val="28"/>
  </w:num>
  <w:num w:numId="106">
    <w:abstractNumId w:val="57"/>
  </w:num>
  <w:num w:numId="107">
    <w:abstractNumId w:val="91"/>
  </w:num>
  <w:num w:numId="108">
    <w:abstractNumId w:val="5"/>
  </w:num>
  <w:num w:numId="109">
    <w:abstractNumId w:val="94"/>
  </w:num>
  <w:num w:numId="110">
    <w:abstractNumId w:val="68"/>
  </w:num>
  <w:num w:numId="111">
    <w:abstractNumId w:val="51"/>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B7D80"/>
    <w:rsid w:val="00054FB7"/>
    <w:rsid w:val="0006419C"/>
    <w:rsid w:val="00065B46"/>
    <w:rsid w:val="00080C94"/>
    <w:rsid w:val="0009615B"/>
    <w:rsid w:val="000C52AF"/>
    <w:rsid w:val="000E519C"/>
    <w:rsid w:val="001014C9"/>
    <w:rsid w:val="00162332"/>
    <w:rsid w:val="001B3C08"/>
    <w:rsid w:val="001E6989"/>
    <w:rsid w:val="00214140"/>
    <w:rsid w:val="00220707"/>
    <w:rsid w:val="00246972"/>
    <w:rsid w:val="00276FE3"/>
    <w:rsid w:val="00282894"/>
    <w:rsid w:val="00294936"/>
    <w:rsid w:val="002B0841"/>
    <w:rsid w:val="002D1330"/>
    <w:rsid w:val="002E1293"/>
    <w:rsid w:val="002E3F39"/>
    <w:rsid w:val="002F4D66"/>
    <w:rsid w:val="003237FC"/>
    <w:rsid w:val="00332593"/>
    <w:rsid w:val="003A17C7"/>
    <w:rsid w:val="003B267B"/>
    <w:rsid w:val="003C6499"/>
    <w:rsid w:val="003D0880"/>
    <w:rsid w:val="0041696E"/>
    <w:rsid w:val="00455ED1"/>
    <w:rsid w:val="00470A2E"/>
    <w:rsid w:val="00481D32"/>
    <w:rsid w:val="004B7E59"/>
    <w:rsid w:val="00504C54"/>
    <w:rsid w:val="00520817"/>
    <w:rsid w:val="00524677"/>
    <w:rsid w:val="00566363"/>
    <w:rsid w:val="00567387"/>
    <w:rsid w:val="005C6207"/>
    <w:rsid w:val="00606C72"/>
    <w:rsid w:val="006275F7"/>
    <w:rsid w:val="006433EC"/>
    <w:rsid w:val="006820AC"/>
    <w:rsid w:val="006A7A90"/>
    <w:rsid w:val="006D06C5"/>
    <w:rsid w:val="006E0EF7"/>
    <w:rsid w:val="006F61F1"/>
    <w:rsid w:val="0076092F"/>
    <w:rsid w:val="007762AA"/>
    <w:rsid w:val="00790256"/>
    <w:rsid w:val="007937D9"/>
    <w:rsid w:val="00795A90"/>
    <w:rsid w:val="007B1D1D"/>
    <w:rsid w:val="007B649B"/>
    <w:rsid w:val="007C13A3"/>
    <w:rsid w:val="007D4607"/>
    <w:rsid w:val="007F75D7"/>
    <w:rsid w:val="00843F9C"/>
    <w:rsid w:val="00863564"/>
    <w:rsid w:val="00866AD2"/>
    <w:rsid w:val="00867702"/>
    <w:rsid w:val="00887E5E"/>
    <w:rsid w:val="008B4382"/>
    <w:rsid w:val="008E48CD"/>
    <w:rsid w:val="008F776E"/>
    <w:rsid w:val="00990AEB"/>
    <w:rsid w:val="00991E3C"/>
    <w:rsid w:val="009A6611"/>
    <w:rsid w:val="009B79E5"/>
    <w:rsid w:val="009B7D80"/>
    <w:rsid w:val="009E27B0"/>
    <w:rsid w:val="009F2BD3"/>
    <w:rsid w:val="009F69DE"/>
    <w:rsid w:val="00A02068"/>
    <w:rsid w:val="00AA53FF"/>
    <w:rsid w:val="00AB06BD"/>
    <w:rsid w:val="00AB23D9"/>
    <w:rsid w:val="00AB5399"/>
    <w:rsid w:val="00AB6436"/>
    <w:rsid w:val="00AD615A"/>
    <w:rsid w:val="00AF6781"/>
    <w:rsid w:val="00B05DFE"/>
    <w:rsid w:val="00B16BE0"/>
    <w:rsid w:val="00B1798D"/>
    <w:rsid w:val="00B76239"/>
    <w:rsid w:val="00C16270"/>
    <w:rsid w:val="00C260F7"/>
    <w:rsid w:val="00C609E3"/>
    <w:rsid w:val="00CF341B"/>
    <w:rsid w:val="00D029D4"/>
    <w:rsid w:val="00D421FB"/>
    <w:rsid w:val="00D65269"/>
    <w:rsid w:val="00DA0EFE"/>
    <w:rsid w:val="00DA7065"/>
    <w:rsid w:val="00DD3FC1"/>
    <w:rsid w:val="00DF1941"/>
    <w:rsid w:val="00DF46B1"/>
    <w:rsid w:val="00E1648B"/>
    <w:rsid w:val="00ED20D1"/>
    <w:rsid w:val="00EE1A88"/>
    <w:rsid w:val="00EF593C"/>
    <w:rsid w:val="00F000EB"/>
    <w:rsid w:val="00F1541F"/>
    <w:rsid w:val="00F34AF2"/>
    <w:rsid w:val="00F568E5"/>
    <w:rsid w:val="00F86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8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9A6611"/>
    <w:pPr>
      <w:spacing w:before="240" w:after="60"/>
      <w:outlineLvl w:val="4"/>
    </w:pPr>
    <w:rPr>
      <w:b/>
      <w:bCs/>
      <w:i/>
      <w:iCs/>
      <w:sz w:val="26"/>
      <w:szCs w:val="26"/>
    </w:rPr>
  </w:style>
  <w:style w:type="paragraph" w:styleId="7">
    <w:name w:val="heading 7"/>
    <w:basedOn w:val="a"/>
    <w:next w:val="a"/>
    <w:link w:val="70"/>
    <w:qFormat/>
    <w:rsid w:val="0024697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B7D80"/>
    <w:pPr>
      <w:spacing w:after="120"/>
    </w:pPr>
  </w:style>
  <w:style w:type="character" w:customStyle="1" w:styleId="a4">
    <w:name w:val="Основной текст Знак"/>
    <w:basedOn w:val="a0"/>
    <w:link w:val="a3"/>
    <w:uiPriority w:val="99"/>
    <w:rsid w:val="009B7D80"/>
    <w:rPr>
      <w:rFonts w:ascii="Times New Roman" w:eastAsia="Times New Roman" w:hAnsi="Times New Roman" w:cs="Times New Roman"/>
      <w:sz w:val="24"/>
      <w:szCs w:val="24"/>
    </w:rPr>
  </w:style>
  <w:style w:type="paragraph" w:customStyle="1" w:styleId="1">
    <w:name w:val="Название объекта1"/>
    <w:basedOn w:val="a"/>
    <w:rsid w:val="009B7D80"/>
    <w:pPr>
      <w:autoSpaceDE w:val="0"/>
      <w:spacing w:line="100" w:lineRule="atLeast"/>
      <w:ind w:left="-142" w:right="-6"/>
      <w:jc w:val="center"/>
    </w:pPr>
    <w:rPr>
      <w:rFonts w:ascii="Times New Roman CYR" w:eastAsia="Times New Roman CYR" w:hAnsi="Times New Roman CYR" w:cs="Times New Roman CYR"/>
      <w:b/>
      <w:sz w:val="20"/>
      <w:lang w:val="en-US" w:bidi="ru-RU"/>
    </w:rPr>
  </w:style>
  <w:style w:type="paragraph" w:customStyle="1" w:styleId="FR1">
    <w:name w:val="FR1"/>
    <w:rsid w:val="009B7D80"/>
    <w:pPr>
      <w:widowControl w:val="0"/>
      <w:suppressAutoHyphens/>
      <w:spacing w:before="2040" w:after="0" w:line="240" w:lineRule="auto"/>
      <w:ind w:left="2520"/>
    </w:pPr>
    <w:rPr>
      <w:rFonts w:ascii="Times New Roman" w:eastAsia="Times New Roman" w:hAnsi="Times New Roman" w:cs="Times New Roman"/>
      <w:b/>
      <w:sz w:val="28"/>
      <w:szCs w:val="20"/>
      <w:lang w:eastAsia="ar-SA"/>
    </w:rPr>
  </w:style>
  <w:style w:type="character" w:customStyle="1" w:styleId="50">
    <w:name w:val="Заголовок 5 Знак"/>
    <w:basedOn w:val="a0"/>
    <w:link w:val="5"/>
    <w:uiPriority w:val="99"/>
    <w:rsid w:val="009A6611"/>
    <w:rPr>
      <w:rFonts w:ascii="Times New Roman" w:eastAsia="Times New Roman" w:hAnsi="Times New Roman" w:cs="Times New Roman"/>
      <w:b/>
      <w:bCs/>
      <w:i/>
      <w:iCs/>
      <w:sz w:val="26"/>
      <w:szCs w:val="26"/>
      <w:lang w:eastAsia="ru-RU"/>
    </w:rPr>
  </w:style>
  <w:style w:type="paragraph" w:styleId="a5">
    <w:name w:val="Body Text Indent"/>
    <w:aliases w:val="текст,Основной текст 1, Знак,Знак"/>
    <w:basedOn w:val="a"/>
    <w:link w:val="a6"/>
    <w:rsid w:val="009A6611"/>
    <w:pPr>
      <w:spacing w:after="120"/>
      <w:ind w:left="283"/>
    </w:pPr>
  </w:style>
  <w:style w:type="character" w:customStyle="1" w:styleId="a6">
    <w:name w:val="Основной текст с отступом Знак"/>
    <w:aliases w:val="текст Знак,Основной текст 1 Знак, Знак Знак,Знак Знак"/>
    <w:basedOn w:val="a0"/>
    <w:link w:val="a5"/>
    <w:rsid w:val="009A6611"/>
    <w:rPr>
      <w:rFonts w:ascii="Times New Roman" w:eastAsia="Times New Roman" w:hAnsi="Times New Roman" w:cs="Times New Roman"/>
      <w:sz w:val="24"/>
      <w:szCs w:val="24"/>
      <w:lang w:eastAsia="ru-RU"/>
    </w:rPr>
  </w:style>
  <w:style w:type="paragraph" w:styleId="2">
    <w:name w:val="Body Text Indent 2"/>
    <w:basedOn w:val="a"/>
    <w:link w:val="20"/>
    <w:unhideWhenUsed/>
    <w:rsid w:val="00AD615A"/>
    <w:pPr>
      <w:spacing w:after="120" w:line="480" w:lineRule="auto"/>
      <w:ind w:left="283"/>
    </w:pPr>
  </w:style>
  <w:style w:type="character" w:customStyle="1" w:styleId="20">
    <w:name w:val="Основной текст с отступом 2 Знак"/>
    <w:basedOn w:val="a0"/>
    <w:link w:val="2"/>
    <w:uiPriority w:val="99"/>
    <w:semiHidden/>
    <w:rsid w:val="00AD615A"/>
    <w:rPr>
      <w:rFonts w:ascii="Times New Roman" w:eastAsia="Times New Roman" w:hAnsi="Times New Roman" w:cs="Times New Roman"/>
      <w:sz w:val="24"/>
      <w:szCs w:val="24"/>
      <w:lang w:eastAsia="ru-RU"/>
    </w:rPr>
  </w:style>
  <w:style w:type="character" w:customStyle="1" w:styleId="s6">
    <w:name w:val="s6"/>
    <w:basedOn w:val="a0"/>
    <w:rsid w:val="00AD615A"/>
  </w:style>
  <w:style w:type="paragraph" w:customStyle="1" w:styleId="a7">
    <w:name w:val="Для таблиц"/>
    <w:basedOn w:val="a"/>
    <w:rsid w:val="00AD615A"/>
  </w:style>
  <w:style w:type="paragraph" w:styleId="a8">
    <w:name w:val="Subtitle"/>
    <w:basedOn w:val="a"/>
    <w:link w:val="a9"/>
    <w:qFormat/>
    <w:rsid w:val="00AD615A"/>
    <w:pPr>
      <w:jc w:val="center"/>
    </w:pPr>
    <w:rPr>
      <w:b/>
      <w:bCs/>
      <w:sz w:val="22"/>
    </w:rPr>
  </w:style>
  <w:style w:type="character" w:customStyle="1" w:styleId="a9">
    <w:name w:val="Подзаголовок Знак"/>
    <w:basedOn w:val="a0"/>
    <w:link w:val="a8"/>
    <w:rsid w:val="00AD615A"/>
    <w:rPr>
      <w:rFonts w:ascii="Times New Roman" w:eastAsia="Times New Roman" w:hAnsi="Times New Roman" w:cs="Times New Roman"/>
      <w:b/>
      <w:bCs/>
      <w:szCs w:val="24"/>
      <w:lang w:eastAsia="ru-RU"/>
    </w:rPr>
  </w:style>
  <w:style w:type="paragraph" w:styleId="aa">
    <w:name w:val="List Paragraph"/>
    <w:basedOn w:val="a"/>
    <w:uiPriority w:val="34"/>
    <w:qFormat/>
    <w:rsid w:val="00AD615A"/>
    <w:pPr>
      <w:spacing w:after="200" w:line="276" w:lineRule="auto"/>
      <w:ind w:left="720"/>
      <w:contextualSpacing/>
    </w:pPr>
    <w:rPr>
      <w:rFonts w:ascii="Calibri" w:eastAsia="Calibri" w:hAnsi="Calibri"/>
      <w:sz w:val="22"/>
      <w:szCs w:val="22"/>
      <w:lang w:eastAsia="en-US"/>
    </w:rPr>
  </w:style>
  <w:style w:type="paragraph" w:styleId="ab">
    <w:name w:val="No Spacing"/>
    <w:uiPriority w:val="1"/>
    <w:qFormat/>
    <w:rsid w:val="001E6989"/>
    <w:pPr>
      <w:spacing w:after="0" w:line="240" w:lineRule="auto"/>
    </w:pPr>
    <w:rPr>
      <w:rFonts w:ascii="Calibri" w:eastAsia="Calibri" w:hAnsi="Calibri" w:cs="Times New Roman"/>
    </w:rPr>
  </w:style>
  <w:style w:type="character" w:styleId="ac">
    <w:name w:val="Hyperlink"/>
    <w:rsid w:val="003237FC"/>
    <w:rPr>
      <w:color w:val="0000FF"/>
      <w:u w:val="single"/>
    </w:rPr>
  </w:style>
  <w:style w:type="character" w:customStyle="1" w:styleId="70">
    <w:name w:val="Заголовок 7 Знак"/>
    <w:basedOn w:val="a0"/>
    <w:link w:val="7"/>
    <w:rsid w:val="00246972"/>
    <w:rPr>
      <w:rFonts w:ascii="Times New Roman" w:eastAsia="Times New Roman" w:hAnsi="Times New Roman" w:cs="Times New Roman"/>
      <w:sz w:val="24"/>
      <w:szCs w:val="24"/>
      <w:lang w:eastAsia="ru-RU"/>
    </w:rPr>
  </w:style>
  <w:style w:type="paragraph" w:customStyle="1" w:styleId="10">
    <w:name w:val="Абзац списка1"/>
    <w:basedOn w:val="a"/>
    <w:rsid w:val="00F568E5"/>
    <w:pPr>
      <w:spacing w:after="200" w:line="276" w:lineRule="auto"/>
      <w:ind w:left="720"/>
    </w:pPr>
    <w:rPr>
      <w:rFonts w:ascii="Calibri" w:hAnsi="Calibri"/>
      <w:sz w:val="22"/>
      <w:szCs w:val="22"/>
    </w:rPr>
  </w:style>
  <w:style w:type="paragraph" w:customStyle="1" w:styleId="11">
    <w:name w:val="Без интервала1"/>
    <w:rsid w:val="00F568E5"/>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F568E5"/>
    <w:rPr>
      <w:rFonts w:ascii="Tahoma" w:hAnsi="Tahoma" w:cs="Tahoma"/>
      <w:sz w:val="16"/>
      <w:szCs w:val="16"/>
    </w:rPr>
  </w:style>
  <w:style w:type="character" w:customStyle="1" w:styleId="ae">
    <w:name w:val="Текст выноски Знак"/>
    <w:basedOn w:val="a0"/>
    <w:link w:val="ad"/>
    <w:uiPriority w:val="99"/>
    <w:semiHidden/>
    <w:rsid w:val="00F568E5"/>
    <w:rPr>
      <w:rFonts w:ascii="Tahoma" w:eastAsia="Times New Roman" w:hAnsi="Tahoma" w:cs="Tahoma"/>
      <w:sz w:val="16"/>
      <w:szCs w:val="16"/>
      <w:lang w:eastAsia="ru-RU"/>
    </w:rPr>
  </w:style>
  <w:style w:type="character" w:customStyle="1" w:styleId="text41">
    <w:name w:val="text41"/>
    <w:basedOn w:val="a0"/>
    <w:rsid w:val="007D4607"/>
    <w:rPr>
      <w:rFonts w:ascii="Arial" w:hAnsi="Arial" w:cs="Arial" w:hint="default"/>
      <w:sz w:val="21"/>
      <w:szCs w:val="21"/>
    </w:rPr>
  </w:style>
  <w:style w:type="character" w:customStyle="1" w:styleId="articleseparator1">
    <w:name w:val="article_separator1"/>
    <w:basedOn w:val="a0"/>
    <w:rsid w:val="007D4607"/>
    <w:rPr>
      <w:vanish w:val="0"/>
      <w:webHidden w:val="0"/>
      <w:specVanish w:val="0"/>
    </w:rPr>
  </w:style>
  <w:style w:type="paragraph" w:styleId="af">
    <w:name w:val="header"/>
    <w:basedOn w:val="a"/>
    <w:link w:val="af0"/>
    <w:uiPriority w:val="99"/>
    <w:semiHidden/>
    <w:unhideWhenUsed/>
    <w:rsid w:val="002B0841"/>
    <w:pPr>
      <w:tabs>
        <w:tab w:val="center" w:pos="4677"/>
        <w:tab w:val="right" w:pos="9355"/>
      </w:tabs>
    </w:pPr>
  </w:style>
  <w:style w:type="character" w:customStyle="1" w:styleId="af0">
    <w:name w:val="Верхний колонтитул Знак"/>
    <w:basedOn w:val="a0"/>
    <w:link w:val="af"/>
    <w:uiPriority w:val="99"/>
    <w:semiHidden/>
    <w:rsid w:val="002B084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B0841"/>
    <w:pPr>
      <w:tabs>
        <w:tab w:val="center" w:pos="4677"/>
        <w:tab w:val="right" w:pos="9355"/>
      </w:tabs>
    </w:pPr>
  </w:style>
  <w:style w:type="character" w:customStyle="1" w:styleId="af2">
    <w:name w:val="Нижний колонтитул Знак"/>
    <w:basedOn w:val="a0"/>
    <w:link w:val="af1"/>
    <w:uiPriority w:val="99"/>
    <w:rsid w:val="002B084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cutiv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rm.org/research/surveyfindings/articles/pages/employee-job-satisfaction-and-engagement-the-road-to-economic-recovery.aspx" TargetMode="External"/><Relationship Id="rId4" Type="http://schemas.openxmlformats.org/officeDocument/2006/relationships/settings" Target="settings.xml"/><Relationship Id="rId9" Type="http://schemas.openxmlformats.org/officeDocument/2006/relationships/hyperlink" Target="http://www.glossar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19C9C-8DC6-4A02-8444-1EC00734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88</Pages>
  <Words>26699</Words>
  <Characters>152190</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72</cp:revision>
  <dcterms:created xsi:type="dcterms:W3CDTF">2014-11-03T06:13:00Z</dcterms:created>
  <dcterms:modified xsi:type="dcterms:W3CDTF">2015-02-06T08:43:00Z</dcterms:modified>
</cp:coreProperties>
</file>