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7C" w:rsidRPr="000D06C7" w:rsidRDefault="00661042">
      <w:pPr>
        <w:rPr>
          <w:rFonts w:ascii="Times New Roman" w:hAnsi="Times New Roman" w:cs="Times New Roman"/>
          <w:b/>
          <w:sz w:val="28"/>
          <w:szCs w:val="28"/>
        </w:rPr>
      </w:pPr>
      <w:r w:rsidRPr="000D06C7">
        <w:rPr>
          <w:rFonts w:ascii="Times New Roman" w:hAnsi="Times New Roman" w:cs="Times New Roman"/>
          <w:b/>
          <w:sz w:val="28"/>
          <w:szCs w:val="28"/>
        </w:rPr>
        <w:t>План семинарского занятия  на 12.04 и 19.04.</w:t>
      </w:r>
    </w:p>
    <w:p w:rsidR="00661042" w:rsidRPr="000D06C7" w:rsidRDefault="00661042">
      <w:pPr>
        <w:rPr>
          <w:rFonts w:ascii="Times New Roman" w:hAnsi="Times New Roman" w:cs="Times New Roman"/>
          <w:sz w:val="28"/>
          <w:szCs w:val="28"/>
        </w:rPr>
      </w:pPr>
      <w:r w:rsidRPr="000D06C7">
        <w:rPr>
          <w:rFonts w:ascii="Times New Roman" w:hAnsi="Times New Roman" w:cs="Times New Roman"/>
          <w:sz w:val="28"/>
          <w:szCs w:val="28"/>
        </w:rPr>
        <w:t>Тема: Подготовка публичного выступления. Композиция. Композиционное построение речи.</w:t>
      </w:r>
    </w:p>
    <w:p w:rsidR="00661042" w:rsidRPr="000D06C7" w:rsidRDefault="00661042">
      <w:pPr>
        <w:rPr>
          <w:rFonts w:ascii="Times New Roman" w:hAnsi="Times New Roman" w:cs="Times New Roman"/>
          <w:sz w:val="28"/>
          <w:szCs w:val="28"/>
        </w:rPr>
      </w:pPr>
      <w:r w:rsidRPr="000D06C7">
        <w:rPr>
          <w:rFonts w:ascii="Times New Roman" w:hAnsi="Times New Roman" w:cs="Times New Roman"/>
          <w:sz w:val="28"/>
          <w:szCs w:val="28"/>
        </w:rPr>
        <w:t>Основные вопросы для обсуждения:</w:t>
      </w:r>
    </w:p>
    <w:p w:rsidR="00661042" w:rsidRPr="000D06C7" w:rsidRDefault="00661042" w:rsidP="00661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6C7">
        <w:rPr>
          <w:rFonts w:ascii="Times New Roman" w:hAnsi="Times New Roman" w:cs="Times New Roman"/>
          <w:sz w:val="28"/>
          <w:szCs w:val="28"/>
        </w:rPr>
        <w:t>Что такое композиция? Охарактеризовать ее основные элементы.</w:t>
      </w:r>
    </w:p>
    <w:p w:rsidR="00661042" w:rsidRPr="000D06C7" w:rsidRDefault="00661042" w:rsidP="00661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6C7">
        <w:rPr>
          <w:rFonts w:ascii="Times New Roman" w:hAnsi="Times New Roman" w:cs="Times New Roman"/>
          <w:sz w:val="28"/>
          <w:szCs w:val="28"/>
        </w:rPr>
        <w:t xml:space="preserve">Охарактеризуйте  классификации  ораторских речей, предложенные в </w:t>
      </w:r>
      <w:proofErr w:type="spellStart"/>
      <w:r w:rsidRPr="000D06C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D06C7">
        <w:rPr>
          <w:rFonts w:ascii="Times New Roman" w:hAnsi="Times New Roman" w:cs="Times New Roman"/>
          <w:sz w:val="28"/>
          <w:szCs w:val="28"/>
        </w:rPr>
        <w:t xml:space="preserve">. пособии «Русский язык и культура речи» Л.А.Введенской, Л.Г.Павловой и др. (задание 121,с. 455 </w:t>
      </w:r>
      <w:r w:rsidR="000D06C7" w:rsidRPr="000D06C7">
        <w:rPr>
          <w:rFonts w:ascii="Times New Roman" w:hAnsi="Times New Roman" w:cs="Times New Roman"/>
          <w:sz w:val="28"/>
          <w:szCs w:val="28"/>
        </w:rPr>
        <w:t>–</w:t>
      </w:r>
      <w:r w:rsidRPr="000D06C7">
        <w:rPr>
          <w:rFonts w:ascii="Times New Roman" w:hAnsi="Times New Roman" w:cs="Times New Roman"/>
          <w:sz w:val="28"/>
          <w:szCs w:val="28"/>
        </w:rPr>
        <w:t xml:space="preserve"> 456</w:t>
      </w:r>
      <w:r w:rsidR="000D06C7" w:rsidRPr="000D06C7">
        <w:rPr>
          <w:rFonts w:ascii="Times New Roman" w:hAnsi="Times New Roman" w:cs="Times New Roman"/>
          <w:sz w:val="28"/>
          <w:szCs w:val="28"/>
        </w:rPr>
        <w:t>)</w:t>
      </w:r>
    </w:p>
    <w:p w:rsidR="000D06C7" w:rsidRPr="005D7820" w:rsidRDefault="00661042" w:rsidP="000D0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06C7">
        <w:rPr>
          <w:rFonts w:ascii="Times New Roman" w:hAnsi="Times New Roman" w:cs="Times New Roman"/>
          <w:sz w:val="28"/>
          <w:szCs w:val="28"/>
        </w:rPr>
        <w:t>Охарактериз</w:t>
      </w:r>
      <w:r w:rsidR="000D06C7" w:rsidRPr="000D06C7">
        <w:rPr>
          <w:rFonts w:ascii="Times New Roman" w:hAnsi="Times New Roman" w:cs="Times New Roman"/>
          <w:sz w:val="28"/>
          <w:szCs w:val="28"/>
        </w:rPr>
        <w:t xml:space="preserve">уйте </w:t>
      </w:r>
      <w:r w:rsidRPr="000D06C7">
        <w:rPr>
          <w:rFonts w:ascii="Times New Roman" w:hAnsi="Times New Roman" w:cs="Times New Roman"/>
          <w:sz w:val="28"/>
          <w:szCs w:val="28"/>
        </w:rPr>
        <w:t xml:space="preserve"> различные виды ораторских речей</w:t>
      </w:r>
      <w:r w:rsidR="000D06C7" w:rsidRPr="000D06C7">
        <w:rPr>
          <w:rFonts w:ascii="Times New Roman" w:hAnsi="Times New Roman" w:cs="Times New Roman"/>
          <w:sz w:val="28"/>
          <w:szCs w:val="28"/>
        </w:rPr>
        <w:t xml:space="preserve">, предложенные в </w:t>
      </w:r>
      <w:proofErr w:type="spellStart"/>
      <w:r w:rsidR="000D06C7" w:rsidRPr="000D06C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D06C7" w:rsidRPr="000D06C7">
        <w:rPr>
          <w:rFonts w:ascii="Times New Roman" w:hAnsi="Times New Roman" w:cs="Times New Roman"/>
          <w:sz w:val="28"/>
          <w:szCs w:val="28"/>
        </w:rPr>
        <w:t>. пособии «Русский язык и культура речи» Л.А.Введенской, Л.Г.Павловой и др. (задание 122,с. 456 – 458)</w:t>
      </w:r>
      <w:r w:rsidR="005D7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7820" w:rsidRPr="000D06C7" w:rsidRDefault="005D7820" w:rsidP="000D0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820">
        <w:rPr>
          <w:rFonts w:ascii="Times New Roman" w:hAnsi="Times New Roman" w:cs="Times New Roman"/>
          <w:sz w:val="28"/>
          <w:szCs w:val="28"/>
        </w:rPr>
        <w:t>Задания 121 и 122 в отдельном файле.</w:t>
      </w:r>
    </w:p>
    <w:sectPr w:rsidR="005D7820" w:rsidRPr="000D06C7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792"/>
    <w:multiLevelType w:val="hybridMultilevel"/>
    <w:tmpl w:val="775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42"/>
    <w:rsid w:val="000D06C7"/>
    <w:rsid w:val="001016E7"/>
    <w:rsid w:val="0032637C"/>
    <w:rsid w:val="004965E1"/>
    <w:rsid w:val="005D7820"/>
    <w:rsid w:val="00661042"/>
    <w:rsid w:val="006E143D"/>
    <w:rsid w:val="008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2016-04-10T18:48:00Z</dcterms:created>
  <dcterms:modified xsi:type="dcterms:W3CDTF">2016-04-10T19:02:00Z</dcterms:modified>
</cp:coreProperties>
</file>