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9A" w:rsidRPr="00383847" w:rsidRDefault="00DC255A" w:rsidP="005442CD">
      <w:pPr>
        <w:ind w:left="-709"/>
        <w:jc w:val="center"/>
        <w:rPr>
          <w:rFonts w:ascii="Monotype Corsiva" w:hAnsi="Monotype Corsiva"/>
          <w:b/>
          <w:sz w:val="40"/>
          <w:szCs w:val="40"/>
        </w:rPr>
      </w:pPr>
      <w:r w:rsidRPr="00383847">
        <w:rPr>
          <w:rFonts w:ascii="Monotype Corsiva" w:hAnsi="Monotype Corsiva"/>
          <w:b/>
          <w:sz w:val="40"/>
          <w:szCs w:val="40"/>
        </w:rPr>
        <w:t>Анализ урока с использованием интерактивной доски</w:t>
      </w:r>
    </w:p>
    <w:p w:rsidR="00383847" w:rsidRPr="00383847" w:rsidRDefault="00DC255A" w:rsidP="005442CD">
      <w:pPr>
        <w:ind w:left="-709"/>
        <w:jc w:val="center"/>
        <w:rPr>
          <w:rStyle w:val="a3"/>
          <w:rFonts w:ascii="Monotype Corsiva" w:hAnsi="Monotype Corsiva" w:cs="Arial"/>
          <w:color w:val="646464"/>
          <w:sz w:val="28"/>
          <w:szCs w:val="28"/>
          <w:bdr w:val="none" w:sz="0" w:space="0" w:color="auto" w:frame="1"/>
          <w:shd w:val="clear" w:color="auto" w:fill="FFFFFF"/>
        </w:rPr>
      </w:pPr>
      <w:r w:rsidRPr="00383847">
        <w:rPr>
          <w:rStyle w:val="a3"/>
          <w:rFonts w:ascii="Monotype Corsiva" w:hAnsi="Monotype Corsiva" w:cs="Arial"/>
          <w:color w:val="646464"/>
          <w:sz w:val="28"/>
          <w:szCs w:val="28"/>
          <w:bdr w:val="none" w:sz="0" w:space="0" w:color="auto" w:frame="1"/>
          <w:shd w:val="clear" w:color="auto" w:fill="FFFFFF"/>
        </w:rPr>
        <w:t>Тема урока</w:t>
      </w:r>
      <w:r w:rsidRPr="00383847">
        <w:rPr>
          <w:rFonts w:ascii="Monotype Corsiva" w:hAnsi="Monotype Corsiva" w:cs="Arial"/>
          <w:color w:val="646464"/>
          <w:sz w:val="28"/>
          <w:szCs w:val="28"/>
          <w:shd w:val="clear" w:color="auto" w:fill="FFFFFF"/>
        </w:rPr>
        <w:t>:</w:t>
      </w:r>
      <w:r w:rsidRPr="00383847">
        <w:rPr>
          <w:rStyle w:val="apple-converted-space"/>
          <w:rFonts w:ascii="Monotype Corsiva" w:hAnsi="Monotype Corsiva" w:cs="Arial"/>
          <w:color w:val="646464"/>
          <w:sz w:val="28"/>
          <w:szCs w:val="28"/>
          <w:shd w:val="clear" w:color="auto" w:fill="FFFFFF"/>
        </w:rPr>
        <w:t> </w:t>
      </w:r>
      <w:r w:rsidRPr="00383847">
        <w:rPr>
          <w:rStyle w:val="a3"/>
          <w:rFonts w:ascii="Monotype Corsiva" w:hAnsi="Monotype Corsiva" w:cs="Arial"/>
          <w:color w:val="646464"/>
          <w:sz w:val="28"/>
          <w:szCs w:val="28"/>
          <w:bdr w:val="none" w:sz="0" w:space="0" w:color="auto" w:frame="1"/>
          <w:shd w:val="clear" w:color="auto" w:fill="FFFFFF"/>
        </w:rPr>
        <w:t>Технологии подготовки учащихся к сдаче ЕГЭ </w:t>
      </w:r>
    </w:p>
    <w:p w:rsidR="00DC255A" w:rsidRPr="00383847" w:rsidRDefault="00DC255A" w:rsidP="005442CD">
      <w:pPr>
        <w:ind w:left="-709"/>
        <w:jc w:val="center"/>
        <w:rPr>
          <w:rStyle w:val="a3"/>
          <w:rFonts w:ascii="Monotype Corsiva" w:hAnsi="Monotype Corsiva" w:cs="Arial"/>
          <w:color w:val="646464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383847">
        <w:rPr>
          <w:rStyle w:val="a3"/>
          <w:rFonts w:ascii="Monotype Corsiva" w:hAnsi="Monotype Corsiva" w:cs="Arial"/>
          <w:color w:val="646464"/>
          <w:sz w:val="28"/>
          <w:szCs w:val="28"/>
          <w:bdr w:val="none" w:sz="0" w:space="0" w:color="auto" w:frame="1"/>
          <w:shd w:val="clear" w:color="auto" w:fill="FFFFFF"/>
        </w:rPr>
        <w:t xml:space="preserve"> Раздел</w:t>
      </w:r>
      <w:r w:rsidRPr="00383847">
        <w:rPr>
          <w:rStyle w:val="a3"/>
          <w:rFonts w:ascii="Monotype Corsiva" w:hAnsi="Monotype Corsiva" w:cs="Arial"/>
          <w:color w:val="646464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“</w:t>
      </w:r>
      <w:r w:rsidRPr="00383847">
        <w:rPr>
          <w:rStyle w:val="a3"/>
          <w:rFonts w:ascii="Monotype Corsiva" w:hAnsi="Monotype Corsiva" w:cs="Arial"/>
          <w:color w:val="646464"/>
          <w:sz w:val="28"/>
          <w:szCs w:val="28"/>
          <w:bdr w:val="none" w:sz="0" w:space="0" w:color="auto" w:frame="1"/>
          <w:shd w:val="clear" w:color="auto" w:fill="FFFFFF"/>
        </w:rPr>
        <w:t>Письмо</w:t>
      </w:r>
      <w:r w:rsidRPr="00383847">
        <w:rPr>
          <w:rStyle w:val="a3"/>
          <w:rFonts w:ascii="Monotype Corsiva" w:hAnsi="Monotype Corsiva" w:cs="Arial"/>
          <w:color w:val="646464"/>
          <w:sz w:val="28"/>
          <w:szCs w:val="28"/>
          <w:bdr w:val="none" w:sz="0" w:space="0" w:color="auto" w:frame="1"/>
          <w:shd w:val="clear" w:color="auto" w:fill="FFFFFF"/>
          <w:lang w:val="en-US"/>
        </w:rPr>
        <w:t>”.</w:t>
      </w:r>
    </w:p>
    <w:p w:rsidR="00DC255A" w:rsidRPr="00383847" w:rsidRDefault="00DC255A" w:rsidP="005442CD">
      <w:pPr>
        <w:shd w:val="clear" w:color="auto" w:fill="FFFFFF"/>
        <w:spacing w:after="0" w:line="360" w:lineRule="atLeast"/>
        <w:ind w:left="-709"/>
        <w:jc w:val="center"/>
        <w:textAlignment w:val="baseline"/>
        <w:outlineLvl w:val="0"/>
        <w:rPr>
          <w:rFonts w:ascii="Monotype Corsiva" w:eastAsia="Times New Roman" w:hAnsi="Monotype Corsiva" w:cs="Arial"/>
          <w:caps/>
          <w:color w:val="646464"/>
          <w:kern w:val="36"/>
          <w:sz w:val="28"/>
          <w:szCs w:val="28"/>
          <w:lang w:val="en-US" w:eastAsia="ru-RU"/>
        </w:rPr>
      </w:pPr>
      <w:r w:rsidRPr="00383847">
        <w:rPr>
          <w:rFonts w:ascii="Monotype Corsiva" w:eastAsia="Times New Roman" w:hAnsi="Monotype Corsiva" w:cs="Arial"/>
          <w:caps/>
          <w:color w:val="646464"/>
          <w:kern w:val="36"/>
          <w:sz w:val="28"/>
          <w:szCs w:val="28"/>
          <w:lang w:val="en-US" w:eastAsia="ru-RU"/>
        </w:rPr>
        <w:t>WRITING AN OPINION COMPOSITION</w:t>
      </w:r>
    </w:p>
    <w:p w:rsidR="00DC255A" w:rsidRPr="00383847" w:rsidRDefault="00DC255A" w:rsidP="005442CD">
      <w:pPr>
        <w:ind w:left="-709"/>
        <w:jc w:val="center"/>
        <w:rPr>
          <w:rStyle w:val="a3"/>
          <w:rFonts w:ascii="Arial" w:hAnsi="Arial" w:cs="Arial"/>
          <w:color w:val="646464"/>
          <w:sz w:val="28"/>
          <w:szCs w:val="28"/>
          <w:bdr w:val="none" w:sz="0" w:space="0" w:color="auto" w:frame="1"/>
          <w:shd w:val="clear" w:color="auto" w:fill="FFFFFF"/>
          <w:lang w:val="en-US"/>
        </w:rPr>
      </w:pPr>
    </w:p>
    <w:p w:rsidR="005442CD" w:rsidRPr="00383847" w:rsidRDefault="00DC255A" w:rsidP="005442CD">
      <w:pPr>
        <w:pStyle w:val="a4"/>
        <w:numPr>
          <w:ilvl w:val="0"/>
          <w:numId w:val="2"/>
        </w:numPr>
        <w:ind w:left="-709"/>
        <w:jc w:val="both"/>
        <w:rPr>
          <w:rFonts w:ascii="Monotype Corsiva" w:hAnsi="Monotype Corsiva"/>
          <w:sz w:val="28"/>
          <w:szCs w:val="28"/>
          <w:u w:val="single"/>
        </w:rPr>
      </w:pPr>
      <w:r w:rsidRPr="00383847">
        <w:rPr>
          <w:rFonts w:ascii="Monotype Corsiva" w:hAnsi="Monotype Corsiva"/>
          <w:sz w:val="28"/>
          <w:szCs w:val="28"/>
          <w:u w:val="single"/>
        </w:rPr>
        <w:t>Все основны</w:t>
      </w:r>
      <w:r w:rsidR="005442CD" w:rsidRPr="00383847">
        <w:rPr>
          <w:rFonts w:ascii="Monotype Corsiva" w:hAnsi="Monotype Corsiva"/>
          <w:sz w:val="28"/>
          <w:szCs w:val="28"/>
          <w:u w:val="single"/>
        </w:rPr>
        <w:t>е требования к уроку выполнены:</w:t>
      </w:r>
    </w:p>
    <w:p w:rsidR="00383847" w:rsidRDefault="005442CD" w:rsidP="005442CD">
      <w:pPr>
        <w:numPr>
          <w:ilvl w:val="12"/>
          <w:numId w:val="0"/>
        </w:numPr>
        <w:ind w:left="-709"/>
        <w:jc w:val="both"/>
        <w:rPr>
          <w:rFonts w:ascii="Monotype Corsiva" w:hAnsi="Monotype Corsiva"/>
          <w:sz w:val="28"/>
          <w:szCs w:val="28"/>
        </w:rPr>
      </w:pPr>
      <w:r w:rsidRPr="00383847">
        <w:rPr>
          <w:rFonts w:ascii="Monotype Corsiva" w:hAnsi="Monotype Corsiva"/>
          <w:b/>
          <w:sz w:val="28"/>
          <w:szCs w:val="28"/>
        </w:rPr>
        <w:t>а)</w:t>
      </w:r>
      <w:r w:rsidRPr="00383847">
        <w:rPr>
          <w:rFonts w:ascii="Monotype Corsiva" w:hAnsi="Monotype Corsiva"/>
          <w:sz w:val="28"/>
          <w:szCs w:val="28"/>
        </w:rPr>
        <w:t xml:space="preserve"> </w:t>
      </w:r>
      <w:r w:rsidRPr="00383847">
        <w:rPr>
          <w:rFonts w:ascii="Monotype Corsiva" w:hAnsi="Monotype Corsiva"/>
          <w:b/>
          <w:sz w:val="28"/>
          <w:szCs w:val="28"/>
        </w:rPr>
        <w:t>постановка и достижение основной цели урока;</w:t>
      </w:r>
    </w:p>
    <w:p w:rsidR="005442CD" w:rsidRPr="00383847" w:rsidRDefault="005442CD" w:rsidP="005442CD">
      <w:pPr>
        <w:numPr>
          <w:ilvl w:val="12"/>
          <w:numId w:val="0"/>
        </w:numPr>
        <w:ind w:left="-709"/>
        <w:jc w:val="both"/>
        <w:rPr>
          <w:rFonts w:ascii="Monotype Corsiva" w:hAnsi="Monotype Corsiva"/>
          <w:sz w:val="28"/>
          <w:szCs w:val="28"/>
        </w:rPr>
      </w:pPr>
      <w:r w:rsidRPr="00383847">
        <w:rPr>
          <w:rFonts w:ascii="Monotype Corsiva" w:hAnsi="Monotype Corsiva"/>
          <w:bCs/>
          <w:i/>
          <w:iCs/>
          <w:sz w:val="28"/>
          <w:szCs w:val="28"/>
        </w:rPr>
        <w:t>Целью</w:t>
      </w:r>
      <w:r w:rsidR="00383847">
        <w:rPr>
          <w:rFonts w:ascii="Monotype Corsiva" w:hAnsi="Monotype Corsiva"/>
          <w:bCs/>
          <w:i/>
          <w:iCs/>
          <w:sz w:val="28"/>
          <w:szCs w:val="28"/>
        </w:rPr>
        <w:t xml:space="preserve"> </w:t>
      </w:r>
      <w:r w:rsidRPr="00383847">
        <w:rPr>
          <w:rFonts w:ascii="Monotype Corsiva" w:hAnsi="Monotype Corsiva"/>
          <w:bCs/>
          <w:sz w:val="28"/>
          <w:szCs w:val="28"/>
        </w:rPr>
        <w:t>данного урока является обучение написанию сочинения с элементами рассуждения через коммуникативно обусловленные ситуации по теме “Жизнь в большом городе”.</w:t>
      </w:r>
    </w:p>
    <w:p w:rsidR="005442CD" w:rsidRPr="00383847" w:rsidRDefault="005442CD" w:rsidP="005442CD">
      <w:pPr>
        <w:numPr>
          <w:ilvl w:val="12"/>
          <w:numId w:val="0"/>
        </w:numPr>
        <w:ind w:left="-709"/>
        <w:jc w:val="both"/>
        <w:rPr>
          <w:rFonts w:ascii="Monotype Corsiva" w:hAnsi="Monotype Corsiva"/>
          <w:sz w:val="28"/>
          <w:szCs w:val="28"/>
        </w:rPr>
      </w:pPr>
      <w:r w:rsidRPr="00383847">
        <w:rPr>
          <w:rFonts w:ascii="Monotype Corsiva" w:hAnsi="Monotype Corsiva"/>
          <w:b/>
          <w:sz w:val="28"/>
          <w:szCs w:val="28"/>
        </w:rPr>
        <w:t>б)</w:t>
      </w:r>
      <w:r w:rsidRPr="00383847">
        <w:rPr>
          <w:rFonts w:ascii="Monotype Corsiva" w:hAnsi="Monotype Corsiva"/>
          <w:sz w:val="28"/>
          <w:szCs w:val="28"/>
        </w:rPr>
        <w:t xml:space="preserve"> </w:t>
      </w:r>
      <w:r w:rsidRPr="00383847">
        <w:rPr>
          <w:rFonts w:ascii="Monotype Corsiva" w:hAnsi="Monotype Corsiva"/>
          <w:b/>
          <w:sz w:val="28"/>
          <w:szCs w:val="28"/>
        </w:rPr>
        <w:t>соответствие урока дидактическим принципам;</w:t>
      </w:r>
    </w:p>
    <w:p w:rsidR="00383847" w:rsidRPr="00383847" w:rsidRDefault="005442CD" w:rsidP="005442CD">
      <w:pPr>
        <w:numPr>
          <w:ilvl w:val="12"/>
          <w:numId w:val="0"/>
        </w:numPr>
        <w:ind w:left="-709"/>
        <w:jc w:val="both"/>
        <w:rPr>
          <w:rFonts w:ascii="Monotype Corsiva" w:hAnsi="Monotype Corsiva"/>
          <w:b/>
          <w:sz w:val="28"/>
          <w:szCs w:val="28"/>
        </w:rPr>
      </w:pPr>
      <w:r w:rsidRPr="00383847">
        <w:rPr>
          <w:rFonts w:ascii="Monotype Corsiva" w:hAnsi="Monotype Corsiva"/>
          <w:b/>
          <w:sz w:val="28"/>
          <w:szCs w:val="28"/>
        </w:rPr>
        <w:t>в) эффективность урока и оптимальность работы учителя;</w:t>
      </w:r>
    </w:p>
    <w:p w:rsidR="005442CD" w:rsidRPr="00383847" w:rsidRDefault="005442CD" w:rsidP="005442CD">
      <w:pPr>
        <w:numPr>
          <w:ilvl w:val="12"/>
          <w:numId w:val="0"/>
        </w:numPr>
        <w:ind w:left="-709"/>
        <w:jc w:val="both"/>
        <w:rPr>
          <w:rFonts w:ascii="Monotype Corsiva" w:hAnsi="Monotype Corsiva"/>
          <w:sz w:val="28"/>
          <w:szCs w:val="28"/>
        </w:rPr>
      </w:pPr>
      <w:r w:rsidRPr="00383847">
        <w:rPr>
          <w:rFonts w:ascii="Monotype Corsiva" w:hAnsi="Monotype Corsiva"/>
          <w:bCs/>
          <w:sz w:val="28"/>
          <w:szCs w:val="28"/>
        </w:rPr>
        <w:t>Также проводится работа над языковыми навыками, а именно активизируется лексика по теме “Преимущества и недостатки жизни в городе и загородом” и проводится работа над использованием функционального языка и средств логической связи.</w:t>
      </w:r>
    </w:p>
    <w:p w:rsidR="00383847" w:rsidRPr="00383847" w:rsidRDefault="005442CD" w:rsidP="005442CD">
      <w:pPr>
        <w:numPr>
          <w:ilvl w:val="12"/>
          <w:numId w:val="0"/>
        </w:numPr>
        <w:ind w:left="-709"/>
        <w:jc w:val="both"/>
        <w:rPr>
          <w:rFonts w:ascii="Monotype Corsiva" w:hAnsi="Monotype Corsiva"/>
          <w:b/>
          <w:sz w:val="28"/>
          <w:szCs w:val="28"/>
        </w:rPr>
      </w:pPr>
      <w:r w:rsidRPr="00383847">
        <w:rPr>
          <w:rFonts w:ascii="Monotype Corsiva" w:hAnsi="Monotype Corsiva"/>
          <w:b/>
          <w:sz w:val="28"/>
          <w:szCs w:val="28"/>
        </w:rPr>
        <w:t>г) целесообразность выбранных методов и приемов обучения, развития и воспитания.</w:t>
      </w:r>
    </w:p>
    <w:p w:rsidR="005442CD" w:rsidRPr="00383847" w:rsidRDefault="005442CD" w:rsidP="005442CD">
      <w:pPr>
        <w:numPr>
          <w:ilvl w:val="12"/>
          <w:numId w:val="0"/>
        </w:numPr>
        <w:ind w:left="-709"/>
        <w:jc w:val="both"/>
        <w:rPr>
          <w:rFonts w:ascii="Monotype Corsiva" w:hAnsi="Monotype Corsiva"/>
          <w:bCs/>
          <w:sz w:val="28"/>
          <w:szCs w:val="28"/>
        </w:rPr>
      </w:pPr>
      <w:r w:rsidRPr="00383847">
        <w:rPr>
          <w:rFonts w:ascii="Monotype Corsiva" w:hAnsi="Monotype Corsiva"/>
          <w:bCs/>
          <w:sz w:val="28"/>
          <w:szCs w:val="28"/>
        </w:rPr>
        <w:t>На уроке решается воспитательная задача, основанная на сотрудничестве учащихся (работа в парах и малых группах, что позволяет вовлекать в учебный процесс личность ученика в целом, стимулирует его речевые, когнитивные и творческие способности; помогает создать комфортную атмосферу на уроке и развивает желание практически использовать иностранный язык).</w:t>
      </w:r>
    </w:p>
    <w:p w:rsidR="005442CD" w:rsidRPr="00383847" w:rsidRDefault="005442CD" w:rsidP="005442CD">
      <w:pPr>
        <w:numPr>
          <w:ilvl w:val="12"/>
          <w:numId w:val="0"/>
        </w:numPr>
        <w:ind w:left="-709"/>
        <w:jc w:val="both"/>
        <w:rPr>
          <w:rFonts w:ascii="Monotype Corsiva" w:hAnsi="Monotype Corsiva"/>
          <w:b/>
          <w:bCs/>
          <w:sz w:val="28"/>
          <w:szCs w:val="28"/>
        </w:rPr>
      </w:pPr>
      <w:r w:rsidRPr="00383847">
        <w:rPr>
          <w:rFonts w:ascii="Monotype Corsiva" w:hAnsi="Monotype Corsiva"/>
          <w:b/>
          <w:bCs/>
          <w:sz w:val="28"/>
          <w:szCs w:val="28"/>
        </w:rPr>
        <w:t>На уроке используется компьютерная презентация, которая позволит наглядно структурировать урок.</w:t>
      </w:r>
    </w:p>
    <w:p w:rsidR="005442CD" w:rsidRPr="00383847" w:rsidRDefault="005442CD" w:rsidP="005442CD">
      <w:pPr>
        <w:numPr>
          <w:ilvl w:val="12"/>
          <w:numId w:val="0"/>
        </w:numPr>
        <w:ind w:left="-709"/>
        <w:jc w:val="both"/>
        <w:rPr>
          <w:rFonts w:ascii="Monotype Corsiva" w:hAnsi="Monotype Corsiva"/>
          <w:sz w:val="28"/>
          <w:szCs w:val="28"/>
        </w:rPr>
      </w:pPr>
    </w:p>
    <w:p w:rsidR="005442CD" w:rsidRPr="00383847" w:rsidRDefault="005442CD" w:rsidP="005442CD">
      <w:pPr>
        <w:pStyle w:val="a4"/>
        <w:numPr>
          <w:ilvl w:val="0"/>
          <w:numId w:val="2"/>
        </w:numPr>
        <w:autoSpaceDE w:val="0"/>
        <w:autoSpaceDN w:val="0"/>
        <w:spacing w:after="0" w:line="240" w:lineRule="auto"/>
        <w:ind w:left="-709"/>
        <w:jc w:val="both"/>
        <w:rPr>
          <w:rFonts w:ascii="Monotype Corsiva" w:hAnsi="Monotype Corsiva"/>
          <w:sz w:val="28"/>
          <w:szCs w:val="28"/>
          <w:u w:val="single"/>
        </w:rPr>
      </w:pPr>
      <w:r w:rsidRPr="00383847">
        <w:rPr>
          <w:rFonts w:ascii="Monotype Corsiva" w:hAnsi="Monotype Corsiva"/>
          <w:sz w:val="28"/>
          <w:szCs w:val="28"/>
          <w:u w:val="single"/>
        </w:rPr>
        <w:t>Результативность работы преподавателя:</w:t>
      </w:r>
    </w:p>
    <w:p w:rsidR="005442CD" w:rsidRPr="00383847" w:rsidRDefault="005442CD" w:rsidP="00383847">
      <w:pPr>
        <w:pStyle w:val="a4"/>
        <w:numPr>
          <w:ilvl w:val="0"/>
          <w:numId w:val="4"/>
        </w:numPr>
        <w:ind w:left="0" w:firstLine="426"/>
        <w:jc w:val="both"/>
        <w:rPr>
          <w:rFonts w:ascii="Monotype Corsiva" w:hAnsi="Monotype Corsiva"/>
          <w:sz w:val="28"/>
          <w:szCs w:val="28"/>
        </w:rPr>
      </w:pPr>
      <w:r w:rsidRPr="00383847">
        <w:rPr>
          <w:rFonts w:ascii="Monotype Corsiva" w:hAnsi="Monotype Corsiva"/>
          <w:sz w:val="28"/>
          <w:szCs w:val="28"/>
        </w:rPr>
        <w:t>Успешное применение приемов актуализации, достигнут уровень опорных знаний и умений, эффективные побуждения к учению.</w:t>
      </w:r>
    </w:p>
    <w:p w:rsidR="006B4337" w:rsidRPr="00383847" w:rsidRDefault="005442CD" w:rsidP="00383847">
      <w:pPr>
        <w:pStyle w:val="a4"/>
        <w:numPr>
          <w:ilvl w:val="0"/>
          <w:numId w:val="4"/>
        </w:numPr>
        <w:ind w:left="0" w:firstLine="426"/>
        <w:jc w:val="both"/>
        <w:rPr>
          <w:rFonts w:ascii="Monotype Corsiva" w:hAnsi="Monotype Corsiva"/>
          <w:sz w:val="28"/>
          <w:szCs w:val="28"/>
        </w:rPr>
      </w:pPr>
      <w:r w:rsidRPr="00383847">
        <w:rPr>
          <w:rFonts w:ascii="Monotype Corsiva" w:hAnsi="Monotype Corsiva"/>
          <w:sz w:val="28"/>
          <w:szCs w:val="28"/>
        </w:rPr>
        <w:t xml:space="preserve">Эффективная самостоятельная познавательная и практическая </w:t>
      </w:r>
      <w:proofErr w:type="spellStart"/>
      <w:r w:rsidRPr="00383847">
        <w:rPr>
          <w:rFonts w:ascii="Monotype Corsiva" w:hAnsi="Monotype Corsiva"/>
          <w:sz w:val="28"/>
          <w:szCs w:val="28"/>
        </w:rPr>
        <w:t>деят-ть</w:t>
      </w:r>
      <w:proofErr w:type="spellEnd"/>
      <w:r w:rsidRPr="00383847">
        <w:rPr>
          <w:rFonts w:ascii="Monotype Corsiva" w:hAnsi="Monotype Corsiva"/>
          <w:sz w:val="28"/>
          <w:szCs w:val="28"/>
        </w:rPr>
        <w:t xml:space="preserve"> учащихся</w:t>
      </w:r>
      <w:r w:rsidR="006B4337" w:rsidRPr="00383847">
        <w:rPr>
          <w:rFonts w:ascii="Monotype Corsiva" w:hAnsi="Monotype Corsiva"/>
          <w:sz w:val="28"/>
          <w:szCs w:val="28"/>
        </w:rPr>
        <w:t>, высокая степень формирования</w:t>
      </w:r>
      <w:bookmarkStart w:id="0" w:name="_GoBack"/>
      <w:bookmarkEnd w:id="0"/>
      <w:r w:rsidR="006B4337" w:rsidRPr="00383847">
        <w:rPr>
          <w:rFonts w:ascii="Monotype Corsiva" w:hAnsi="Monotype Corsiva"/>
          <w:sz w:val="28"/>
          <w:szCs w:val="28"/>
        </w:rPr>
        <w:t xml:space="preserve"> всех понятий.</w:t>
      </w:r>
    </w:p>
    <w:p w:rsidR="006B4337" w:rsidRPr="00383847" w:rsidRDefault="00383847" w:rsidP="00383847">
      <w:pPr>
        <w:pStyle w:val="a4"/>
        <w:ind w:left="426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в. </w:t>
      </w:r>
      <w:r w:rsidR="006B4337" w:rsidRPr="00383847">
        <w:rPr>
          <w:rFonts w:ascii="Monotype Corsiva" w:hAnsi="Monotype Corsiva"/>
          <w:sz w:val="28"/>
          <w:szCs w:val="28"/>
        </w:rPr>
        <w:t>Задания успешно выполнены учащимися.</w:t>
      </w:r>
    </w:p>
    <w:p w:rsidR="006B4337" w:rsidRPr="00383847" w:rsidRDefault="006B4337" w:rsidP="006B4337">
      <w:pPr>
        <w:pStyle w:val="a4"/>
        <w:ind w:left="-709"/>
        <w:rPr>
          <w:rFonts w:ascii="Monotype Corsiva" w:hAnsi="Monotype Corsiva"/>
          <w:sz w:val="28"/>
          <w:szCs w:val="28"/>
        </w:rPr>
      </w:pPr>
    </w:p>
    <w:p w:rsidR="006B4337" w:rsidRPr="00383847" w:rsidRDefault="006B4337" w:rsidP="006B4337">
      <w:pPr>
        <w:pStyle w:val="a4"/>
        <w:numPr>
          <w:ilvl w:val="0"/>
          <w:numId w:val="2"/>
        </w:numPr>
        <w:ind w:left="-709" w:firstLine="0"/>
        <w:rPr>
          <w:rFonts w:ascii="Monotype Corsiva" w:hAnsi="Monotype Corsiva"/>
          <w:sz w:val="28"/>
          <w:szCs w:val="28"/>
        </w:rPr>
      </w:pPr>
      <w:r w:rsidRPr="00383847">
        <w:rPr>
          <w:rFonts w:ascii="Monotype Corsiva" w:hAnsi="Monotype Corsiva"/>
          <w:sz w:val="28"/>
          <w:szCs w:val="28"/>
          <w:u w:val="single"/>
        </w:rPr>
        <w:t>Дидактический потенциал интерактивной доски (ИД) на уроке:</w:t>
      </w:r>
    </w:p>
    <w:p w:rsidR="006B4337" w:rsidRPr="00383847" w:rsidRDefault="006B4337" w:rsidP="006B4337">
      <w:pPr>
        <w:pStyle w:val="a5"/>
        <w:spacing w:before="20" w:after="20"/>
        <w:ind w:left="-709"/>
        <w:jc w:val="both"/>
        <w:rPr>
          <w:rFonts w:ascii="Monotype Corsiva" w:hAnsi="Monotype Corsiva"/>
          <w:b w:val="0"/>
          <w:bCs w:val="0"/>
          <w:szCs w:val="28"/>
        </w:rPr>
      </w:pPr>
      <w:r w:rsidRPr="00383847">
        <w:rPr>
          <w:rFonts w:ascii="Monotype Corsiva" w:hAnsi="Monotype Corsiva"/>
          <w:b w:val="0"/>
          <w:bCs w:val="0"/>
          <w:szCs w:val="28"/>
        </w:rPr>
        <w:lastRenderedPageBreak/>
        <w:t>На уроке используется компьютерная презентация, которая позволит наглядно структурировать урок.</w:t>
      </w:r>
    </w:p>
    <w:p w:rsidR="006B4337" w:rsidRPr="00383847" w:rsidRDefault="006B4337" w:rsidP="006B4337">
      <w:pPr>
        <w:pStyle w:val="a5"/>
        <w:spacing w:before="20" w:after="20"/>
        <w:ind w:left="-709"/>
        <w:jc w:val="both"/>
        <w:rPr>
          <w:rFonts w:ascii="Monotype Corsiva" w:hAnsi="Monotype Corsiva"/>
          <w:b w:val="0"/>
          <w:bCs w:val="0"/>
          <w:szCs w:val="28"/>
        </w:rPr>
      </w:pPr>
    </w:p>
    <w:p w:rsidR="006B4337" w:rsidRPr="00383847" w:rsidRDefault="006B4337" w:rsidP="006B4337">
      <w:pPr>
        <w:pStyle w:val="a4"/>
        <w:numPr>
          <w:ilvl w:val="0"/>
          <w:numId w:val="2"/>
        </w:numPr>
        <w:ind w:left="-709" w:firstLine="0"/>
        <w:rPr>
          <w:rFonts w:ascii="Monotype Corsiva" w:hAnsi="Monotype Corsiva"/>
          <w:sz w:val="28"/>
          <w:szCs w:val="28"/>
        </w:rPr>
      </w:pPr>
      <w:r w:rsidRPr="00383847">
        <w:rPr>
          <w:rFonts w:ascii="Monotype Corsiva" w:hAnsi="Monotype Corsiva"/>
          <w:sz w:val="28"/>
          <w:szCs w:val="28"/>
          <w:u w:val="single"/>
        </w:rPr>
        <w:t>Анализ урока в целом:</w:t>
      </w:r>
    </w:p>
    <w:p w:rsidR="006B4337" w:rsidRPr="00383847" w:rsidRDefault="006B4337" w:rsidP="00383847">
      <w:pPr>
        <w:pStyle w:val="a4"/>
        <w:ind w:left="-709"/>
        <w:jc w:val="both"/>
        <w:rPr>
          <w:rFonts w:ascii="Monotype Corsiva" w:hAnsi="Monotype Corsiva"/>
          <w:sz w:val="28"/>
          <w:szCs w:val="28"/>
        </w:rPr>
      </w:pPr>
    </w:p>
    <w:p w:rsidR="006B4337" w:rsidRPr="00383847" w:rsidRDefault="006B4337" w:rsidP="00383847">
      <w:pPr>
        <w:pStyle w:val="a4"/>
        <w:ind w:left="-709"/>
        <w:jc w:val="both"/>
        <w:rPr>
          <w:rFonts w:ascii="Monotype Corsiva" w:hAnsi="Monotype Corsiva"/>
          <w:sz w:val="28"/>
          <w:szCs w:val="28"/>
        </w:rPr>
      </w:pPr>
      <w:r w:rsidRPr="00383847">
        <w:rPr>
          <w:rFonts w:ascii="Monotype Corsiva" w:hAnsi="Monotype Corsiva"/>
          <w:sz w:val="28"/>
          <w:szCs w:val="28"/>
        </w:rPr>
        <w:t>Урок хорошо подготовлен для решения задач развития учащихся, обеспечил их продвижение в развитии и усвоении знаний.</w:t>
      </w:r>
    </w:p>
    <w:p w:rsidR="006B4337" w:rsidRPr="00383847" w:rsidRDefault="006B4337" w:rsidP="00383847">
      <w:pPr>
        <w:pStyle w:val="a4"/>
        <w:ind w:left="-709"/>
        <w:jc w:val="both"/>
        <w:rPr>
          <w:rFonts w:ascii="Monotype Corsiva" w:hAnsi="Monotype Corsiva"/>
          <w:sz w:val="28"/>
          <w:szCs w:val="28"/>
        </w:rPr>
      </w:pPr>
      <w:r w:rsidRPr="00383847">
        <w:rPr>
          <w:rFonts w:ascii="Monotype Corsiva" w:hAnsi="Monotype Corsiva"/>
          <w:sz w:val="28"/>
          <w:szCs w:val="28"/>
        </w:rPr>
        <w:t>Ученики чувствовали себя хозяевами урока, его соавторами и проявили следующие субъективные свойства: активность, ответственность, самоконтроль, самодисциплину, умения делать выбор, участвовать в диалоге, отстаивать свою позицию, давать оценку фактам, событиям научным поискам, открытиям, уважение к чужому мнению.</w:t>
      </w:r>
    </w:p>
    <w:p w:rsidR="006B4337" w:rsidRPr="00383847" w:rsidRDefault="006B4337" w:rsidP="00383847">
      <w:pPr>
        <w:autoSpaceDE w:val="0"/>
        <w:autoSpaceDN w:val="0"/>
        <w:spacing w:after="0" w:line="240" w:lineRule="auto"/>
        <w:ind w:left="-709"/>
        <w:jc w:val="both"/>
        <w:rPr>
          <w:rFonts w:ascii="Monotype Corsiva" w:hAnsi="Monotype Corsiva"/>
          <w:sz w:val="28"/>
          <w:szCs w:val="28"/>
        </w:rPr>
      </w:pPr>
      <w:r w:rsidRPr="00383847">
        <w:rPr>
          <w:rFonts w:ascii="Monotype Corsiva" w:hAnsi="Monotype Corsiva"/>
          <w:sz w:val="28"/>
          <w:szCs w:val="28"/>
        </w:rPr>
        <w:t>Учитель использовал гуманистические педагогические технологии, реализовал стратегию сотрудничества, педагогической помощи и поддержки учащихся, умело сочетал фронтальную работу с классом и индивидуальную работу с отдельными учащимися, поощрял индивидуальные творческие достижения детей.</w:t>
      </w:r>
    </w:p>
    <w:p w:rsidR="006B4337" w:rsidRPr="00383847" w:rsidRDefault="006B4337" w:rsidP="00383847">
      <w:pPr>
        <w:autoSpaceDE w:val="0"/>
        <w:autoSpaceDN w:val="0"/>
        <w:spacing w:after="0" w:line="240" w:lineRule="auto"/>
        <w:ind w:left="-709"/>
        <w:jc w:val="both"/>
        <w:rPr>
          <w:rFonts w:ascii="Monotype Corsiva" w:hAnsi="Monotype Corsiva"/>
          <w:sz w:val="28"/>
          <w:szCs w:val="28"/>
        </w:rPr>
      </w:pPr>
      <w:r w:rsidRPr="00383847">
        <w:rPr>
          <w:rFonts w:ascii="Monotype Corsiva" w:hAnsi="Monotype Corsiva"/>
          <w:sz w:val="28"/>
          <w:szCs w:val="28"/>
        </w:rPr>
        <w:t>Общая атмосфера и образовательная среда урока способствовали саморазвитию, самообразованию, самовыражению, самоопределению учащихся в ходе овладения знаниями, развитию их мышления, чувств и личного опыта, стимулировали личные смыслы учения.</w:t>
      </w:r>
    </w:p>
    <w:p w:rsidR="006B4337" w:rsidRPr="00383847" w:rsidRDefault="006B4337" w:rsidP="006B4337">
      <w:pPr>
        <w:pStyle w:val="a4"/>
        <w:ind w:left="-709"/>
        <w:rPr>
          <w:rFonts w:ascii="Monotype Corsiva" w:hAnsi="Monotype Corsiva"/>
          <w:sz w:val="28"/>
          <w:szCs w:val="28"/>
        </w:rPr>
      </w:pPr>
    </w:p>
    <w:sectPr w:rsidR="006B4337" w:rsidRPr="00383847" w:rsidSect="00DC25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46791E"/>
    <w:multiLevelType w:val="hybridMultilevel"/>
    <w:tmpl w:val="247C29A4"/>
    <w:lvl w:ilvl="0" w:tplc="EE94454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95A480C"/>
    <w:multiLevelType w:val="hybridMultilevel"/>
    <w:tmpl w:val="EAFEB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284680"/>
    <w:multiLevelType w:val="hybridMultilevel"/>
    <w:tmpl w:val="20CA4866"/>
    <w:lvl w:ilvl="0" w:tplc="04190019">
      <w:start w:val="1"/>
      <w:numFmt w:val="lowerLetter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4B4E32E2"/>
    <w:multiLevelType w:val="hybridMultilevel"/>
    <w:tmpl w:val="FBFEC3B4"/>
    <w:lvl w:ilvl="0" w:tplc="6B6C75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95B02"/>
    <w:multiLevelType w:val="singleLevel"/>
    <w:tmpl w:val="8AB275F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33D"/>
    <w:rsid w:val="00383847"/>
    <w:rsid w:val="005442CD"/>
    <w:rsid w:val="006442DC"/>
    <w:rsid w:val="006B4337"/>
    <w:rsid w:val="00C77B9A"/>
    <w:rsid w:val="00D0033D"/>
    <w:rsid w:val="00DC2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DC"/>
  </w:style>
  <w:style w:type="paragraph" w:styleId="1">
    <w:name w:val="heading 1"/>
    <w:basedOn w:val="a"/>
    <w:link w:val="10"/>
    <w:uiPriority w:val="9"/>
    <w:qFormat/>
    <w:rsid w:val="00DC2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C255A"/>
    <w:rPr>
      <w:i/>
      <w:iCs/>
    </w:rPr>
  </w:style>
  <w:style w:type="character" w:customStyle="1" w:styleId="apple-converted-space">
    <w:name w:val="apple-converted-space"/>
    <w:basedOn w:val="a0"/>
    <w:rsid w:val="00DC255A"/>
  </w:style>
  <w:style w:type="paragraph" w:styleId="a4">
    <w:name w:val="List Paragraph"/>
    <w:basedOn w:val="a"/>
    <w:uiPriority w:val="34"/>
    <w:qFormat/>
    <w:rsid w:val="00DC25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C25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ody Text"/>
    <w:basedOn w:val="a"/>
    <w:link w:val="a6"/>
    <w:semiHidden/>
    <w:rsid w:val="005442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5442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2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C255A"/>
    <w:rPr>
      <w:i/>
      <w:iCs/>
    </w:rPr>
  </w:style>
  <w:style w:type="character" w:customStyle="1" w:styleId="apple-converted-space">
    <w:name w:val="apple-converted-space"/>
    <w:basedOn w:val="a0"/>
    <w:rsid w:val="00DC255A"/>
  </w:style>
  <w:style w:type="paragraph" w:styleId="a4">
    <w:name w:val="List Paragraph"/>
    <w:basedOn w:val="a"/>
    <w:uiPriority w:val="34"/>
    <w:qFormat/>
    <w:rsid w:val="00DC25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C25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ody Text"/>
    <w:basedOn w:val="a"/>
    <w:link w:val="a6"/>
    <w:semiHidden/>
    <w:rsid w:val="005442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5442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2014-10-05T12:53:00Z</dcterms:created>
  <dcterms:modified xsi:type="dcterms:W3CDTF">2014-10-06T21:30:00Z</dcterms:modified>
</cp:coreProperties>
</file>