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CE" w:rsidRPr="003C6C26" w:rsidRDefault="003B63CE">
      <w:pPr>
        <w:rPr>
          <w:sz w:val="24"/>
        </w:rPr>
      </w:pPr>
      <w:r w:rsidRPr="003C6C26">
        <w:rPr>
          <w:sz w:val="24"/>
        </w:rPr>
        <w:t>Курсы повышения квалификации преподавателей ВГСПУ</w:t>
      </w:r>
    </w:p>
    <w:p w:rsidR="003A153D" w:rsidRDefault="003A153D">
      <w:pPr>
        <w:rPr>
          <w:b/>
          <w:sz w:val="28"/>
        </w:rPr>
      </w:pPr>
      <w:r w:rsidRPr="003A153D">
        <w:rPr>
          <w:b/>
          <w:sz w:val="28"/>
        </w:rPr>
        <w:t xml:space="preserve">Разработка и применение ресурсов электронной информационно-образовательной среды в профессиональной деятельности преподавателя вуза </w:t>
      </w:r>
    </w:p>
    <w:p w:rsidR="003E7B9A" w:rsidRPr="003C6C26" w:rsidRDefault="003B63CE">
      <w:pPr>
        <w:rPr>
          <w:b/>
          <w:sz w:val="24"/>
        </w:rPr>
      </w:pPr>
      <w:r w:rsidRPr="003C6C26">
        <w:rPr>
          <w:b/>
          <w:sz w:val="24"/>
        </w:rPr>
        <w:t>План занятий</w:t>
      </w:r>
    </w:p>
    <w:tbl>
      <w:tblPr>
        <w:tblStyle w:val="a3"/>
        <w:tblpPr w:leftFromText="180" w:rightFromText="180" w:vertAnchor="page" w:horzAnchor="margin" w:tblpX="148" w:tblpY="3885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479"/>
        <w:gridCol w:w="1882"/>
      </w:tblGrid>
      <w:tr w:rsidR="003C6C26" w:rsidTr="00DC133D">
        <w:trPr>
          <w:trHeight w:val="554"/>
        </w:trPr>
        <w:tc>
          <w:tcPr>
            <w:tcW w:w="534" w:type="dxa"/>
            <w:vMerge w:val="restart"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  <w:r w:rsidRPr="00FB5F91">
              <w:rPr>
                <w:b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  <w:r w:rsidRPr="00FB5F91">
              <w:rPr>
                <w:b/>
              </w:rPr>
              <w:t>Тема занятия</w:t>
            </w:r>
          </w:p>
        </w:tc>
        <w:tc>
          <w:tcPr>
            <w:tcW w:w="3361" w:type="dxa"/>
            <w:gridSpan w:val="2"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  <w:r w:rsidRPr="00FB5F91">
              <w:rPr>
                <w:b/>
              </w:rPr>
              <w:t>Трудоёмкость (в часах)</w:t>
            </w:r>
          </w:p>
        </w:tc>
      </w:tr>
      <w:tr w:rsidR="003C6C26" w:rsidTr="00DC133D">
        <w:trPr>
          <w:trHeight w:val="553"/>
        </w:trPr>
        <w:tc>
          <w:tcPr>
            <w:tcW w:w="534" w:type="dxa"/>
            <w:vMerge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3C6C26" w:rsidRPr="00FB5F91" w:rsidRDefault="00906D0D" w:rsidP="00DC133D">
            <w:pPr>
              <w:jc w:val="center"/>
              <w:rPr>
                <w:b/>
              </w:rPr>
            </w:pPr>
            <w:r>
              <w:rPr>
                <w:b/>
              </w:rPr>
              <w:t>Аудиторная работа</w:t>
            </w:r>
          </w:p>
        </w:tc>
        <w:tc>
          <w:tcPr>
            <w:tcW w:w="1882" w:type="dxa"/>
            <w:vAlign w:val="center"/>
          </w:tcPr>
          <w:p w:rsidR="003C6C26" w:rsidRPr="00FB5F91" w:rsidRDefault="00906D0D" w:rsidP="00DC13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 w:rsidR="003C6C26" w:rsidRPr="00FB5F91">
              <w:rPr>
                <w:b/>
              </w:rPr>
              <w:t>работа</w:t>
            </w:r>
          </w:p>
        </w:tc>
      </w:tr>
      <w:tr w:rsidR="003C6C26" w:rsidTr="00DC133D">
        <w:tc>
          <w:tcPr>
            <w:tcW w:w="534" w:type="dxa"/>
          </w:tcPr>
          <w:p w:rsidR="003C6C26" w:rsidRDefault="003C6C26" w:rsidP="00DC133D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3C6C26" w:rsidRDefault="003C6C26" w:rsidP="00DC133D">
            <w:r>
              <w:t>Обзор ресурсов информационной образовательной среды ВГСПУ. Образовательный портал университета (назначение, принципы организации, основные инструменты, приемы работы).</w:t>
            </w:r>
          </w:p>
        </w:tc>
        <w:tc>
          <w:tcPr>
            <w:tcW w:w="1479" w:type="dxa"/>
          </w:tcPr>
          <w:p w:rsidR="003C6C26" w:rsidRDefault="00906D0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3C6C26" w:rsidRDefault="00906D0D" w:rsidP="00DC133D">
            <w:pPr>
              <w:jc w:val="center"/>
            </w:pPr>
            <w:r>
              <w:t>4</w:t>
            </w:r>
          </w:p>
        </w:tc>
      </w:tr>
      <w:tr w:rsidR="00082ED6" w:rsidTr="00DC133D">
        <w:tc>
          <w:tcPr>
            <w:tcW w:w="534" w:type="dxa"/>
          </w:tcPr>
          <w:p w:rsidR="00082ED6" w:rsidRDefault="00082ED6" w:rsidP="00DC133D"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082ED6" w:rsidRDefault="00082ED6" w:rsidP="00DC133D">
            <w:r>
              <w:t>Портал учебной документации ВГСПУ (структура учебной документации ОПОП, назначение и основные принципы организации портала, инструменты разработки).</w:t>
            </w:r>
          </w:p>
        </w:tc>
        <w:tc>
          <w:tcPr>
            <w:tcW w:w="1479" w:type="dxa"/>
          </w:tcPr>
          <w:p w:rsidR="00082ED6" w:rsidRDefault="00082ED6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082ED6" w:rsidRDefault="00082ED6" w:rsidP="00DC133D">
            <w:pPr>
              <w:jc w:val="center"/>
            </w:pPr>
            <w:r>
              <w:t>4</w:t>
            </w:r>
          </w:p>
        </w:tc>
      </w:tr>
      <w:tr w:rsidR="003C6C26" w:rsidTr="00DC133D">
        <w:tc>
          <w:tcPr>
            <w:tcW w:w="534" w:type="dxa"/>
          </w:tcPr>
          <w:p w:rsidR="003C6C26" w:rsidRDefault="00082ED6" w:rsidP="00DC133D"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3C6C26" w:rsidRDefault="003C6C26" w:rsidP="00DC133D">
            <w:r>
              <w:t>Портал электронного обучения ВГСПУ (размещение электронных материалов учебных дисциплин, настройки электронных курсов, организация обратной связи и контроля)</w:t>
            </w:r>
            <w:r w:rsidR="00DC133D">
              <w:t>.</w:t>
            </w:r>
          </w:p>
        </w:tc>
        <w:tc>
          <w:tcPr>
            <w:tcW w:w="1479" w:type="dxa"/>
          </w:tcPr>
          <w:p w:rsidR="003C6C26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3C6C26" w:rsidRDefault="00DC133D" w:rsidP="00DC133D">
            <w:pPr>
              <w:jc w:val="center"/>
            </w:pPr>
            <w:r>
              <w:t>4</w:t>
            </w:r>
          </w:p>
        </w:tc>
      </w:tr>
      <w:tr w:rsidR="00DC133D" w:rsidTr="00DC133D">
        <w:tc>
          <w:tcPr>
            <w:tcW w:w="534" w:type="dxa"/>
          </w:tcPr>
          <w:p w:rsidR="00DC133D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DC133D" w:rsidRPr="003A153D" w:rsidRDefault="003A153D" w:rsidP="00DC133D">
            <w:r>
              <w:t xml:space="preserve">Системные и офисные приложения для преподавателя вуза. Приёмы работы с </w:t>
            </w:r>
            <w:r>
              <w:rPr>
                <w:lang w:val="en-US"/>
              </w:rPr>
              <w:t>MS</w:t>
            </w:r>
            <w:r w:rsidRPr="003A153D">
              <w:t xml:space="preserve"> </w:t>
            </w:r>
            <w:r>
              <w:rPr>
                <w:lang w:val="en-US"/>
              </w:rPr>
              <w:t>Word</w:t>
            </w:r>
            <w:r w:rsidRPr="003A153D">
              <w:t xml:space="preserve"> </w:t>
            </w:r>
            <w:r>
              <w:t xml:space="preserve">и </w:t>
            </w:r>
            <w:proofErr w:type="spellStart"/>
            <w:r>
              <w:t>Excel</w:t>
            </w:r>
            <w:proofErr w:type="spellEnd"/>
            <w:r>
              <w:t>. Использование общедоступных сервисов Интернета для разработки и размещения информации.</w:t>
            </w:r>
          </w:p>
        </w:tc>
        <w:tc>
          <w:tcPr>
            <w:tcW w:w="1479" w:type="dxa"/>
          </w:tcPr>
          <w:p w:rsidR="00DC133D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DC133D" w:rsidRDefault="00DC133D" w:rsidP="00DC133D">
            <w:pPr>
              <w:jc w:val="center"/>
            </w:pPr>
            <w:r>
              <w:t>4</w:t>
            </w:r>
          </w:p>
        </w:tc>
      </w:tr>
      <w:tr w:rsidR="003A153D" w:rsidTr="00DC133D">
        <w:tc>
          <w:tcPr>
            <w:tcW w:w="534" w:type="dxa"/>
          </w:tcPr>
          <w:p w:rsidR="003A153D" w:rsidRDefault="003A153D" w:rsidP="00DC133D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3A153D" w:rsidRDefault="00DC4338" w:rsidP="00DC4338">
            <w:pPr>
              <w:tabs>
                <w:tab w:val="left" w:pos="975"/>
              </w:tabs>
            </w:pPr>
            <w:r>
              <w:t xml:space="preserve">Подведение итогов курса. </w:t>
            </w:r>
            <w:r w:rsidR="003A153D">
              <w:t>Зачет</w:t>
            </w:r>
            <w:r>
              <w:t>.</w:t>
            </w:r>
          </w:p>
        </w:tc>
        <w:tc>
          <w:tcPr>
            <w:tcW w:w="1479" w:type="dxa"/>
          </w:tcPr>
          <w:p w:rsidR="003A153D" w:rsidRDefault="003A153D" w:rsidP="00DC133D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:rsidR="003A153D" w:rsidRDefault="003A153D" w:rsidP="00DC133D">
            <w:pPr>
              <w:jc w:val="center"/>
            </w:pPr>
            <w:r>
              <w:t>2</w:t>
            </w:r>
          </w:p>
        </w:tc>
      </w:tr>
      <w:tr w:rsidR="003C6C26" w:rsidRPr="00C5535D" w:rsidTr="00DC133D">
        <w:trPr>
          <w:trHeight w:val="663"/>
        </w:trPr>
        <w:tc>
          <w:tcPr>
            <w:tcW w:w="534" w:type="dxa"/>
            <w:vAlign w:val="center"/>
          </w:tcPr>
          <w:p w:rsidR="003C6C26" w:rsidRPr="00C5535D" w:rsidRDefault="003C6C26" w:rsidP="00DC133D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C6C26" w:rsidRPr="00C5535D" w:rsidRDefault="003C6C26" w:rsidP="00DC133D">
            <w:pPr>
              <w:rPr>
                <w:b/>
              </w:rPr>
            </w:pPr>
            <w:r w:rsidRPr="00C5535D">
              <w:rPr>
                <w:b/>
              </w:rPr>
              <w:t>ИТОГО</w:t>
            </w:r>
          </w:p>
        </w:tc>
        <w:tc>
          <w:tcPr>
            <w:tcW w:w="1479" w:type="dxa"/>
            <w:vAlign w:val="center"/>
          </w:tcPr>
          <w:p w:rsidR="003C6C26" w:rsidRPr="00C5535D" w:rsidRDefault="003A153D" w:rsidP="00DC13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82" w:type="dxa"/>
            <w:vAlign w:val="center"/>
          </w:tcPr>
          <w:p w:rsidR="003C6C26" w:rsidRPr="00C5535D" w:rsidRDefault="003A153D" w:rsidP="00DC13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3C6C26" w:rsidRDefault="003C6C26"/>
    <w:p w:rsidR="003C6C26" w:rsidRDefault="00DC133D">
      <w:r>
        <w:t>Сроки проведения обучения – март-апрель 201</w:t>
      </w:r>
      <w:r w:rsidR="00B871F4">
        <w:t>7</w:t>
      </w:r>
      <w:r>
        <w:t xml:space="preserve"> г.</w:t>
      </w:r>
    </w:p>
    <w:p w:rsidR="00B871F4" w:rsidRDefault="00B871F4" w:rsidP="00B871F4">
      <w:pPr>
        <w:spacing w:after="0"/>
      </w:pPr>
      <w:r>
        <w:t>Занятие 1 – 16 марта</w:t>
      </w:r>
    </w:p>
    <w:p w:rsidR="00B871F4" w:rsidRDefault="00B871F4" w:rsidP="00B871F4">
      <w:pPr>
        <w:spacing w:after="0"/>
      </w:pPr>
      <w:r>
        <w:t>Занятие 2 – 23 марта</w:t>
      </w:r>
    </w:p>
    <w:p w:rsidR="00B871F4" w:rsidRDefault="00B871F4" w:rsidP="00B871F4">
      <w:pPr>
        <w:spacing w:after="0"/>
      </w:pPr>
      <w:r>
        <w:t>Занятие 3 – 30 марта</w:t>
      </w:r>
    </w:p>
    <w:p w:rsidR="00B871F4" w:rsidRDefault="002505BD" w:rsidP="00B871F4">
      <w:pPr>
        <w:spacing w:after="0"/>
      </w:pPr>
      <w:r>
        <w:t>Занятие 4 – 6</w:t>
      </w:r>
      <w:r w:rsidR="00B871F4">
        <w:t xml:space="preserve"> апреля</w:t>
      </w:r>
    </w:p>
    <w:p w:rsidR="00B871F4" w:rsidRDefault="00B871F4" w:rsidP="00B871F4">
      <w:r>
        <w:t>Занятие 5 – 1</w:t>
      </w:r>
      <w:r w:rsidR="002505BD">
        <w:t>3</w:t>
      </w:r>
      <w:r>
        <w:t xml:space="preserve"> апреля</w:t>
      </w:r>
    </w:p>
    <w:p w:rsidR="00B871F4" w:rsidRDefault="00B871F4" w:rsidP="00B871F4">
      <w:pPr>
        <w:spacing w:after="0"/>
      </w:pPr>
      <w:r>
        <w:t>Группа 1: 9:40 – 13:00</w:t>
      </w:r>
    </w:p>
    <w:p w:rsidR="00B871F4" w:rsidRDefault="00B871F4">
      <w:r>
        <w:t>Группа 2: 13:1</w:t>
      </w:r>
      <w:bookmarkStart w:id="0" w:name="_GoBack"/>
      <w:bookmarkEnd w:id="0"/>
      <w:r>
        <w:t>0 – 16:30</w:t>
      </w:r>
    </w:p>
    <w:p w:rsidR="00B871F4" w:rsidRDefault="00B871F4"/>
    <w:p w:rsidR="003C6C26" w:rsidRDefault="003C6C26">
      <w:r>
        <w:t xml:space="preserve">Сергеев А. Н., </w:t>
      </w:r>
      <w:r w:rsidR="00DC133D">
        <w:br/>
      </w:r>
      <w:r w:rsidR="00B871F4">
        <w:t>март</w:t>
      </w:r>
      <w:r w:rsidR="00DC133D">
        <w:t xml:space="preserve"> </w:t>
      </w:r>
      <w:r>
        <w:t>201</w:t>
      </w:r>
      <w:r w:rsidR="00B871F4">
        <w:t>7</w:t>
      </w:r>
      <w:r w:rsidR="00DC133D">
        <w:t xml:space="preserve"> г.</w:t>
      </w:r>
    </w:p>
    <w:sectPr w:rsidR="003C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B4"/>
    <w:rsid w:val="000344D5"/>
    <w:rsid w:val="00082ED6"/>
    <w:rsid w:val="002505BD"/>
    <w:rsid w:val="00395AB4"/>
    <w:rsid w:val="003A153D"/>
    <w:rsid w:val="003B63CE"/>
    <w:rsid w:val="003C6C26"/>
    <w:rsid w:val="003E7B9A"/>
    <w:rsid w:val="00447065"/>
    <w:rsid w:val="008418E2"/>
    <w:rsid w:val="008F69F7"/>
    <w:rsid w:val="00906D0D"/>
    <w:rsid w:val="00B871F4"/>
    <w:rsid w:val="00C5535D"/>
    <w:rsid w:val="00D34FB6"/>
    <w:rsid w:val="00DC133D"/>
    <w:rsid w:val="00DC4338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72F0"/>
  <w15:docId w15:val="{C2A5BF1A-AF5A-4D2E-A74E-017B8A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Алексей Николаевич</dc:creator>
  <cp:lastModifiedBy>Алексей Сергеев</cp:lastModifiedBy>
  <cp:revision>14</cp:revision>
  <dcterms:created xsi:type="dcterms:W3CDTF">2014-11-21T09:37:00Z</dcterms:created>
  <dcterms:modified xsi:type="dcterms:W3CDTF">2017-03-19T08:33:00Z</dcterms:modified>
</cp:coreProperties>
</file>