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D8" w:rsidRDefault="00266AA5" w:rsidP="00BC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СОЦИАЛЬНО-БЫТОВАЯ ОРИЕНТИРОВКА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(5,6,7,8,9 КЛАССЫ)</w:t>
      </w:r>
    </w:p>
    <w:p w:rsidR="00D275F2" w:rsidRDefault="00266AA5" w:rsidP="00D27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составлена на основе «Программы специальной (коррекционной) общеобразовательной школы 8 вида». Москва, Владос, 2001год под редакцией Воронковой.</w:t>
      </w:r>
    </w:p>
    <w:p w:rsidR="00266AA5" w:rsidRPr="00D275F2" w:rsidRDefault="00266AA5" w:rsidP="00D27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составлении использованы:</w:t>
      </w:r>
    </w:p>
    <w:p w:rsidR="00266AA5" w:rsidRPr="00266AA5" w:rsidRDefault="00266AA5" w:rsidP="00D275F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Гладкая В.В. Социально-бытовая подготовка воспитанников специальных /коррекционных/ общеобразовательных учреждений 8 вида. Москва, 2003.</w:t>
      </w:r>
    </w:p>
    <w:p w:rsidR="00266AA5" w:rsidRPr="00266AA5" w:rsidRDefault="00266AA5" w:rsidP="00D275F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Девяткова Т.А. и др. Социально-бытовая ориентировка в специальных /коррекционных/ учреждениях 8 вида. Москва, 2003.</w:t>
      </w:r>
    </w:p>
    <w:p w:rsidR="00266AA5" w:rsidRPr="00266AA5" w:rsidRDefault="00266AA5" w:rsidP="00D275F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Маллер А.Р. Социальное воспитание и обучение детей с отклонениями в развитии. Практическое пособие.</w:t>
      </w:r>
    </w:p>
    <w:p w:rsidR="00D275F2" w:rsidRDefault="00266AA5" w:rsidP="002D2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Рабочую программу составила</w:t>
      </w:r>
      <w:r w:rsidR="00D27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учитель: Расулова Мария Анатольевна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D21E6" w:rsidRDefault="00266AA5" w:rsidP="00D27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Содержание.</w:t>
      </w:r>
    </w:p>
    <w:p w:rsidR="00266AA5" w:rsidRPr="00266AA5" w:rsidRDefault="00266AA5" w:rsidP="00DB7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 ,,,,,,,,,,,,,,,,,,,,,,,,,,,,,,,,,,,,,,,,,,,,,,</w:t>
      </w:r>
      <w:r w:rsidR="00DB7991">
        <w:rPr>
          <w:rFonts w:ascii="Times New Roman" w:eastAsia="Times New Roman" w:hAnsi="Times New Roman" w:cs="Times New Roman"/>
          <w:color w:val="000000"/>
          <w:sz w:val="24"/>
          <w:szCs w:val="24"/>
        </w:rPr>
        <w:t>,,,,,,,,,,</w:t>
      </w:r>
    </w:p>
    <w:p w:rsidR="00266AA5" w:rsidRPr="00266AA5" w:rsidRDefault="00266AA5" w:rsidP="00DB79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реализации п</w:t>
      </w:r>
      <w:r w:rsidR="00DB799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рограммных задач,,,,,,,,,,,,,,,</w:t>
      </w:r>
    </w:p>
    <w:p w:rsidR="00266AA5" w:rsidRPr="00266AA5" w:rsidRDefault="00266AA5" w:rsidP="00DB79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5 класс,,,,,,,,,,,,,,,,,,,,,,,,,,,,,,,,,,,,,,,,,,,,,,,,,,,,,,,,,,,,,,,,,,</w:t>
      </w:r>
    </w:p>
    <w:p w:rsidR="00266AA5" w:rsidRPr="00266AA5" w:rsidRDefault="00266AA5" w:rsidP="00DB79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6 класс,,,,,,,,,,,,,,,,,,,,,,,,,,,,,,,,,,,,,,,,,,,,,,,,,,,,,,,,,,,,,,,,,,</w:t>
      </w:r>
    </w:p>
    <w:p w:rsidR="00266AA5" w:rsidRPr="00266AA5" w:rsidRDefault="00266AA5" w:rsidP="00DB79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7 класс,,,,,,,,,,,,,,,,,,,,,,,,,,,,,,,,,,,,,,,,,,,,,,,,,,,,,,,,,,,,,,,,,,</w:t>
      </w:r>
    </w:p>
    <w:p w:rsidR="00266AA5" w:rsidRPr="00266AA5" w:rsidRDefault="00266AA5" w:rsidP="00DB79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8 класс,,,,,,,,,,,,,,,,,,,,,,,,,,,,,,,,,,,,,,,,,,,,,,,,,,,,,,,,,,,,,,,,,,</w:t>
      </w:r>
    </w:p>
    <w:p w:rsidR="00266AA5" w:rsidRPr="00266AA5" w:rsidRDefault="00266AA5" w:rsidP="00DB79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9 класс,,,,,,,,,,,,,,,,,,,,,,,,,,,,,,,,,,,,,,,,,,,,,,,,,,,,,,,,,,,,,,,,,,</w:t>
      </w:r>
    </w:p>
    <w:p w:rsidR="00266AA5" w:rsidRPr="00266AA5" w:rsidRDefault="00266AA5" w:rsidP="00DB79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требование к знаниям и умениям учащихся,,,,,,,,</w:t>
      </w:r>
    </w:p>
    <w:p w:rsidR="00266AA5" w:rsidRPr="00266AA5" w:rsidRDefault="00266AA5" w:rsidP="00DB79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учебно – методического обеспечения,,,,,,,,,,,,,,,,,,</w:t>
      </w:r>
    </w:p>
    <w:p w:rsidR="00DB7991" w:rsidRDefault="00DB7991" w:rsidP="00266A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Специальные коррекционные занятия по СБО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развития учащихся.Настоящая программа составлена с учетом возрастных и психо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физических особенностей развития учащихся, уровня их знаний и умений. Материал программы расположен но принципу усложне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и увеличения объема сведений. Последовательное изучение тем обеспечивает возможность систематизированно формировать и со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вершенствовать у детей с нарушением интеллекта необходимые им навыки самообслуживания, ведения домашнего хозяйства, ориен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тировки в окружающем, а также практически знакомиться с пред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приятиями, организациями и учреждениями, в которые им придет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обращаться по различным вопросам, начав самостоятельную жизнь. Большое значение имеют разделы, направленные на форми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рование умений пользоваться услугами предприятий службы быта, торговли, связи, транспорта, медицинской помощи. Кроме того, дан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т.д.</w:t>
      </w:r>
      <w:r w:rsidR="00457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21E6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«Питание» — один из важнейших разделов, который решает очень нужные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расширение кругозора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детей о значении пи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тания в жизни и деятельности человека; формирование знаний о разнообразии пищи, её целебных свойствах, о необходимости пищи для роста и развития детского организма, о культуре питания; фор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мирование умений определить простейшими приемами экологичес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чистые продукты; приготовить блюда, эстетически оформить, проявить элементы творчества при создании новых вариантов ку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линарных рецептов и украшение их.Одновременно решаются задачи воспитания личностных ка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честв: трудолюбие, аккуратность, терпение, усидчивость; элементов трудовой культуры: организация труда, экономное и бережное от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ношение к продуктам, оборудованию использованию электроэнер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гии и др., строгое соблюдение правил безопасной работы и гигие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труда; воспитание желания и стремления к приготовлению доб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рокачественной пищи; творческого отношения к домашнему труду; развития обоняния, осязания, ловкости, скорости;внимания, наблюдательности, памяти, находчивости, смекалки, сообразительности воображения, фантазии, интереса к национальным традициям.Программа 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рассчитана на детей с пятого по девя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тый классы. Это позволяет учителю, соблюдая принципы система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тичности и последовательности в обучении, при сообщении нового материала использовать опыт учащихся как базу для расширения их знаний, совершенствования имеющихся у них умений и навы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и формирования новых.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реализации программных задач.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Основными формами и методами обучения являются практи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ческие работы, экскурсии, сюжетно-ролевые игры, беседы; широ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используются наглядные средства обучения, демонстрация учебных кинофильмов, диафильмов и др.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Занятия по СБО целесообразно проводить группами из 4—5 человек. Это позволит каждому ученику, независимо от его интеллекту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альных и физических возможностей, овладеть основными способа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ухода за одеждой, обувью, приготовления пищи, научиться со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ставлять деловые бумаги, заполнять разного рода бланки и т.д.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зависимости от задач урока и оснащенности кабинета могут использоваться разные формы организации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практических работ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как коллективные (бригадные), так и индивидуальные (выполне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учеником всех операций под руководством учителя).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занятиях отводится время для изучения правил тех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ники безопасности, формирования умений пользоваться нагрева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тельными электрическими и механическими бытовыми прибора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и приспособлениями, колющими и режущими инструмента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ми, а также навыков обращения со стеклянной посудой, кипятком и т.д. Необходи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 постоянно приучать детей к соблюдению санитарно-гигиени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ческих требований во время выполнения различных практических работ, доводя их до навыка.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ряде разделов, например «Личная гигиена», «Бюджет семьи» и др., предусмотрена система упражнений, которые каждый ученик выполняет индивидуально. Эта работа осуществляется с целью выработки у учащихся определенных умений и навыков на осно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 знаний, полученных как на занятиях по СБО, так и на заняти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ях по другим предметам.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занятиях по СБО является одним из основных мето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дов обучения и применяется и сочетании с сюжетно-ролевыми иг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рами, различными практическими работами: записях в тетрадь определенных правил, зарисовками, упражнениями, другими ви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дами работ. Продолжительность беседы может быть различной, но она не является единственным методом обучения, исполь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зуемым на занятии.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зависимости от задач занятия беседа может иметь различное назначение и сопровождаться наглядностью. Например, она может носить информационный характер. В этом случае учитель выясня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имеющиеся у учащихся знания и представления и сообщает им новые необходимые сведения. В начале занятия проводятся крат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кие вводные беседы, а в конце занятия для закрепления получен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знаний — заключительные беседы.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Сюжетно-ролевые игры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применяются как один из ведущих ме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тодов обучения. В сочетании с другими методическими приемами их целесообразно использовать при изучении таких разделов, как «Торговля», «Средства связи» и др.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Сюжетно-ролевые игры в основном рекомендуется проводить на этапе закрепления пройденного материала и для формирова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навыков общения. Воспроизводя в игре конкретные жизнен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ситуации, учащиеся применяют усвоенные ими знания и приемы (например, правила поведения, приемы ухода за малень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ким ребенком и т.д.).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программе значительное место отводится экскурсиям. Они проводятся на промышленные объекты, в магазины, на предприятия службы быта, в отделения связи, на транспорт, в различные учреждения.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Экскурсии в зависимости от их места в учебном процессе мо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гут быть вводные, текущие и итоговые. Вводные экскурсии пред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шествуют изучению нового материала и имеют целью проведение наблюдений и общее ознакомление с объектами. Например, изуче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темы «Железнодорожный транспорт дальнего следования и пригородный» целесообразно начать с ознакомительной экскурсии, во время которой учащиеся получат представление о назначении вокзала, его основных службах, расписании поездов. Текущие экс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курсии проводятся в ходе изучения темы и служат для конкретиза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и закрепления определенного учебного материала.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Любая экскурсия не является самоцелью и используется в со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четании с другими организационными формами обучения по оп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ределенной теме. В ходе экскурсий могут проводиться практичес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кие работы.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прочного закрепления знаний и умений следует постоянно осуществлять повторение пройденного. Для повторения привлекается пройденный материал из других разде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лов, логично связанный с изучаемой темой.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занятиях по СБО следует уделять внимание обогащению словарного запаса, использовать пословицы, поговорки загадки для развития устной, письменной речи, для практического при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менения знаний, умений и навыков, полученных на уроках род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языка. На всех этапах занятий в связи с изучаемым матери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алом необходимо следить за полнотой устных ответов, последо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вательностью изложения, умением детей правильно построить фразу, написать текст, обосновать вывод. В поле зрения учителя должно находиться развитие диалогической речи учащихся. С этой целью используются различные этапы занятий, сюжетные игры и экскурсии, проводимые учителем, в ходе которых учащи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еся вовлекаются в беседу. На отдельных занятиях при прохожде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нии ряда тем (например, </w:t>
      </w:r>
      <w:r w:rsidR="00457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Квартплата</w:t>
      </w:r>
      <w:r w:rsidR="00457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57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 на работу</w:t>
      </w:r>
      <w:r w:rsidR="00457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т.п.) следует отвести время на практическое закрепление на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выков составления деловых бумаг с учетом разных жизненных си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туаций, опираясь на знания и умения, полученные на уроках род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языка.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Особое внимание следует обратить на проведение практичес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ких работ с использованием бригадной формы организации уча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щихся.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Знакомя детей с новым приемом, учитель сначала дает объяс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нения всему классу, затем организует тренировочные упражнения, после чего бригадирами выполняется работа, в которую включает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данный прием.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Бригадная форма работы может быть использована в выпол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нении детьми одинаковых заданий (штопка, чистка посуды и т.д.).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кабинете можно установить поочередное дежурство по бри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гадам. Дежурная бригада выполняет различные работы, связанные с подготовкой оборудования и материалов к занятию, и убирает кабинет после окончания занятий.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активизации учащихся и учета их знаний, умений и навы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целесообразно организовывать соревнования бригад или ин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дивидуальные соревнования. Итоги их учитель подводит в конце занятия.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Занятия по СБО тесно связаны с уроками родного языка, мате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матики, географии, труда, естествознания.</w:t>
      </w:r>
    </w:p>
    <w:p w:rsidR="00457F5C" w:rsidRDefault="00266AA5" w:rsidP="00DB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СБО учащихся иметь свое логическое продолжение в системе внеклассной работы. Только комплексная совместная деятельность учителя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воспитателя позволит достичь желаемых результатов. Настоящая программа должна служить ориентиром для воспита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теля при отборе материала, определении его тематики, объема и последовательности изучения. Воспитатель осуществляет закрепление полученных на занятиях знаний и умений в процессе практической работы, формирует на их основе прочные навыки. Например, при прохождении раздела «Жилище» учитель обучает детей правилам уборки квартиры, а воспитатель, организуя деятельность учащихся по самообслуживанию, повторяет с ними эти правила, следит за ходом уборки и т.п.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Связь учителя с воспитателем осуществляется также при совме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стном проведении отдельных экскурсий и некоторых итоговых практических занятий, которые можно объединять с внеклассны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мероприятиями. Тесное взаимодействие учебной и внекласс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работы способствует совершенствованию знаний и навыков детей, успешному применению их в жизни.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Занятия по СБО проводятся в специальном кабинете, в кото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ром отведены места для учащихся и для оборудования, обеспечи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вающего выполнение в полном объеме всех видов практических работ, предусмотренных программой.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30BE1" w:rsidRDefault="00266AA5" w:rsidP="0003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занятия по СБО в V-IX классах целесообразно на сдвоенных уроках.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Учащиеся ведут тетрадь для кратких записей основных сведений и зарисовок. Это могут быть какие-либо правила, рецепты, полезные советы и т.п., изложенные доступным языком четко и лаконич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Домашние задания, как правило, не задаются. В отдельных слу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чаях ученикам можно поручить 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собрать те или иные сведения во время экскурсий с воспитателем или дома (например, место рабо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родителей, их должность и т.д.).</w:t>
      </w:r>
    </w:p>
    <w:p w:rsidR="00030BE1" w:rsidRDefault="00266AA5" w:rsidP="0003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Требование к знаниям и умениям учащихся.</w:t>
      </w:r>
    </w:p>
    <w:p w:rsidR="00B23E83" w:rsidRDefault="00030BE1" w:rsidP="0003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0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 w:rsidR="00266AA5"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</w:t>
      </w:r>
      <w:r w:rsidR="00B2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266AA5" w:rsidRPr="002D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Личная гигиена.</w:t>
      </w:r>
      <w:r w:rsidR="00B2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66AA5" w:rsidRPr="00030BE1" w:rsidRDefault="00266AA5" w:rsidP="00B2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D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утреннего и вечернего туалета;</w:t>
      </w:r>
    </w:p>
    <w:p w:rsidR="00266AA5" w:rsidRPr="00266AA5" w:rsidRDefault="00266AA5" w:rsidP="00B23E8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и правила чистки ушей;</w:t>
      </w:r>
    </w:p>
    <w:p w:rsidR="00266AA5" w:rsidRPr="00266AA5" w:rsidRDefault="00266AA5" w:rsidP="00B23E8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освещенности рабочего ме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ста;</w:t>
      </w:r>
    </w:p>
    <w:p w:rsidR="00266AA5" w:rsidRPr="00266AA5" w:rsidRDefault="00266AA5" w:rsidP="00B23E8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охраны зрения при чтении, просмотре телепередач;</w:t>
      </w:r>
    </w:p>
    <w:p w:rsidR="00266AA5" w:rsidRPr="00266AA5" w:rsidRDefault="00266AA5" w:rsidP="00B23E8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ухода за кожей рук, ног и ногтями;</w:t>
      </w:r>
    </w:p>
    <w:p w:rsidR="00266AA5" w:rsidRPr="00266AA5" w:rsidRDefault="00266AA5" w:rsidP="00B23E8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вреде курения, алкоголя;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266AA5" w:rsidRDefault="00266AA5" w:rsidP="00B23E8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совершать вечерний туалет в определенной последовательности;</w:t>
      </w:r>
    </w:p>
    <w:p w:rsidR="00266AA5" w:rsidRPr="00266AA5" w:rsidRDefault="00266AA5" w:rsidP="00B23E8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прическу и причесывать волосы;</w:t>
      </w:r>
    </w:p>
    <w:p w:rsidR="00266AA5" w:rsidRPr="00266AA5" w:rsidRDefault="00266AA5" w:rsidP="00B23E8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стричь ногти на руках, ногах;</w:t>
      </w:r>
    </w:p>
    <w:p w:rsidR="00266AA5" w:rsidRPr="00266AA5" w:rsidRDefault="00266AA5" w:rsidP="00B23E8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стирать индивидуальные личные вещи и содержать их в чистоте;</w:t>
      </w:r>
    </w:p>
    <w:p w:rsidR="00266AA5" w:rsidRPr="00266AA5" w:rsidRDefault="00266AA5" w:rsidP="00B23E8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беречь зрение;</w:t>
      </w:r>
    </w:p>
    <w:p w:rsidR="00266AA5" w:rsidRPr="00266AA5" w:rsidRDefault="00266AA5" w:rsidP="00B23E8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отказаться от предлага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емых первых папирос, глотка алкоголя, проявив силу воли.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Одежда и обувь.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одежды, обуви и их назначение;</w:t>
      </w:r>
    </w:p>
    <w:p w:rsidR="00266AA5" w:rsidRPr="00266AA5" w:rsidRDefault="00266AA5" w:rsidP="00B23E8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ухода за одеждой и обувью из различных материалов (кожи, рези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текстильных)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266AA5" w:rsidRDefault="00266AA5" w:rsidP="00B23E8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одежду и обувь в зависи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мости от их назначения: повседневная, праздничная, рабочая, спортивная;</w:t>
      </w:r>
    </w:p>
    <w:p w:rsidR="00266AA5" w:rsidRPr="00266AA5" w:rsidRDefault="00266AA5" w:rsidP="00B23E8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одежду, обувь, головной убор по сезону;</w:t>
      </w:r>
    </w:p>
    <w:p w:rsidR="00266AA5" w:rsidRPr="00266AA5" w:rsidRDefault="00266AA5" w:rsidP="00B23E8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сушить и чистить одежду.</w:t>
      </w:r>
    </w:p>
    <w:p w:rsidR="00266AA5" w:rsidRPr="00266AA5" w:rsidRDefault="00266AA5" w:rsidP="00B23E8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подготавливать одежду и обувь к хранению;</w:t>
      </w:r>
    </w:p>
    <w:p w:rsidR="00266AA5" w:rsidRPr="00266AA5" w:rsidRDefault="00266AA5" w:rsidP="00B23E8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крем и чистить кожаную обувь.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Питание. 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питания;</w:t>
      </w:r>
    </w:p>
    <w:p w:rsidR="00266AA5" w:rsidRPr="00266AA5" w:rsidRDefault="00266AA5" w:rsidP="00B23E8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безопасной работы режущи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инструментами;</w:t>
      </w:r>
    </w:p>
    <w:p w:rsidR="00266AA5" w:rsidRPr="00266AA5" w:rsidRDefault="00266AA5" w:rsidP="00B23E8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блюд, не требующих тепловой обработки;</w:t>
      </w:r>
    </w:p>
    <w:p w:rsidR="00266AA5" w:rsidRPr="00266AA5" w:rsidRDefault="00266AA5" w:rsidP="00B23E8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сервировки стола;</w:t>
      </w:r>
    </w:p>
    <w:p w:rsidR="00266AA5" w:rsidRPr="00266AA5" w:rsidRDefault="00266AA5" w:rsidP="00B23E8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мытья посуды и уборки помещения.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266AA5" w:rsidRDefault="00266AA5" w:rsidP="00B23E8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рецепт блюда, подобрать продукты для его изготовления;</w:t>
      </w:r>
    </w:p>
    <w:p w:rsidR="00266AA5" w:rsidRPr="00266AA5" w:rsidRDefault="00266AA5" w:rsidP="00B23E8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нарезать хлеб, сырые и вареные ово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щи;</w:t>
      </w:r>
    </w:p>
    <w:p w:rsidR="00266AA5" w:rsidRPr="00266AA5" w:rsidRDefault="00266AA5" w:rsidP="00B23E8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 соблюдать правила безопас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работы режущими инструментами.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Семья.</w:t>
      </w:r>
    </w:p>
    <w:p w:rsidR="00266AA5" w:rsidRPr="002D21E6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родственные отношения в семье;</w:t>
      </w:r>
    </w:p>
    <w:p w:rsidR="00266AA5" w:rsidRPr="00266AA5" w:rsidRDefault="00266AA5" w:rsidP="00B23E8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семьи, имена, отчества, фами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лии и возраст их.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266AA5" w:rsidRDefault="00266AA5" w:rsidP="00B23E8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имя, отчество, фамилию членов семьи;</w:t>
      </w:r>
    </w:p>
    <w:p w:rsidR="00266AA5" w:rsidRPr="00266AA5" w:rsidRDefault="00266AA5" w:rsidP="00B23E8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поведения в се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мье.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поведения.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осанке при ходьбе, в положении сидя и стоя;</w:t>
      </w:r>
    </w:p>
    <w:p w:rsidR="00266AA5" w:rsidRPr="00266AA5" w:rsidRDefault="00266AA5" w:rsidP="00B23E8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при встрече и расставании;</w:t>
      </w:r>
    </w:p>
    <w:p w:rsidR="00266AA5" w:rsidRPr="00266AA5" w:rsidRDefault="00266AA5" w:rsidP="00B23E8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обращения с просьбой, воп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росом;</w:t>
      </w:r>
    </w:p>
    <w:p w:rsidR="00266AA5" w:rsidRPr="00266AA5" w:rsidRDefault="00266AA5" w:rsidP="00B23E8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правила поведения за столом.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266AA5" w:rsidRDefault="00266AA5" w:rsidP="00B23E8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своей осанкой, принимать правильную позу в положении сидя и стоя;</w:t>
      </w:r>
    </w:p>
    <w:p w:rsidR="00266AA5" w:rsidRPr="00266AA5" w:rsidRDefault="00266AA5" w:rsidP="00B23E8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своей походкой, жестику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ляцией;</w:t>
      </w:r>
    </w:p>
    <w:p w:rsidR="00266AA5" w:rsidRPr="00266AA5" w:rsidRDefault="00266AA5" w:rsidP="00B23E8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сидеть за столом, пользо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ваться столовыми приборами, салфеткой, красиво и аккуратно принимать пищу;</w:t>
      </w:r>
    </w:p>
    <w:p w:rsidR="00266AA5" w:rsidRPr="00266AA5" w:rsidRDefault="00266AA5" w:rsidP="00B23E8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вести себя при встрече и расставании со сверстниками (мальчи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и девочками), взрослыми (знакомыми и незнакомыми) в различных ситуациях; </w:t>
      </w:r>
    </w:p>
    <w:p w:rsidR="00266AA5" w:rsidRPr="00266AA5" w:rsidRDefault="00266AA5" w:rsidP="00B23E8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вежливо обращаться с просьбой, вопросом ксверстниками и взрослым.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Жилище.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жилых помещений в городе и селе и их различие;</w:t>
      </w:r>
    </w:p>
    <w:p w:rsidR="00266AA5" w:rsidRPr="00266AA5" w:rsidRDefault="00266AA5" w:rsidP="00B23E8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своего дома и шко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лы-интерната;</w:t>
      </w:r>
    </w:p>
    <w:p w:rsidR="00266AA5" w:rsidRPr="00266AA5" w:rsidRDefault="00266AA5" w:rsidP="00B23E8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организации рабочего мес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школьника.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266AA5" w:rsidRDefault="00266AA5" w:rsidP="00B23E83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адрес на почтовых открытках, на почтовых конверте, переводе, теле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грамме, телеграфном переводе;</w:t>
      </w:r>
    </w:p>
    <w:p w:rsidR="00266AA5" w:rsidRPr="00266AA5" w:rsidRDefault="00266AA5" w:rsidP="00B23E83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порядок на рабочем сто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и во всем жилом помещении.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транспортные средства, имеющиеся в городе, селе;</w:t>
      </w:r>
    </w:p>
    <w:p w:rsidR="00266AA5" w:rsidRPr="00266AA5" w:rsidRDefault="00266AA5" w:rsidP="00B23E8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рациональный маршрут проезда до школы-интерната;</w:t>
      </w:r>
    </w:p>
    <w:p w:rsidR="00266AA5" w:rsidRPr="00266AA5" w:rsidRDefault="00266AA5" w:rsidP="00B23E83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проезда до школы рацио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нальными видами транспорта;</w:t>
      </w:r>
    </w:p>
    <w:p w:rsidR="00266AA5" w:rsidRPr="00266AA5" w:rsidRDefault="00266AA5" w:rsidP="00B23E83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времени, затраченное на дорогу, пересадки, пешеходный маршрут;</w:t>
      </w:r>
    </w:p>
    <w:p w:rsidR="00266AA5" w:rsidRPr="00266AA5" w:rsidRDefault="00266AA5" w:rsidP="00B23E83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передвижения на велосипеде.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266AA5" w:rsidRDefault="00266AA5" w:rsidP="00B23E83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в об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щественном транспорте (правила по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садки, покупки билета, поведение в са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лоне и при выходе на улицу);</w:t>
      </w:r>
    </w:p>
    <w:p w:rsidR="00266AA5" w:rsidRPr="00266AA5" w:rsidRDefault="00266AA5" w:rsidP="00B23E83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дорожного дви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жения;</w:t>
      </w:r>
    </w:p>
    <w:p w:rsidR="00266AA5" w:rsidRPr="00266AA5" w:rsidRDefault="00266AA5" w:rsidP="00B23E83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знаки дорожного движения, встречающиеся по пути из дома до школы школы-интерната и обратно.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Торговля.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магазинов;</w:t>
      </w:r>
    </w:p>
    <w:p w:rsidR="00266AA5" w:rsidRPr="00266AA5" w:rsidRDefault="00266AA5" w:rsidP="00B23E83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продуктовых магазинов, их отделы и содержание продукции;</w:t>
      </w:r>
    </w:p>
    <w:p w:rsidR="00266AA5" w:rsidRPr="00266AA5" w:rsidRDefault="00266AA5" w:rsidP="00B23E83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магазине;</w:t>
      </w:r>
    </w:p>
    <w:p w:rsidR="00266AA5" w:rsidRPr="00266AA5" w:rsidRDefault="00266AA5" w:rsidP="00B23E83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покупки товаров;</w:t>
      </w:r>
    </w:p>
    <w:p w:rsidR="00266AA5" w:rsidRPr="00266AA5" w:rsidRDefault="00266AA5" w:rsidP="00B23E83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хлебных, молочных про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дуктов, 2—3 круп (пшено, рис и т.п.), десятка яиц, некоторых овощей и фруктов.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266AA5" w:rsidRDefault="00266AA5" w:rsidP="00B23E83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необходимые продукты питания с учетом срока годности;</w:t>
      </w:r>
    </w:p>
    <w:p w:rsidR="00266AA5" w:rsidRPr="00266AA5" w:rsidRDefault="00266AA5" w:rsidP="00B23E83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округленно подсчитать сумму за при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обретенные продукты;</w:t>
      </w:r>
    </w:p>
    <w:p w:rsidR="00266AA5" w:rsidRPr="00266AA5" w:rsidRDefault="00266AA5" w:rsidP="00B23E83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оплатить, проверить чек и сдачу;</w:t>
      </w:r>
    </w:p>
    <w:p w:rsidR="00266AA5" w:rsidRPr="00266AA5" w:rsidRDefault="00266AA5" w:rsidP="00B23E83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 вести себя с работниками торговли.</w:t>
      </w:r>
    </w:p>
    <w:p w:rsidR="00266AA5" w:rsidRPr="00266AA5" w:rsidRDefault="00266AA5" w:rsidP="00B23E83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Личная гигиена.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закаливания организма;</w:t>
      </w:r>
    </w:p>
    <w:p w:rsidR="00266AA5" w:rsidRPr="00266AA5" w:rsidRDefault="00266AA5" w:rsidP="00B23E83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обтирания и мытья ног;</w:t>
      </w:r>
    </w:p>
    <w:p w:rsidR="002D21E6" w:rsidRPr="002D21E6" w:rsidRDefault="00266AA5" w:rsidP="00B23E83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соблюдения личной гигиены во время физкультурных занятий и походов;</w:t>
      </w:r>
      <w:r w:rsidRPr="002D2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вреде наркотиков и токсических веществ .</w:t>
      </w:r>
    </w:p>
    <w:p w:rsidR="00266AA5" w:rsidRPr="002D21E6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D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266AA5" w:rsidRDefault="00266AA5" w:rsidP="00B23E83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закаливать свои организм;</w:t>
      </w:r>
    </w:p>
    <w:p w:rsidR="00266AA5" w:rsidRPr="00266AA5" w:rsidRDefault="00266AA5" w:rsidP="00B23E83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личной гигиены лома, в школе, во время походов, экскурсий;</w:t>
      </w:r>
    </w:p>
    <w:p w:rsidR="00266AA5" w:rsidRPr="00266AA5" w:rsidRDefault="00266AA5" w:rsidP="00B23E83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отказаться от соблазна испробовать наркотики, токсические вещества.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Одежда и обувь.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санитарно-гигиенические требования и правила безопасной работы колющими и режущими инструментами, электронагрева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тельными приборами и бытовыми химичес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кими средствами;</w:t>
      </w:r>
    </w:p>
    <w:p w:rsidR="00266AA5" w:rsidRPr="00266AA5" w:rsidRDefault="00266AA5" w:rsidP="00B23E83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стирки изделий из хлопчатобу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мажных тканей.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266AA5" w:rsidRDefault="00266AA5" w:rsidP="00B23E83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пришивать пуговицы, крючки, петли, кнопки, </w:t>
      </w:r>
      <w:r w:rsidR="00B23E83"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вешалки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6AA5" w:rsidRPr="00266AA5" w:rsidRDefault="00266AA5" w:rsidP="00B23E83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зашивать одежду по распоровшемуся шву;</w:t>
      </w:r>
    </w:p>
    <w:p w:rsidR="002D21E6" w:rsidRDefault="00266AA5" w:rsidP="00B23E83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подшить платье, брюки, рубашки.</w:t>
      </w:r>
      <w:r w:rsidRPr="002D2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-- подбирать моющие средства для стирки</w:t>
      </w:r>
      <w:r w:rsidRPr="002D21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Питание. </w:t>
      </w:r>
      <w:r w:rsidRPr="002D21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D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D21E6" w:rsidRDefault="00266AA5" w:rsidP="00B23E83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способы выбора доброкачественных продуктов;</w:t>
      </w:r>
    </w:p>
    <w:p w:rsidR="002D21E6" w:rsidRDefault="00266AA5" w:rsidP="00B23E83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-- приготовление каши, заварка чая, вар</w:t>
      </w:r>
      <w:r w:rsidRPr="002D2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яиц ;</w:t>
      </w:r>
    </w:p>
    <w:p w:rsidR="002D21E6" w:rsidRDefault="00266AA5" w:rsidP="00B23E83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-- способы хранения продуктов и готовой пищи;</w:t>
      </w:r>
    </w:p>
    <w:p w:rsidR="002D21E6" w:rsidRDefault="00266AA5" w:rsidP="00B23E83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—правила составления рецепта блюда.</w:t>
      </w:r>
    </w:p>
    <w:p w:rsidR="00266AA5" w:rsidRPr="002D21E6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D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266AA5" w:rsidRDefault="00266AA5" w:rsidP="00B23E83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нагревательными прибо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рами, строго соблюдать правила безопасности;</w:t>
      </w:r>
    </w:p>
    <w:p w:rsidR="00266AA5" w:rsidRPr="00266AA5" w:rsidRDefault="00266AA5" w:rsidP="00B23E83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кашу, сварить картошку, заварить чай, строго соблюдая правила безопасности;</w:t>
      </w:r>
    </w:p>
    <w:p w:rsidR="00266AA5" w:rsidRPr="00266AA5" w:rsidRDefault="00266AA5" w:rsidP="00B23E83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рецепт блюда;</w:t>
      </w:r>
    </w:p>
    <w:p w:rsidR="002D21E6" w:rsidRDefault="00266AA5" w:rsidP="00B23E83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вымыть, вычистить посуду.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Семья.</w:t>
      </w:r>
    </w:p>
    <w:p w:rsidR="00266AA5" w:rsidRPr="002D21E6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D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работы, должность, продуктивную деятельность членов семьи и близких род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ственников;</w:t>
      </w:r>
    </w:p>
    <w:p w:rsidR="00266AA5" w:rsidRPr="00266AA5" w:rsidRDefault="00266AA5" w:rsidP="00B23E83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распределены хозяйственно-быто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обязанности между членами семьи;</w:t>
      </w:r>
    </w:p>
    <w:p w:rsidR="00266AA5" w:rsidRPr="00266AA5" w:rsidRDefault="00266AA5" w:rsidP="00B23E83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права и обязанности в семье.</w:t>
      </w:r>
    </w:p>
    <w:p w:rsidR="002D21E6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0753AF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рассказать о месте работы родителей, занимаемой должности, продуктивной деятельности.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выполнять</w:t>
      </w:r>
      <w:r w:rsidR="000753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определенные обязанности в сем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ье.</w:t>
      </w:r>
      <w:r w:rsidRPr="00266A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753AF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поведения.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зрелищных и куль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турно-просветительских учреждениях;</w:t>
      </w:r>
    </w:p>
    <w:p w:rsidR="00266AA5" w:rsidRPr="00266AA5" w:rsidRDefault="00266AA5" w:rsidP="00B23E83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ведения разговора со старши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сверстниками.</w:t>
      </w:r>
    </w:p>
    <w:p w:rsidR="00965BED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965BED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-- культурно вести себя в театре, клубе, залах музея, читальном зале;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тактично и вежливо вести себя во вре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мя разговора со старшими и сверстни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ками.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Жилище.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гигиенические требования к жилому помещению;</w:t>
      </w:r>
    </w:p>
    <w:p w:rsidR="00266AA5" w:rsidRPr="00266AA5" w:rsidRDefault="00266AA5" w:rsidP="00B23E83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последовательность проведения сухой влажной уборки;</w:t>
      </w:r>
    </w:p>
    <w:p w:rsidR="00266AA5" w:rsidRPr="00266AA5" w:rsidRDefault="00266AA5" w:rsidP="00B23E83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пользования электропылесо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сом;</w:t>
      </w:r>
    </w:p>
    <w:p w:rsidR="00266AA5" w:rsidRPr="00266AA5" w:rsidRDefault="00266AA5" w:rsidP="00B23E83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санитарно-гигиенические требования и правила техники безопасности при рабо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 бытовыми электроприборами.</w:t>
      </w:r>
    </w:p>
    <w:p w:rsidR="00965BED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965BED" w:rsidRDefault="00B23E83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66AA5"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производить сухую и влажную уборку помещения;</w:t>
      </w:r>
      <w:r w:rsidR="00266AA5"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66AA5"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чистить электропылесосом ковры, книжные полки, батареи;</w:t>
      </w:r>
      <w:r w:rsidR="00266AA5"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6AA5"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чистить мебель.</w:t>
      </w:r>
    </w:p>
    <w:p w:rsidR="00266AA5" w:rsidRPr="00965BED" w:rsidRDefault="00B23E83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6AA5"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безопасной работы с электроприборами и химическими сред</w:t>
      </w:r>
      <w:r w:rsidR="00266AA5"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ствами,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междугороднего транспорта;</w:t>
      </w:r>
    </w:p>
    <w:p w:rsidR="00266AA5" w:rsidRPr="00266AA5" w:rsidRDefault="00266AA5" w:rsidP="00B23E83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проезда на всех видах городе кого транспорта (стоимость разового, еди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проездного билетов);</w:t>
      </w:r>
    </w:p>
    <w:p w:rsidR="00266AA5" w:rsidRPr="00266AA5" w:rsidRDefault="00266AA5" w:rsidP="00B23E83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приобретения билетов и тало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нов;</w:t>
      </w:r>
    </w:p>
    <w:p w:rsidR="00266AA5" w:rsidRPr="00266AA5" w:rsidRDefault="00266AA5" w:rsidP="00B23E83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компостирование талонов.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266AA5" w:rsidRDefault="00266AA5" w:rsidP="00B23E83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наиболее рациональные мар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шруты при передвижении по городу;</w:t>
      </w:r>
    </w:p>
    <w:p w:rsidR="00266AA5" w:rsidRPr="00266AA5" w:rsidRDefault="00266AA5" w:rsidP="00B23E83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расписании движения пригородных поездов;</w:t>
      </w:r>
    </w:p>
    <w:p w:rsidR="00266AA5" w:rsidRPr="00266AA5" w:rsidRDefault="00266AA5" w:rsidP="00B23E83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направление и зоны.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Торговля.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магазинов промышленных товаров, их назначение и отделы;</w:t>
      </w:r>
    </w:p>
    <w:p w:rsidR="00266AA5" w:rsidRPr="00266AA5" w:rsidRDefault="00266AA5" w:rsidP="00B23E83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магазине и обще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 работниками магазина;</w:t>
      </w:r>
    </w:p>
    <w:p w:rsidR="00266AA5" w:rsidRPr="00266AA5" w:rsidRDefault="00266AA5" w:rsidP="00B23E83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покупки товаров;</w:t>
      </w:r>
    </w:p>
    <w:p w:rsidR="00266AA5" w:rsidRPr="00266AA5" w:rsidRDefault="00266AA5" w:rsidP="00B23E83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наиболее необходимых товаров (одежды, обуви, посуды и других, </w:t>
      </w:r>
    </w:p>
    <w:p w:rsidR="00266AA5" w:rsidRPr="00266AA5" w:rsidRDefault="00266AA5" w:rsidP="00B23E83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используемых товаров).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266AA5" w:rsidRDefault="00266AA5" w:rsidP="00B23E83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нужный товар;</w:t>
      </w:r>
    </w:p>
    <w:p w:rsidR="00266AA5" w:rsidRPr="00266AA5" w:rsidRDefault="00266AA5" w:rsidP="00B23E83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выяснить срок гарантии на его исполь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зование;</w:t>
      </w:r>
    </w:p>
    <w:p w:rsidR="00266AA5" w:rsidRPr="00266AA5" w:rsidRDefault="00266AA5" w:rsidP="00B23E83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оплатить, проверить чек и сдачу;</w:t>
      </w:r>
    </w:p>
    <w:p w:rsidR="00266AA5" w:rsidRPr="00266AA5" w:rsidRDefault="00266AA5" w:rsidP="00B23E83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 чек в течение срока гарантии на товар;</w:t>
      </w:r>
    </w:p>
    <w:p w:rsidR="00266AA5" w:rsidRPr="00266AA5" w:rsidRDefault="00266AA5" w:rsidP="00B23E83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вернуть товар, не отвечающий желанию покупателя.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 связи.</w:t>
      </w:r>
    </w:p>
    <w:p w:rsidR="00965BED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-- перечень предметов, посылаемых бандеролью в посылке;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максимальный вес почтовых отправлений;</w:t>
      </w:r>
    </w:p>
    <w:p w:rsidR="00965BED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виды, и способы упаковок;</w:t>
      </w:r>
    </w:p>
    <w:p w:rsidR="00266AA5" w:rsidRPr="00965BED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266AA5" w:rsidRDefault="00266AA5" w:rsidP="00B23E83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 бланк на отправку банде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роли, посылки;</w:t>
      </w:r>
    </w:p>
    <w:p w:rsidR="00266AA5" w:rsidRPr="00266AA5" w:rsidRDefault="00266AA5" w:rsidP="00B23E83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опись посылаемых пред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метов;</w:t>
      </w:r>
    </w:p>
    <w:p w:rsidR="00965BED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-- упаковать бандероль, посылку в твердой упаковке;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—определить стоимость почтовых от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правлений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Медицинская помощь.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вызова врача на дом;</w:t>
      </w:r>
    </w:p>
    <w:p w:rsidR="00266AA5" w:rsidRPr="00266AA5" w:rsidRDefault="00266AA5" w:rsidP="00B23E83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предупреждению глистных заболеваний;</w:t>
      </w:r>
    </w:p>
    <w:p w:rsidR="00266AA5" w:rsidRPr="00266AA5" w:rsidRDefault="00266AA5" w:rsidP="00B23E83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основных врачей-специали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стов;</w:t>
      </w:r>
    </w:p>
    <w:p w:rsidR="00266AA5" w:rsidRPr="00266AA5" w:rsidRDefault="00266AA5" w:rsidP="00B23E83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состав домашней аптечки: дезинфицирующие и перевязочные средства, термометр, горчичники, пи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петки, пинцет и др., инструкции к при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менению лекарственных средств, со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ставляющих домашнюю аптечку; </w:t>
      </w:r>
    </w:p>
    <w:p w:rsidR="00266AA5" w:rsidRPr="00266AA5" w:rsidRDefault="00266AA5" w:rsidP="00B23E83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возможном вреде самолечения.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266AA5" w:rsidRDefault="00266AA5" w:rsidP="00B23E83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записаться на прием к врачу;</w:t>
      </w:r>
    </w:p>
    <w:p w:rsidR="00266AA5" w:rsidRPr="00266AA5" w:rsidRDefault="00266AA5" w:rsidP="00B23E83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врача на дом;</w:t>
      </w:r>
    </w:p>
    <w:p w:rsidR="00965BED" w:rsidRDefault="00266AA5" w:rsidP="00B23E83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 экстренных случаях врачей «скорой помощи»;</w:t>
      </w:r>
    </w:p>
    <w:p w:rsidR="00965BED" w:rsidRPr="00965BED" w:rsidRDefault="00266AA5" w:rsidP="00B23E83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B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приобрести лекарство в аптеке.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5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Учреждения, организации, предприятия.</w:t>
      </w:r>
    </w:p>
    <w:p w:rsidR="00266AA5" w:rsidRPr="00965BED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965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B23E83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детских учреждений и назначение;</w:t>
      </w:r>
    </w:p>
    <w:p w:rsidR="00266AA5" w:rsidRPr="00266AA5" w:rsidRDefault="00266AA5" w:rsidP="00B23E83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дома детского творчества; какие кружки, секции имеются в ДДТ и чем в них занимаются дети.</w:t>
      </w:r>
    </w:p>
    <w:p w:rsidR="00266AA5" w:rsidRPr="00266AA5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266AA5" w:rsidRDefault="00266AA5" w:rsidP="00B23E83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обращаться к работникам ДДТ;</w:t>
      </w:r>
    </w:p>
    <w:p w:rsidR="00266AA5" w:rsidRPr="00266AA5" w:rsidRDefault="00266AA5" w:rsidP="00B23E83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вести себя на занятиях, в игротеке, в читальном зале;</w:t>
      </w:r>
    </w:p>
    <w:p w:rsidR="00266AA5" w:rsidRPr="00266AA5" w:rsidRDefault="00266AA5" w:rsidP="00B23E83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в школе и других общественных местах.</w:t>
      </w:r>
    </w:p>
    <w:p w:rsidR="00266AA5" w:rsidRPr="00266AA5" w:rsidRDefault="00266AA5" w:rsidP="00B23E83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</w:t>
      </w:r>
    </w:p>
    <w:p w:rsid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Личная гигиена.</w:t>
      </w:r>
    </w:p>
    <w:p w:rsidR="00965BED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-правила личной ги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гиены девушки и юно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ши;</w:t>
      </w:r>
    </w:p>
    <w:p w:rsidR="00266AA5" w:rsidRPr="00266AA5" w:rsidRDefault="00266AA5" w:rsidP="00B23E83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косметических салфеток;</w:t>
      </w:r>
    </w:p>
    <w:p w:rsidR="00266AA5" w:rsidRPr="00266AA5" w:rsidRDefault="00266AA5" w:rsidP="00B23E83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правши ухода за ко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жей лица и волосами.</w:t>
      </w:r>
    </w:p>
    <w:p w:rsidR="00965BED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965BED" w:rsidRDefault="00B23E83" w:rsidP="00B23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66AA5"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тип кожи и волос;</w:t>
      </w:r>
    </w:p>
    <w:p w:rsidR="00B23E83" w:rsidRDefault="00B23E83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66AA5"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подбирать мыло и шампунь, средства от перхоти и выпадения волос;</w:t>
      </w:r>
      <w:r w:rsidR="00266AA5"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правильно ухажи</w:t>
      </w:r>
      <w:r w:rsidR="00266AA5"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за лицом и воло</w:t>
      </w:r>
      <w:r w:rsidR="00266AA5"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сами.</w:t>
      </w:r>
    </w:p>
    <w:p w:rsidR="00965BED" w:rsidRPr="00B23E83" w:rsidRDefault="00266AA5" w:rsidP="00B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Одежда и обувь.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965BED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особенности стирки цветного и белого белья;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BED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правила пользования моющими средствами;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BED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устройство стиральной машины и правила пользования ею;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BED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санитарно-гигиеничес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кие требования и правила техники безопасности при ремонте одежды и стирке в ручную и с помощью стиральной машины санитар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но-гигиенические требования — последовательность и особенности глажения одежды из различных тканей, а также постельного белья, полотенец, скатертей;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BED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-- назначение прачечной, виды услуг, способы сдачи вещей в прачечную;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BED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B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правила пользования прачечной самообслуживания.</w:t>
      </w:r>
      <w:r w:rsidRPr="00965B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65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965BED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-- ремонтировать разорванные места одежды: раз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ными видами штопки, на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кладыванием заплат;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BED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-- стирать белое белье вручную и с помощью сти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ральной машины;</w:t>
      </w:r>
    </w:p>
    <w:p w:rsidR="00965BED" w:rsidRDefault="00266AA5" w:rsidP="0096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гладить одежду и белье.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Питание. </w:t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266AA5" w:rsidRDefault="00266AA5" w:rsidP="0096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питания, их особенности;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значение первых, вторых блюд;</w:t>
      </w:r>
    </w:p>
    <w:p w:rsidR="00965BED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правила безопасности при использовании меха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нических и электробыто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 приборов при приго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товлении пищи.</w:t>
      </w:r>
    </w:p>
    <w:p w:rsidR="00965BED" w:rsidRDefault="00266AA5" w:rsidP="0096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пользоваться механи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ческими и электробытовыми приборами: мясорубкой, теркой, взбивал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(миксером) и др.;</w:t>
      </w:r>
    </w:p>
    <w:p w:rsidR="00266AA5" w:rsidRPr="00266AA5" w:rsidRDefault="00266AA5" w:rsidP="0096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первое и второе блюдо по рецепту из доступных по цене продуктов;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составить меню завтра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обеда, ужина на день.</w:t>
      </w:r>
    </w:p>
    <w:p w:rsidR="00266AA5" w:rsidRPr="00965BED" w:rsidRDefault="00266AA5" w:rsidP="009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Семья.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ухода за млад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шими детьми;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различные тихие и под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вижные игры, сказки, пе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сенки.</w:t>
      </w:r>
    </w:p>
    <w:p w:rsidR="00965BED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965BED" w:rsidRDefault="00266AA5" w:rsidP="009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ухаживать за младшими детьми;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объяснять им правила игры и играть с ними в ти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хие и подвижные игры;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помогать младшим при уборке игрушек;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рассказывать им сказки;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петь с ними детские песенки.</w:t>
      </w:r>
    </w:p>
    <w:p w:rsidR="00965BED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поведения.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965BED" w:rsidRDefault="00266AA5" w:rsidP="009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поведения: при встрече и расставании пра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вила поведения в гостях правила поведения при вручении и приема подар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культурно вести себя в гостях (оказывать внима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сверстникам и стар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шим, приглашать на танец, поддерживать беседу и т.д.);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выбирать подарки;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изготавливать простые сувениры;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вручать и принимать по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дарки.</w:t>
      </w:r>
    </w:p>
    <w:p w:rsidR="00B23E83" w:rsidRDefault="00266AA5" w:rsidP="00965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Жилище.</w:t>
      </w:r>
    </w:p>
    <w:p w:rsidR="00965BED" w:rsidRDefault="00266AA5" w:rsidP="009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последовательность про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ведения регулярной и се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зонной уборки жилого по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мещения;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способы и периодич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ухода за окнами;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виды моющих средств, используемых при уборке и мыте окон;</w:t>
      </w:r>
    </w:p>
    <w:p w:rsidR="00965BED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утепления окон;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топки печей и заготовки топлива;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правила ухода за мебе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лью в зависимости от её по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крытий.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66AA5" w:rsidRPr="00B23E83" w:rsidRDefault="00266AA5" w:rsidP="00965B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убирать жилые помещения;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мыть зеркала и стекла;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утеплять окна;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ухаживать за полом в за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висимости от покрытия, ис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пользуя бытовые химические средства;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топить печку с учетом ме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стных особенностей.</w:t>
      </w:r>
    </w:p>
    <w:p w:rsidR="00266AA5" w:rsidRPr="00F424B4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функции железнодорож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транспорта;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тип пассажирского вагона (общий, плацкартный, ку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пейный, мягкий);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примерную стоимость би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лета в зависимости от типа вагона и дальности расстоя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виды справочных служб, камер хранения;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сроки и стоимость хране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багажа;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сроках и месте возврата приобретенного билета.</w:t>
      </w:r>
    </w:p>
    <w:p w:rsidR="008D32FE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ориентироваться в распи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сании;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приобретать билеты ж/д кассе;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обращаться за справкой в справочное бюро вокзала или в центральную ж/д справочную по телефону;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ознакомиться с правила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пользования железнодо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рожным транспортом;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выполнять правила безопасности во время поездки в железнодорожном транс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порте.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Торговля.</w:t>
      </w:r>
    </w:p>
    <w:p w:rsidR="00266AA5" w:rsidRPr="00F424B4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назначение универмага и универсама;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различия между ними;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какими товарами луч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обратиться в универмаг, чем в универсам;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стоимость мебели, ковра, холодильника, телевизора и др. подобных товаров.</w:t>
      </w:r>
    </w:p>
    <w:p w:rsidR="00F424B4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найти нужные товары в отделах универмага или универсама;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приобретать товары с уче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том необходимости в по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требности их и финансовым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возможностями.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 связи.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6AA5" w:rsidRPr="00F424B4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-- перечень предметов, посылаемых бандеролью в посылке;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максимальный вес почтовых отправ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лений;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виды, и способы упаковок;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виды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заполнить бланк на отправку банде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роли, посылки;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составить опись посылаемых пред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метов;</w:t>
      </w:r>
    </w:p>
    <w:p w:rsidR="00266AA5" w:rsidRPr="008D32FE" w:rsidRDefault="00266AA5" w:rsidP="008D3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упаковать бандероль, посылку в твердой упаковке;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стоимость почтовых отправлений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Медицинская помощь.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меры по предупреждению перело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мов;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виды доврачебной помощи;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обработки раны и наложе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повязки;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меры предупреждения осложнений после травмы;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оказания первой помощи при ушибах, растяжениях и вывихах (покой и фиксация конечностей с по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мощью повязки или временной шины).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использовать лекарственные расте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при оказании первой помощи;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готовить настои, отвары из лекар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растений;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обрабатывать раны, накладывать повязки.</w:t>
      </w:r>
    </w:p>
    <w:p w:rsidR="008D32FE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Учреждения, организации, предприятия.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местонахождение ближайшего про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мышленного или сельскохозяйственного предприятия;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название цехов, отделов, рабочих специальностей;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виды выпускаемой продукции.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обращаться с вопросами по теме эк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скурсии к работникам предприятия.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66AA5" w:rsidRPr="00F424B4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</w:t>
      </w:r>
    </w:p>
    <w:p w:rsidR="008D32FE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Личная гигиена.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ухода за кожей лица;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приемы нанесения косметических средств на лицо, шею.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 ухаживать за кожей лица, шеи, рук, ног.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подручные средства дополнительно к кремам, лосьонам.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меру пользоваться косметикой.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Одежда и обувь.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424B4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стирки к суш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одежды из шерстяных и синтетических тканей;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24B4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и последовательность глажения изде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лий;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24B4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виды предприятий по химической чистке одеж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ды, их назначение;</w:t>
      </w:r>
    </w:p>
    <w:p w:rsidR="00F424B4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виды оказываемых ими услуг;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24B4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подготовки вещей к сдаче в чистку.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424B4" w:rsidRDefault="00266AA5" w:rsidP="00266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стирать и сушить изделия из шерстяных и син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тетических тканей;</w:t>
      </w:r>
    </w:p>
    <w:p w:rsidR="00266AA5" w:rsidRPr="00F424B4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гладить блузки, рубаш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ки, платья.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Питание.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виды теста;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способы приготовления изделий из теста;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способы заготовки про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дуктов впрок из овощей, фруктов, ягод, зелени.</w:t>
      </w:r>
    </w:p>
    <w:p w:rsidR="00266AA5" w:rsidRPr="00F424B4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приготовить пресное те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 и изделия из него - лапшу, печенье;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нашинковать морковь, петрушку, сельдерей, укроп;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заготовит ягоды без тепловой обработки;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записать рецепт соления, варенья, консервиро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вания.</w:t>
      </w:r>
    </w:p>
    <w:p w:rsidR="00266AA5" w:rsidRPr="00F424B4" w:rsidRDefault="00266AA5" w:rsidP="008D3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Семья.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ухода за груд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ребенком: правила и периодичность кормления ребенка из соски и с ложечки, купания;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и последова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одевания и пе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ленания грудного ребенка;</w:t>
      </w:r>
    </w:p>
    <w:p w:rsidR="00266AA5" w:rsidRPr="00266AA5" w:rsidRDefault="00266AA5" w:rsidP="008D3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требования к содер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жанию детской постели, посуды, игрушек.</w:t>
      </w:r>
    </w:p>
    <w:p w:rsidR="00266AA5" w:rsidRPr="00F424B4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купать, одевать, пеле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нать куклу;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кормить куклу из со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 и с ложечки;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содержать в порядке детскую постель, посуду, игрушки.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поведения.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 юно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 и девушки при знаком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 в общественных мес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тах и дома, требования к внешнему виду молодых людей.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культурно и вежливо вести себя при знакомстве в кино, на танцах и т.д.), дома;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выбирать косметические средства, украшения, при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ческу, одежду, учитывая свой возраст, индивиду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альные особенности, для турпохода и посещения танцев.</w:t>
      </w:r>
    </w:p>
    <w:p w:rsidR="00266AA5" w:rsidRPr="00F424B4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Жилище.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и периодич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уборки кухни, сануз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ла, ванны;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моющие средства, используемые при уборке кухни, санузла;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санитарно-гигиеничес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кие требования и правила техники безопасности при уборке кухни и санузла.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мыть кафельные стены, чистить раковины;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пользоваться печатными инструкциями к моющим средствам, используемым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уборке кухни сануз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ла, ванны.</w:t>
      </w:r>
    </w:p>
    <w:p w:rsidR="008D32FE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основные автобусные маршруты;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маршруты водного транспорта;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безопасной по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ездки на речном и морском виде транспорта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пользоваться расписа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определять стоимость проезда;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покупать билет;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обращаться за справкой;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выполнять правила безопасности при поездке на речном, морском, автобус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видах транспорта;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Торговля.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рынок, его виды;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основные отличия его от магазина;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поведения на рынке;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права покупателя на рынке;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цены на основные ово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щи: картофель, капусту, морковь и др., а также и</w:t>
      </w:r>
    </w:p>
    <w:p w:rsidR="00266AA5" w:rsidRPr="00F424B4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фрукты, ягоды и промышленные товары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выбрать месторасполо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жения нужных товаров;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выбрать продукцию в со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ответствии с её качество</w:t>
      </w:r>
      <w:r w:rsidR="008D32FE">
        <w:rPr>
          <w:rFonts w:ascii="Times New Roman" w:eastAsia="Times New Roman" w:hAnsi="Times New Roman" w:cs="Times New Roman"/>
          <w:color w:val="000000"/>
          <w:sz w:val="24"/>
          <w:szCs w:val="24"/>
        </w:rPr>
        <w:t>м (внешний вид, вкус и др,),</w:t>
      </w:r>
      <w:r w:rsidR="008D3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количества, цены.</w:t>
      </w:r>
    </w:p>
    <w:p w:rsidR="00266AA5" w:rsidRPr="00F424B4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Средства связи.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виды телефонной связи;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пользования ими, телефон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справочником;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номера срочных вызовов пожарной службы, милиции, скорой помощи, службы газа;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периодичность оплаты телефона;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виды междугородней связи, правила пользования автоматической телефон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связью;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тарифы на телефонные разговоры с учетом времени суток, праздничны</w:t>
      </w:r>
      <w:r w:rsidR="00F05178">
        <w:rPr>
          <w:rFonts w:ascii="Times New Roman" w:eastAsia="Times New Roman" w:hAnsi="Times New Roman" w:cs="Times New Roman"/>
          <w:color w:val="000000"/>
          <w:sz w:val="24"/>
          <w:szCs w:val="24"/>
        </w:rPr>
        <w:t>х дней и дальности расстояния;</w:t>
      </w:r>
      <w:r w:rsidR="00F051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за телефон;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порядок заказа междугороднего разго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вора по адресу;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культурного краткого разго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вора.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кратко объяснить причину звонка по телефону срочного вызова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узнать время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получить по телефону справку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культурно разговаривать по теле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фону.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Медицинская помощь.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меры по предупреждению несчастных случаев в быту;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и приемы оказания первой помощи при несчастных случаях: выведение изсостояние теплового и солнеч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удара, обработки поврежденного участка кожи при ожоге, при обморожении разных степеней, промывание желудка при отравлении;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приемы оказания помощи спасенно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из водоема.</w:t>
      </w:r>
    </w:p>
    <w:p w:rsidR="00266AA5" w:rsidRPr="00F424B4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оказать первую помощь при ожоге, обморожении;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оказать первую помощь утопающему.</w:t>
      </w:r>
    </w:p>
    <w:p w:rsidR="00266AA5" w:rsidRPr="00F424B4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Учреждения, организации, предприятия.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куда и к кому обращаться в случае необходимой помощи;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адрес местной префектуры;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отделы по учету распределения жилой площади, соцобеспечения, народ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образования, комиссий по делам несовершеннолетних, по трудоустрой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 молодежи.</w:t>
      </w:r>
    </w:p>
    <w:p w:rsidR="00266AA5" w:rsidRPr="00F424B4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обращаться с вопросами и просьба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к работникам префектуры и других учреждений.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Экономика домашнего хозяйства.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составные части бюджета семьи и их размер;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основные статьи расходов в семье: размер квартплаты, тарифы, порядок и периодичность оплаты электроэнергии, газа, телефона и др.;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стоимость крупных покупок (одежды, обуви, мебели и др.);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экономии (учет реальных возможностей, контроль расходов, акку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ратность в обращении с вещами, экономия электроэнергии, виды преобразова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вещей (перелицовка, реставрация, покраска и др.);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виды и цели сбережений:</w:t>
      </w:r>
    </w:p>
    <w:p w:rsidR="00266AA5" w:rsidRPr="00F424B4" w:rsidRDefault="00266AA5" w:rsidP="00F4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подсчитать бюджет семьи;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составить доверенность на получение зарплаты, пенсии и др.;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подсчитать расходы, планируя расходы на месяц, полмесяца, неделю, день;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снимать показатели счетчика и подсчитывать стоимость израсходованной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электроэнергии, газа, воды и т.п., заполнять квитанции;</w:t>
      </w:r>
      <w:r w:rsidR="00523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подсчитывать расходы на культурные и текущие потребнос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крупные покупки;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соблюдать правила экономии в семье, и порядок помещения сбережений в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Сбербанк.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</w:t>
      </w:r>
    </w:p>
    <w:p w:rsidR="00266AA5" w:rsidRPr="00F424B4" w:rsidRDefault="00266AA5" w:rsidP="0052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Личная гигиена.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меры профилактики курения и алкоголизма.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тренировать свою силу воли в борьбе с алкоголизмом, курением.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Одежда и обувь.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размеры своих одеж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 и обуви;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-- гарантийные сроки носки;</w:t>
      </w:r>
      <w:r w:rsidR="00F42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правила возврата;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способы обновления одежды с помощью мелких деталей;</w:t>
      </w:r>
      <w:r w:rsidR="00F42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средства выведения пятен в домашних условиях;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общие правила выведения чернильных, жирных и фруктовых пятен, пятен от молока, мороженого, шоколада, кофе, крови, масляных красок, следов горячего утюга и др.;</w:t>
      </w:r>
      <w:r w:rsidR="00F42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санитарно-гигиени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ческие требования и правила техники безопасно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при работе со средствами выведения пятен;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правила стирки изделий из тюля, трикотажа.</w:t>
      </w:r>
      <w:r w:rsidR="00F42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пользоваться журналом мод;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подбирать одежду и обувь в соответствии с индивидуальными осо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бенностями.</w:t>
      </w:r>
      <w:r w:rsidR="00F42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рационально выби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рать товары, учитывая их назначение и собственные возможности;</w:t>
      </w:r>
      <w:r w:rsidR="00F42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выводить пятна на одежде разными средствами;</w:t>
      </w:r>
      <w:r w:rsidR="00F42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стирать изделия из тюля и трикотажа.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Питание.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значение диетичес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кого питания;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особенности и важ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правильного пи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 детей ясельного возраста;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-- названия и рецепты 1 — 2 национальных блюд.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составить меню дие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тического питания на день;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приготовить 1—2 диетическое блюдо;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составить меню на день для ребенка ясель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возраста и приго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товить соответственно его блюда;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приготовить одно на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циональное блюдо, со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ставить меню празд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ничного стола;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—выполнить сервировку праздничного стола.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Семья.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основные виды се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мейных отношений, формы организации досуга и отдыха в семье;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семейные традиции;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 морально-этичес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нормах взаимоотношений в семье;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 обязанностях, связан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с заботой о детях.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-анализировать раз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личные семейные ситу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ации и давать им пра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вильную оценку;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выполнять мораль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но-этические нормы взаимоотношения в се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мье (отношение к родителям, дедушкам, ба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бушкам);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оказать внимание, поддержку, посильную помощь нуждающему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члену семьи;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активно включаться в организацию досуга и отдыха в семье;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поддерживать и ук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реплять семейные тра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диции;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выполнять обязанно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связанные с забо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 о детях.</w:t>
      </w:r>
    </w:p>
    <w:p w:rsidR="00F424B4" w:rsidRPr="005238C0" w:rsidRDefault="00266AA5" w:rsidP="0052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Культура поведения.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поведения в обществе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правила приема гостей (правила хозяев при встрече, рас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ставании, во время ви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зита).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встречать гостей, вежливо вести себя во время приема их;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анализировать по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ступки людей и давать им правильную оценку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Жилище.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расстановки мебели в квартире (с учетом размера, осо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бенностей площади, на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 значения комнат, нали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чия мебели);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требования к подбо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 занавесей, светиль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и других деталей интерьера</w:t>
      </w:r>
      <w:r w:rsidRPr="00F424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сохранения жилищного фонда.</w:t>
      </w:r>
    </w:p>
    <w:p w:rsidR="00266AA5" w:rsidRPr="00266AA5" w:rsidRDefault="00266AA5" w:rsidP="00523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F42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F424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расставлять мебель в квартире (на макете); 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подбирать детали ин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терьера.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основные маршруты самолетов;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службы аэровокзала;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стоимость проезда;</w:t>
      </w:r>
      <w:r w:rsidR="00523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приобретения и возврата билетов;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посадки в са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молет;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поведения в аэропорту;</w:t>
      </w:r>
      <w:r w:rsidR="0052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безопасности во время полета самоле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том, вертолетом.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ориентироваться в расписании;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определять маршрут и выбирать транспортные средства;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выполнять правила бе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зопасности во время по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лета и</w:t>
      </w:r>
      <w:r w:rsidR="00225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поведе</w:t>
      </w:r>
      <w:r w:rsidR="00225B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аэропорту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Торговля.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виды ярмарок;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отличия ярмарки от рынка, магазина;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время и место проведе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ярмарок;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цены ярмарочных то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варов и их отличие от рыночных и магазинных</w:t>
      </w:r>
    </w:p>
    <w:p w:rsidR="00266AA5" w:rsidRPr="00225B29" w:rsidRDefault="00266AA5" w:rsidP="00225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приобретенные уме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при покупке товаров в магазинах, на рынке пе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ренести самостоятельно в новые условия — яр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марки.</w:t>
      </w:r>
    </w:p>
    <w:p w:rsidR="00225B29" w:rsidRDefault="00266AA5" w:rsidP="00225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 связи.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виды денежных переводов, их сто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имость;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виды связи (сотовая, компьютерная, факс, пейджер, автоответчик), их зна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чимость, необходимость;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стоимость услуг по каждому виду связи.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заполнить почтовый и телеграфный перевод;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подсчитать стоимость денежных от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правлений;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оформить квитанции по оплате те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лефонных услуг.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Медицинская помощь.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способы распространения инфекци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онных заболеваний, в том числе и ки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шечных;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меры по предупреждению инфекци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онных заболеваний;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правила и приемы ухода за больным; условие освобождения от работы: по болезни или для ухода за 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больным.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строго соблюдать личную гигиену, предупреждать инфекционные заболе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строго выполнять правила ухода за больным: измерять температуру, умы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вать, переодевать, кормить больного (взрослого, ребенка);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ставить горчичники.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Учреждения, организации, предприятия.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местонахождения предприятия бы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тового обслуживания населения;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какие виды услуг оно оказывает;</w:t>
      </w:r>
    </w:p>
    <w:p w:rsidR="00225B29" w:rsidRDefault="00266AA5" w:rsidP="00225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пользования услугами;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стоимость обслуживания;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профессии работников этого пред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приятия.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обращаться с вопросами и просьба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к работникам предприятий бытово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обслуживания.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Трудоустройство.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учреждения и отделы по трудоустройству;</w:t>
      </w:r>
    </w:p>
    <w:p w:rsidR="00266AA5" w:rsidRPr="00225B29" w:rsidRDefault="00266AA5" w:rsidP="00225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местонахождения и названия предприятий, где требуются рабочие по специ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альностям, изучаемым в школе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виды документов, необходимых для поступления на работу;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перехода с одной работы на другую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перечень основных деловых бумаг и требования к их написанию.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6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 </w:t>
      </w:r>
      <w:r w:rsidRPr="00266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обращаться в отделы кадров учреждений для устройства на работу;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написать заявление о принятии на работу о переходе, с одной работы на дру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гую, о предоставлении очередного отпуска и другого содержания, автобиогра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фию;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заполнить анкету;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составить заявки на материалы, инструменты;</w:t>
      </w:r>
      <w:r w:rsidRPr="00266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написать расписку, докладную записку.</w:t>
      </w:r>
    </w:p>
    <w:p w:rsidR="00266AA5" w:rsidRPr="00266AA5" w:rsidRDefault="00266AA5" w:rsidP="00266AA5">
      <w:pPr>
        <w:rPr>
          <w:rFonts w:ascii="Times New Roman" w:hAnsi="Times New Roman" w:cs="Times New Roman"/>
          <w:sz w:val="24"/>
          <w:szCs w:val="24"/>
        </w:rPr>
      </w:pPr>
    </w:p>
    <w:sectPr w:rsidR="00266AA5" w:rsidRPr="00266AA5" w:rsidSect="0026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30D" w:rsidRDefault="0082330D" w:rsidP="004F17DA">
      <w:pPr>
        <w:spacing w:after="0" w:line="240" w:lineRule="auto"/>
      </w:pPr>
      <w:r>
        <w:separator/>
      </w:r>
    </w:p>
  </w:endnote>
  <w:endnote w:type="continuationSeparator" w:id="1">
    <w:p w:rsidR="0082330D" w:rsidRDefault="0082330D" w:rsidP="004F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DA" w:rsidRDefault="004F17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80486"/>
      <w:docPartObj>
        <w:docPartGallery w:val="Page Numbers (Bottom of Page)"/>
        <w:docPartUnique/>
      </w:docPartObj>
    </w:sdtPr>
    <w:sdtContent>
      <w:p w:rsidR="004F17DA" w:rsidRDefault="004F17DA">
        <w:pPr>
          <w:pStyle w:val="a5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4F17DA" w:rsidRDefault="004F17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DA" w:rsidRDefault="004F17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30D" w:rsidRDefault="0082330D" w:rsidP="004F17DA">
      <w:pPr>
        <w:spacing w:after="0" w:line="240" w:lineRule="auto"/>
      </w:pPr>
      <w:r>
        <w:separator/>
      </w:r>
    </w:p>
  </w:footnote>
  <w:footnote w:type="continuationSeparator" w:id="1">
    <w:p w:rsidR="0082330D" w:rsidRDefault="0082330D" w:rsidP="004F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DA" w:rsidRDefault="004F17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DA" w:rsidRDefault="004F17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DA" w:rsidRDefault="004F17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0B2"/>
    <w:multiLevelType w:val="multilevel"/>
    <w:tmpl w:val="9266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06698"/>
    <w:multiLevelType w:val="multilevel"/>
    <w:tmpl w:val="475C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E2D8C"/>
    <w:multiLevelType w:val="multilevel"/>
    <w:tmpl w:val="001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E1F6B"/>
    <w:multiLevelType w:val="multilevel"/>
    <w:tmpl w:val="F2F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570D6"/>
    <w:multiLevelType w:val="multilevel"/>
    <w:tmpl w:val="3DA8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67FD0"/>
    <w:multiLevelType w:val="multilevel"/>
    <w:tmpl w:val="2868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72ABE"/>
    <w:multiLevelType w:val="multilevel"/>
    <w:tmpl w:val="F62E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DC5827"/>
    <w:multiLevelType w:val="multilevel"/>
    <w:tmpl w:val="49F8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787130"/>
    <w:multiLevelType w:val="multilevel"/>
    <w:tmpl w:val="21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0935A4"/>
    <w:multiLevelType w:val="multilevel"/>
    <w:tmpl w:val="40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6D42A5"/>
    <w:multiLevelType w:val="multilevel"/>
    <w:tmpl w:val="DF4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2B4B82"/>
    <w:multiLevelType w:val="multilevel"/>
    <w:tmpl w:val="ED72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6331C0"/>
    <w:multiLevelType w:val="multilevel"/>
    <w:tmpl w:val="A9A4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6667E0"/>
    <w:multiLevelType w:val="multilevel"/>
    <w:tmpl w:val="8826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1E0FA7"/>
    <w:multiLevelType w:val="multilevel"/>
    <w:tmpl w:val="5BC8A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40791"/>
    <w:multiLevelType w:val="multilevel"/>
    <w:tmpl w:val="DB5E3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40322"/>
    <w:multiLevelType w:val="multilevel"/>
    <w:tmpl w:val="AB9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A9144F"/>
    <w:multiLevelType w:val="multilevel"/>
    <w:tmpl w:val="7DE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7362B9"/>
    <w:multiLevelType w:val="multilevel"/>
    <w:tmpl w:val="430C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E4EEC"/>
    <w:multiLevelType w:val="multilevel"/>
    <w:tmpl w:val="E292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F52D5"/>
    <w:multiLevelType w:val="multilevel"/>
    <w:tmpl w:val="DD38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345CD"/>
    <w:multiLevelType w:val="multilevel"/>
    <w:tmpl w:val="FACA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6E3056"/>
    <w:multiLevelType w:val="multilevel"/>
    <w:tmpl w:val="2368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08409C"/>
    <w:multiLevelType w:val="multilevel"/>
    <w:tmpl w:val="BE84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AD602E"/>
    <w:multiLevelType w:val="multilevel"/>
    <w:tmpl w:val="4530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AD61D4"/>
    <w:multiLevelType w:val="multilevel"/>
    <w:tmpl w:val="AE7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A9292A"/>
    <w:multiLevelType w:val="multilevel"/>
    <w:tmpl w:val="C486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D0DFC"/>
    <w:multiLevelType w:val="multilevel"/>
    <w:tmpl w:val="839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856076"/>
    <w:multiLevelType w:val="multilevel"/>
    <w:tmpl w:val="D34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5E108E"/>
    <w:multiLevelType w:val="multilevel"/>
    <w:tmpl w:val="A6CE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02D58"/>
    <w:multiLevelType w:val="multilevel"/>
    <w:tmpl w:val="A5B8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E83737"/>
    <w:multiLevelType w:val="multilevel"/>
    <w:tmpl w:val="0D54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1D72DA"/>
    <w:multiLevelType w:val="multilevel"/>
    <w:tmpl w:val="F0EC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5C4447"/>
    <w:multiLevelType w:val="multilevel"/>
    <w:tmpl w:val="2D5C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1008D3"/>
    <w:multiLevelType w:val="multilevel"/>
    <w:tmpl w:val="7472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1158B"/>
    <w:multiLevelType w:val="multilevel"/>
    <w:tmpl w:val="3AD80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8871EC"/>
    <w:multiLevelType w:val="multilevel"/>
    <w:tmpl w:val="94A86C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7">
    <w:nsid w:val="72445B7F"/>
    <w:multiLevelType w:val="multilevel"/>
    <w:tmpl w:val="E30C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CE098B"/>
    <w:multiLevelType w:val="multilevel"/>
    <w:tmpl w:val="A152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E50600"/>
    <w:multiLevelType w:val="multilevel"/>
    <w:tmpl w:val="C5D2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062740"/>
    <w:multiLevelType w:val="multilevel"/>
    <w:tmpl w:val="1A10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2A5194"/>
    <w:multiLevelType w:val="multilevel"/>
    <w:tmpl w:val="D9B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8"/>
  </w:num>
  <w:num w:numId="3">
    <w:abstractNumId w:val="35"/>
  </w:num>
  <w:num w:numId="4">
    <w:abstractNumId w:val="3"/>
  </w:num>
  <w:num w:numId="5">
    <w:abstractNumId w:val="28"/>
  </w:num>
  <w:num w:numId="6">
    <w:abstractNumId w:val="41"/>
  </w:num>
  <w:num w:numId="7">
    <w:abstractNumId w:val="25"/>
  </w:num>
  <w:num w:numId="8">
    <w:abstractNumId w:val="13"/>
  </w:num>
  <w:num w:numId="9">
    <w:abstractNumId w:val="17"/>
  </w:num>
  <w:num w:numId="10">
    <w:abstractNumId w:val="29"/>
  </w:num>
  <w:num w:numId="11">
    <w:abstractNumId w:val="33"/>
  </w:num>
  <w:num w:numId="12">
    <w:abstractNumId w:val="9"/>
  </w:num>
  <w:num w:numId="13">
    <w:abstractNumId w:val="1"/>
  </w:num>
  <w:num w:numId="14">
    <w:abstractNumId w:val="7"/>
  </w:num>
  <w:num w:numId="15">
    <w:abstractNumId w:val="30"/>
  </w:num>
  <w:num w:numId="16">
    <w:abstractNumId w:val="40"/>
  </w:num>
  <w:num w:numId="17">
    <w:abstractNumId w:val="10"/>
  </w:num>
  <w:num w:numId="18">
    <w:abstractNumId w:val="5"/>
  </w:num>
  <w:num w:numId="19">
    <w:abstractNumId w:val="20"/>
  </w:num>
  <w:num w:numId="20">
    <w:abstractNumId w:val="26"/>
  </w:num>
  <w:num w:numId="21">
    <w:abstractNumId w:val="14"/>
  </w:num>
  <w:num w:numId="22">
    <w:abstractNumId w:val="34"/>
  </w:num>
  <w:num w:numId="23">
    <w:abstractNumId w:val="23"/>
  </w:num>
  <w:num w:numId="24">
    <w:abstractNumId w:val="11"/>
  </w:num>
  <w:num w:numId="25">
    <w:abstractNumId w:val="32"/>
  </w:num>
  <w:num w:numId="26">
    <w:abstractNumId w:val="21"/>
  </w:num>
  <w:num w:numId="27">
    <w:abstractNumId w:val="22"/>
  </w:num>
  <w:num w:numId="28">
    <w:abstractNumId w:val="18"/>
  </w:num>
  <w:num w:numId="29">
    <w:abstractNumId w:val="16"/>
  </w:num>
  <w:num w:numId="30">
    <w:abstractNumId w:val="19"/>
  </w:num>
  <w:num w:numId="31">
    <w:abstractNumId w:val="31"/>
  </w:num>
  <w:num w:numId="32">
    <w:abstractNumId w:val="6"/>
  </w:num>
  <w:num w:numId="33">
    <w:abstractNumId w:val="37"/>
  </w:num>
  <w:num w:numId="34">
    <w:abstractNumId w:val="0"/>
  </w:num>
  <w:num w:numId="35">
    <w:abstractNumId w:val="27"/>
  </w:num>
  <w:num w:numId="36">
    <w:abstractNumId w:val="24"/>
  </w:num>
  <w:num w:numId="37">
    <w:abstractNumId w:val="39"/>
  </w:num>
  <w:num w:numId="38">
    <w:abstractNumId w:val="8"/>
  </w:num>
  <w:num w:numId="39">
    <w:abstractNumId w:val="12"/>
  </w:num>
  <w:num w:numId="40">
    <w:abstractNumId w:val="15"/>
  </w:num>
  <w:num w:numId="41">
    <w:abstractNumId w:val="2"/>
  </w:num>
  <w:num w:numId="42">
    <w:abstractNumId w:val="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AA5"/>
    <w:rsid w:val="00030BE1"/>
    <w:rsid w:val="000753AF"/>
    <w:rsid w:val="00164085"/>
    <w:rsid w:val="00225B29"/>
    <w:rsid w:val="00266AA5"/>
    <w:rsid w:val="002B59C7"/>
    <w:rsid w:val="002D21E6"/>
    <w:rsid w:val="00457F5C"/>
    <w:rsid w:val="004F17DA"/>
    <w:rsid w:val="005238C0"/>
    <w:rsid w:val="00734E4D"/>
    <w:rsid w:val="0082330D"/>
    <w:rsid w:val="008D32FE"/>
    <w:rsid w:val="00965BED"/>
    <w:rsid w:val="00B23E83"/>
    <w:rsid w:val="00BC67D1"/>
    <w:rsid w:val="00D275F2"/>
    <w:rsid w:val="00DB7991"/>
    <w:rsid w:val="00F05178"/>
    <w:rsid w:val="00F424B4"/>
    <w:rsid w:val="00FE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4D"/>
  </w:style>
  <w:style w:type="paragraph" w:styleId="1">
    <w:name w:val="heading 1"/>
    <w:basedOn w:val="a"/>
    <w:link w:val="10"/>
    <w:uiPriority w:val="9"/>
    <w:qFormat/>
    <w:rsid w:val="00266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66AA5"/>
  </w:style>
  <w:style w:type="character" w:customStyle="1" w:styleId="butback">
    <w:name w:val="butback"/>
    <w:basedOn w:val="a0"/>
    <w:rsid w:val="00266AA5"/>
  </w:style>
  <w:style w:type="character" w:customStyle="1" w:styleId="submenu-table">
    <w:name w:val="submenu-table"/>
    <w:basedOn w:val="a0"/>
    <w:rsid w:val="00266AA5"/>
  </w:style>
  <w:style w:type="paragraph" w:styleId="a3">
    <w:name w:val="header"/>
    <w:basedOn w:val="a"/>
    <w:link w:val="a4"/>
    <w:uiPriority w:val="99"/>
    <w:semiHidden/>
    <w:unhideWhenUsed/>
    <w:rsid w:val="004F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17DA"/>
  </w:style>
  <w:style w:type="paragraph" w:styleId="a5">
    <w:name w:val="footer"/>
    <w:basedOn w:val="a"/>
    <w:link w:val="a6"/>
    <w:uiPriority w:val="99"/>
    <w:unhideWhenUsed/>
    <w:rsid w:val="004F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66AA5"/>
  </w:style>
  <w:style w:type="character" w:customStyle="1" w:styleId="butback">
    <w:name w:val="butback"/>
    <w:basedOn w:val="a0"/>
    <w:rsid w:val="00266AA5"/>
  </w:style>
  <w:style w:type="character" w:customStyle="1" w:styleId="submenu-table">
    <w:name w:val="submenu-table"/>
    <w:basedOn w:val="a0"/>
    <w:rsid w:val="00266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5540</Words>
  <Characters>31580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1</cp:lastModifiedBy>
  <cp:revision>12</cp:revision>
  <cp:lastPrinted>2013-02-14T14:45:00Z</cp:lastPrinted>
  <dcterms:created xsi:type="dcterms:W3CDTF">2015-03-01T13:59:00Z</dcterms:created>
  <dcterms:modified xsi:type="dcterms:W3CDTF">2015-03-01T18:29:00Z</dcterms:modified>
</cp:coreProperties>
</file>