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F3" w:rsidRPr="00A560F3" w:rsidRDefault="009E38C4" w:rsidP="009E38C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00A560F3" w:rsidRPr="00A560F3">
        <w:rPr>
          <w:rFonts w:ascii="Times New Roman" w:hAnsi="Times New Roman" w:cs="Times New Roman"/>
          <w:b/>
          <w:sz w:val="28"/>
          <w:szCs w:val="28"/>
        </w:rPr>
        <w:t>Программно-методические материалы</w:t>
      </w:r>
    </w:p>
    <w:p w:rsidR="00A560F3" w:rsidRDefault="00A560F3" w:rsidP="00A560F3">
      <w:pPr>
        <w:pStyle w:val="a3"/>
        <w:rPr>
          <w:b/>
        </w:rPr>
      </w:pPr>
    </w:p>
    <w:p w:rsidR="00A560F3" w:rsidRPr="00A560F3" w:rsidRDefault="00A560F3" w:rsidP="00A560F3">
      <w:pPr>
        <w:pStyle w:val="a3"/>
        <w:jc w:val="center"/>
        <w:rPr>
          <w:rFonts w:ascii="Times New Roman" w:hAnsi="Times New Roman" w:cs="Times New Roman"/>
          <w:b/>
          <w:sz w:val="24"/>
          <w:szCs w:val="24"/>
        </w:rPr>
      </w:pPr>
      <w:r w:rsidRPr="00A560F3">
        <w:rPr>
          <w:rFonts w:ascii="Times New Roman" w:hAnsi="Times New Roman" w:cs="Times New Roman"/>
          <w:b/>
          <w:sz w:val="24"/>
          <w:szCs w:val="24"/>
        </w:rPr>
        <w:t>Тематический план аудиторных занятий</w:t>
      </w:r>
    </w:p>
    <w:p w:rsidR="00A560F3" w:rsidRPr="00A560F3" w:rsidRDefault="00A560F3" w:rsidP="00A560F3">
      <w:pPr>
        <w:pStyle w:val="a3"/>
        <w:rPr>
          <w:rFonts w:ascii="Times New Roman" w:hAnsi="Times New Roman" w:cs="Times New Roman"/>
          <w:sz w:val="28"/>
          <w:szCs w:val="28"/>
        </w:rPr>
      </w:pPr>
    </w:p>
    <w:tbl>
      <w:tblPr>
        <w:tblW w:w="9570" w:type="dxa"/>
        <w:tblLook w:val="0000"/>
      </w:tblPr>
      <w:tblGrid>
        <w:gridCol w:w="2525"/>
        <w:gridCol w:w="1691"/>
        <w:gridCol w:w="1806"/>
        <w:gridCol w:w="1806"/>
        <w:gridCol w:w="1742"/>
      </w:tblGrid>
      <w:tr w:rsidR="00527E08" w:rsidTr="000F2845">
        <w:trPr>
          <w:cantSplit/>
        </w:trPr>
        <w:tc>
          <w:tcPr>
            <w:tcW w:w="2385" w:type="dxa"/>
            <w:vMerge w:val="restart"/>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8F073D">
            <w:pPr>
              <w:jc w:val="center"/>
              <w:rPr>
                <w:rFonts w:ascii="Times New Roman" w:hAnsi="Times New Roman" w:cs="Times New Roman"/>
                <w:b/>
              </w:rPr>
            </w:pPr>
            <w:r w:rsidRPr="00527E08">
              <w:rPr>
                <w:rFonts w:ascii="Times New Roman" w:hAnsi="Times New Roman" w:cs="Times New Roman"/>
                <w:b/>
              </w:rPr>
              <w:t>Названия разделов и тем</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8F073D">
            <w:pPr>
              <w:jc w:val="center"/>
              <w:rPr>
                <w:rFonts w:ascii="Times New Roman" w:hAnsi="Times New Roman" w:cs="Times New Roman"/>
                <w:b/>
              </w:rPr>
            </w:pPr>
            <w:r w:rsidRPr="00527E08">
              <w:rPr>
                <w:rFonts w:ascii="Times New Roman" w:hAnsi="Times New Roman" w:cs="Times New Roman"/>
                <w:b/>
              </w:rPr>
              <w:t>Общая трудоемкость</w:t>
            </w: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jc w:val="center"/>
              <w:rPr>
                <w:rFonts w:ascii="Times New Roman" w:hAnsi="Times New Roman" w:cs="Times New Roman"/>
                <w:b/>
              </w:rPr>
            </w:pPr>
            <w:r w:rsidRPr="00527E08">
              <w:rPr>
                <w:rFonts w:ascii="Times New Roman" w:hAnsi="Times New Roman" w:cs="Times New Roman"/>
                <w:b/>
              </w:rPr>
              <w:t>Виды учебных занятий</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widowControl w:val="0"/>
              <w:rPr>
                <w:rFonts w:ascii="Times New Roman" w:hAnsi="Times New Roman" w:cs="Times New Roman"/>
                <w:b/>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widowControl w:val="0"/>
              <w:rPr>
                <w:rFonts w:ascii="Times New Roman" w:hAnsi="Times New Roman" w:cs="Times New Roman"/>
                <w:b/>
              </w:rPr>
            </w:pP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jc w:val="center"/>
              <w:rPr>
                <w:rFonts w:ascii="Times New Roman" w:hAnsi="Times New Roman" w:cs="Times New Roman"/>
                <w:b/>
              </w:rPr>
            </w:pPr>
            <w:r w:rsidRPr="00527E08">
              <w:rPr>
                <w:rFonts w:ascii="Times New Roman" w:hAnsi="Times New Roman" w:cs="Times New Roman"/>
                <w:b/>
              </w:rPr>
              <w:t>Аудиторные занятия, в том числе самостоятельная работа</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widowControl w:val="0"/>
              <w:rPr>
                <w:rFonts w:ascii="Times New Roman" w:hAnsi="Times New Roman" w:cs="Times New Roman"/>
                <w:b/>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widowControl w:val="0"/>
              <w:rPr>
                <w:rFonts w:ascii="Times New Roman" w:hAnsi="Times New Roman" w:cs="Times New Roman"/>
                <w:b/>
              </w:rPr>
            </w:pPr>
          </w:p>
        </w:tc>
        <w:tc>
          <w:tcPr>
            <w:tcW w:w="1858" w:type="dxa"/>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jc w:val="center"/>
              <w:rPr>
                <w:rFonts w:ascii="Times New Roman" w:hAnsi="Times New Roman" w:cs="Times New Roman"/>
              </w:rPr>
            </w:pPr>
            <w:r w:rsidRPr="00527E08">
              <w:rPr>
                <w:rFonts w:ascii="Times New Roman" w:hAnsi="Times New Roman" w:cs="Times New Roman"/>
              </w:rPr>
              <w:t xml:space="preserve">Лекции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c>
          <w:tcPr>
            <w:tcW w:w="1858" w:type="dxa"/>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jc w:val="center"/>
              <w:rPr>
                <w:rFonts w:ascii="Times New Roman" w:hAnsi="Times New Roman" w:cs="Times New Roman"/>
              </w:rPr>
            </w:pPr>
            <w:proofErr w:type="spellStart"/>
            <w:r w:rsidRPr="00527E08">
              <w:rPr>
                <w:rFonts w:ascii="Times New Roman" w:hAnsi="Times New Roman" w:cs="Times New Roman"/>
              </w:rPr>
              <w:t>Практ</w:t>
            </w:r>
            <w:proofErr w:type="spellEnd"/>
            <w:r w:rsidRPr="00527E08">
              <w:rPr>
                <w:rFonts w:ascii="Times New Roman" w:hAnsi="Times New Roman" w:cs="Times New Roman"/>
              </w:rPr>
              <w:t xml:space="preserve">. занятия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c>
          <w:tcPr>
            <w:tcW w:w="1770" w:type="dxa"/>
            <w:tcBorders>
              <w:top w:val="single" w:sz="4" w:space="0" w:color="000000"/>
              <w:left w:val="single" w:sz="4" w:space="0" w:color="000000"/>
              <w:bottom w:val="single" w:sz="4" w:space="0" w:color="000000"/>
              <w:right w:val="single" w:sz="4" w:space="0" w:color="000000"/>
            </w:tcBorders>
          </w:tcPr>
          <w:p w:rsidR="00527E08" w:rsidRPr="00527E08" w:rsidRDefault="00527E08" w:rsidP="008F073D">
            <w:pPr>
              <w:jc w:val="center"/>
              <w:rPr>
                <w:rFonts w:ascii="Times New Roman" w:hAnsi="Times New Roman" w:cs="Times New Roman"/>
              </w:rPr>
            </w:pPr>
            <w:proofErr w:type="spellStart"/>
            <w:r w:rsidRPr="00527E08">
              <w:rPr>
                <w:rFonts w:ascii="Times New Roman" w:hAnsi="Times New Roman" w:cs="Times New Roman"/>
              </w:rPr>
              <w:t>Лабор</w:t>
            </w:r>
            <w:proofErr w:type="spellEnd"/>
            <w:r w:rsidRPr="00527E08">
              <w:rPr>
                <w:rFonts w:ascii="Times New Roman" w:hAnsi="Times New Roman" w:cs="Times New Roman"/>
              </w:rPr>
              <w:t xml:space="preserve">. практикумы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r>
      <w:tr w:rsidR="00527E08" w:rsidTr="008F073D">
        <w:tc>
          <w:tcPr>
            <w:tcW w:w="9570" w:type="dxa"/>
            <w:gridSpan w:val="5"/>
            <w:tcBorders>
              <w:top w:val="single" w:sz="4" w:space="0" w:color="000000"/>
              <w:left w:val="single" w:sz="4" w:space="0" w:color="000000"/>
              <w:bottom w:val="single" w:sz="4" w:space="0" w:color="000000"/>
              <w:right w:val="single" w:sz="4" w:space="0" w:color="000000"/>
            </w:tcBorders>
          </w:tcPr>
          <w:p w:rsidR="00527E08" w:rsidRPr="00C050DF" w:rsidRDefault="00527E08" w:rsidP="00527E08">
            <w:pPr>
              <w:tabs>
                <w:tab w:val="left" w:pos="708"/>
              </w:tabs>
              <w:jc w:val="center"/>
              <w:rPr>
                <w:rFonts w:ascii="Times New Roman" w:hAnsi="Times New Roman" w:cs="Times New Roman"/>
                <w:bCs/>
                <w:sz w:val="28"/>
                <w:szCs w:val="28"/>
              </w:rPr>
            </w:pPr>
            <w:r w:rsidRPr="00C050DF">
              <w:rPr>
                <w:rFonts w:ascii="Times New Roman" w:hAnsi="Times New Roman" w:cs="Times New Roman"/>
                <w:bCs/>
                <w:sz w:val="28"/>
                <w:szCs w:val="28"/>
              </w:rPr>
              <w:t xml:space="preserve">Тема 1. </w:t>
            </w:r>
            <w:r w:rsidR="006C06B0" w:rsidRPr="00C050DF">
              <w:rPr>
                <w:rFonts w:ascii="Times New Roman" w:hAnsi="Times New Roman" w:cs="Times New Roman"/>
                <w:sz w:val="28"/>
                <w:szCs w:val="28"/>
              </w:rPr>
              <w:t>Глобализация в менеджменте</w:t>
            </w:r>
          </w:p>
        </w:tc>
      </w:tr>
      <w:tr w:rsidR="00527E08" w:rsidTr="000F2845">
        <w:trPr>
          <w:trHeight w:val="828"/>
        </w:trPr>
        <w:tc>
          <w:tcPr>
            <w:tcW w:w="2385" w:type="dxa"/>
            <w:tcBorders>
              <w:top w:val="single" w:sz="4" w:space="0" w:color="000000"/>
              <w:left w:val="single" w:sz="4" w:space="0" w:color="000000"/>
              <w:bottom w:val="single" w:sz="4" w:space="0" w:color="000000"/>
              <w:right w:val="single" w:sz="4" w:space="0" w:color="000000"/>
            </w:tcBorders>
          </w:tcPr>
          <w:p w:rsidR="00527E08" w:rsidRPr="00C050DF" w:rsidRDefault="00527E08" w:rsidP="00527E08">
            <w:pPr>
              <w:tabs>
                <w:tab w:val="left" w:pos="420"/>
              </w:tabs>
              <w:spacing w:after="0" w:line="240" w:lineRule="auto"/>
              <w:jc w:val="both"/>
              <w:rPr>
                <w:rFonts w:ascii="Times New Roman" w:hAnsi="Times New Roman" w:cs="Times New Roman"/>
                <w:sz w:val="28"/>
                <w:szCs w:val="28"/>
              </w:rPr>
            </w:pPr>
            <w:r w:rsidRPr="00C050DF">
              <w:rPr>
                <w:rFonts w:ascii="Times New Roman" w:eastAsia="Times New Roman" w:hAnsi="Times New Roman" w:cs="Times New Roman"/>
                <w:sz w:val="28"/>
                <w:szCs w:val="28"/>
              </w:rPr>
              <w:t xml:space="preserve">1.1. </w:t>
            </w:r>
            <w:r w:rsidR="006C06B0" w:rsidRPr="00C050DF">
              <w:rPr>
                <w:rFonts w:ascii="Times New Roman" w:hAnsi="Times New Roman" w:cs="Times New Roman"/>
                <w:sz w:val="28"/>
                <w:szCs w:val="28"/>
              </w:rPr>
              <w:t>Глобализация экономики и менеджмента</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w:t>
            </w:r>
          </w:p>
        </w:tc>
      </w:tr>
      <w:tr w:rsidR="00527E08" w:rsidTr="008F073D">
        <w:tc>
          <w:tcPr>
            <w:tcW w:w="9570" w:type="dxa"/>
            <w:gridSpan w:val="5"/>
            <w:tcBorders>
              <w:top w:val="single" w:sz="4" w:space="0" w:color="000000"/>
              <w:left w:val="single" w:sz="4" w:space="0" w:color="000000"/>
              <w:bottom w:val="single" w:sz="4" w:space="0" w:color="000000"/>
              <w:right w:val="single" w:sz="4" w:space="0" w:color="000000"/>
            </w:tcBorders>
          </w:tcPr>
          <w:p w:rsidR="00527E08" w:rsidRPr="00C050DF" w:rsidRDefault="00527E08" w:rsidP="00527E08">
            <w:pPr>
              <w:tabs>
                <w:tab w:val="left" w:pos="708"/>
              </w:tabs>
              <w:jc w:val="center"/>
              <w:rPr>
                <w:rFonts w:ascii="Times New Roman" w:hAnsi="Times New Roman" w:cs="Times New Roman"/>
                <w:sz w:val="28"/>
                <w:szCs w:val="28"/>
              </w:rPr>
            </w:pPr>
            <w:r w:rsidRPr="00C050DF">
              <w:rPr>
                <w:rFonts w:ascii="Times New Roman" w:hAnsi="Times New Roman" w:cs="Times New Roman"/>
                <w:sz w:val="28"/>
                <w:szCs w:val="28"/>
              </w:rPr>
              <w:t xml:space="preserve">Тема 2. </w:t>
            </w:r>
            <w:r w:rsidR="006C06B0" w:rsidRPr="00C050DF">
              <w:rPr>
                <w:rFonts w:ascii="Times New Roman" w:hAnsi="Times New Roman" w:cs="Times New Roman"/>
                <w:sz w:val="28"/>
                <w:szCs w:val="28"/>
              </w:rPr>
              <w:t>Слияния и поглощения. Организационные изменения</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C050DF" w:rsidRDefault="00527E08" w:rsidP="008F073D">
            <w:pPr>
              <w:jc w:val="both"/>
              <w:rPr>
                <w:rFonts w:ascii="Times New Roman" w:hAnsi="Times New Roman" w:cs="Times New Roman"/>
                <w:sz w:val="28"/>
                <w:szCs w:val="28"/>
              </w:rPr>
            </w:pPr>
            <w:r w:rsidRPr="00C050DF">
              <w:rPr>
                <w:rFonts w:ascii="Times New Roman" w:eastAsia="Times New Roman" w:hAnsi="Times New Roman" w:cs="Times New Roman"/>
                <w:sz w:val="28"/>
                <w:szCs w:val="28"/>
              </w:rPr>
              <w:t xml:space="preserve">2.1. </w:t>
            </w:r>
            <w:r w:rsidR="006C06B0" w:rsidRPr="00C050DF">
              <w:rPr>
                <w:rFonts w:ascii="Times New Roman" w:hAnsi="Times New Roman" w:cs="Times New Roman"/>
                <w:sz w:val="28"/>
                <w:szCs w:val="28"/>
              </w:rPr>
              <w:t>Слияния и поглощения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CA4F3E" w:rsidP="008F073D">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C050DF" w:rsidRDefault="00527E08" w:rsidP="008F073D">
            <w:pPr>
              <w:jc w:val="both"/>
              <w:rPr>
                <w:rFonts w:ascii="Times New Roman" w:hAnsi="Times New Roman" w:cs="Times New Roman"/>
                <w:sz w:val="28"/>
                <w:szCs w:val="28"/>
              </w:rPr>
            </w:pPr>
            <w:r w:rsidRPr="00C050DF">
              <w:rPr>
                <w:rFonts w:ascii="Times New Roman" w:eastAsia="Times New Roman" w:hAnsi="Times New Roman" w:cs="Times New Roman"/>
                <w:sz w:val="28"/>
                <w:szCs w:val="28"/>
              </w:rPr>
              <w:t xml:space="preserve">2.2. </w:t>
            </w:r>
            <w:r w:rsidR="006C06B0" w:rsidRPr="00C050DF">
              <w:rPr>
                <w:rFonts w:ascii="Times New Roman" w:hAnsi="Times New Roman" w:cs="Times New Roman"/>
                <w:sz w:val="28"/>
                <w:szCs w:val="28"/>
              </w:rPr>
              <w:t>Проблема синтеза в управлении организационными изменениями</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widowControl w:val="0"/>
              <w:jc w:val="center"/>
              <w:rPr>
                <w:rFonts w:ascii="Times New Roman" w:eastAsia="SimSun" w:hAnsi="Times New Roman" w:cs="Times New Roman"/>
                <w:sz w:val="28"/>
                <w:szCs w:val="28"/>
              </w:rPr>
            </w:pPr>
            <w:r w:rsidRPr="00C050DF">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CA4F3E" w:rsidP="008F073D">
            <w:pPr>
              <w:widowControl w:val="0"/>
              <w:jc w:val="center"/>
              <w:rPr>
                <w:rFonts w:ascii="Times New Roman" w:eastAsia="SimSun" w:hAnsi="Times New Roman" w:cs="Times New Roman"/>
                <w:sz w:val="28"/>
                <w:szCs w:val="28"/>
              </w:rPr>
            </w:pPr>
            <w:r>
              <w:rPr>
                <w:rFonts w:ascii="Times New Roman" w:eastAsia="SimSun" w:hAnsi="Times New Roman" w:cs="Times New Roman"/>
                <w:sz w:val="28"/>
                <w:szCs w:val="28"/>
              </w:rPr>
              <w:t>2</w:t>
            </w:r>
          </w:p>
        </w:tc>
      </w:tr>
      <w:tr w:rsidR="00527E08" w:rsidTr="008F073D">
        <w:tc>
          <w:tcPr>
            <w:tcW w:w="9570" w:type="dxa"/>
            <w:gridSpan w:val="5"/>
            <w:tcBorders>
              <w:top w:val="single" w:sz="4" w:space="0" w:color="000000"/>
              <w:left w:val="single" w:sz="4" w:space="0" w:color="000000"/>
              <w:bottom w:val="single" w:sz="4" w:space="0" w:color="000000"/>
              <w:right w:val="single" w:sz="4" w:space="0" w:color="000000"/>
            </w:tcBorders>
          </w:tcPr>
          <w:p w:rsidR="00527E08" w:rsidRPr="00C050DF" w:rsidRDefault="00527E08" w:rsidP="006C06B0">
            <w:pPr>
              <w:jc w:val="center"/>
              <w:rPr>
                <w:rFonts w:ascii="Times New Roman" w:hAnsi="Times New Roman" w:cs="Times New Roman"/>
                <w:bCs/>
                <w:sz w:val="28"/>
                <w:szCs w:val="28"/>
              </w:rPr>
            </w:pPr>
            <w:r w:rsidRPr="00C050DF">
              <w:rPr>
                <w:rFonts w:ascii="Times New Roman" w:hAnsi="Times New Roman" w:cs="Times New Roman"/>
                <w:bCs/>
                <w:sz w:val="28"/>
                <w:szCs w:val="28"/>
              </w:rPr>
              <w:t xml:space="preserve">Тема 3. </w:t>
            </w:r>
            <w:r w:rsidR="006C06B0" w:rsidRPr="00C050DF">
              <w:rPr>
                <w:rFonts w:ascii="Times New Roman" w:hAnsi="Times New Roman" w:cs="Times New Roman"/>
                <w:sz w:val="28"/>
                <w:szCs w:val="28"/>
              </w:rPr>
              <w:t>Проблема лидерства</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C050DF" w:rsidRDefault="00527E08" w:rsidP="008F073D">
            <w:pPr>
              <w:jc w:val="both"/>
              <w:rPr>
                <w:rFonts w:ascii="Times New Roman" w:hAnsi="Times New Roman" w:cs="Times New Roman"/>
                <w:sz w:val="28"/>
                <w:szCs w:val="28"/>
              </w:rPr>
            </w:pPr>
            <w:r w:rsidRPr="00C050DF">
              <w:rPr>
                <w:rFonts w:ascii="Times New Roman" w:hAnsi="Times New Roman" w:cs="Times New Roman"/>
                <w:sz w:val="28"/>
                <w:szCs w:val="28"/>
              </w:rPr>
              <w:t xml:space="preserve">3.1 </w:t>
            </w:r>
            <w:r w:rsidR="006C06B0" w:rsidRPr="00C050DF">
              <w:rPr>
                <w:rFonts w:ascii="Times New Roman" w:hAnsi="Times New Roman" w:cs="Times New Roman"/>
                <w:sz w:val="28"/>
                <w:szCs w:val="28"/>
              </w:rPr>
              <w:t>Проблема лидерства: развитие концепции лидерства в исторической перспективе.</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527E08" w:rsidP="008F073D">
            <w:pPr>
              <w:jc w:val="center"/>
              <w:rPr>
                <w:rFonts w:ascii="Times New Roman" w:hAnsi="Times New Roman" w:cs="Times New Roman"/>
                <w:sz w:val="28"/>
                <w:szCs w:val="28"/>
              </w:rPr>
            </w:pPr>
            <w:r w:rsidRPr="00C050DF">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CA4F3E" w:rsidP="008F073D">
            <w:pPr>
              <w:jc w:val="center"/>
              <w:rPr>
                <w:rFonts w:ascii="Times New Roman" w:hAnsi="Times New Roman" w:cs="Times New Roman"/>
                <w:sz w:val="28"/>
                <w:szCs w:val="28"/>
              </w:rPr>
            </w:pPr>
            <w:r>
              <w:rPr>
                <w:rFonts w:ascii="Times New Roman" w:hAnsi="Times New Roman" w:cs="Times New Roman"/>
                <w:sz w:val="28"/>
                <w:szCs w:val="28"/>
              </w:rPr>
              <w:t>4</w:t>
            </w:r>
          </w:p>
        </w:tc>
      </w:tr>
      <w:tr w:rsidR="006C06B0" w:rsidTr="000F2845">
        <w:tc>
          <w:tcPr>
            <w:tcW w:w="2385" w:type="dxa"/>
            <w:tcBorders>
              <w:top w:val="single" w:sz="4" w:space="0" w:color="000000"/>
              <w:left w:val="single" w:sz="4" w:space="0" w:color="000000"/>
              <w:bottom w:val="single" w:sz="4" w:space="0" w:color="000000"/>
              <w:right w:val="single" w:sz="4" w:space="0" w:color="000000"/>
            </w:tcBorders>
          </w:tcPr>
          <w:p w:rsidR="006C06B0" w:rsidRPr="00C050DF" w:rsidRDefault="006C06B0" w:rsidP="006C06B0">
            <w:pPr>
              <w:pStyle w:val="a10"/>
              <w:spacing w:before="0" w:beforeAutospacing="0" w:after="0" w:afterAutospacing="0"/>
              <w:jc w:val="both"/>
              <w:rPr>
                <w:sz w:val="28"/>
                <w:szCs w:val="28"/>
              </w:rPr>
            </w:pPr>
            <w:r w:rsidRPr="00C050DF">
              <w:rPr>
                <w:sz w:val="28"/>
                <w:szCs w:val="28"/>
              </w:rPr>
              <w:t xml:space="preserve">3.2 Проблема национального стиля лидерства. Особенности </w:t>
            </w:r>
            <w:r w:rsidRPr="00C050DF">
              <w:rPr>
                <w:sz w:val="28"/>
                <w:szCs w:val="28"/>
              </w:rPr>
              <w:lastRenderedPageBreak/>
              <w:t>лидерства в российском бизнесе.</w:t>
            </w:r>
          </w:p>
          <w:p w:rsidR="006C06B0" w:rsidRPr="00C050DF" w:rsidRDefault="006C06B0" w:rsidP="008F073D">
            <w:pPr>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6C06B0"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lastRenderedPageBreak/>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6C06B0"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6C06B0"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6C06B0" w:rsidRPr="00C050DF" w:rsidRDefault="00CA4F3E" w:rsidP="008F073D">
            <w:pPr>
              <w:jc w:val="center"/>
              <w:rPr>
                <w:rFonts w:ascii="Times New Roman" w:hAnsi="Times New Roman" w:cs="Times New Roman"/>
                <w:sz w:val="28"/>
                <w:szCs w:val="28"/>
              </w:rPr>
            </w:pPr>
            <w:r>
              <w:rPr>
                <w:rFonts w:ascii="Times New Roman" w:hAnsi="Times New Roman" w:cs="Times New Roman"/>
                <w:sz w:val="28"/>
                <w:szCs w:val="28"/>
              </w:rPr>
              <w:t>-</w:t>
            </w:r>
          </w:p>
        </w:tc>
      </w:tr>
      <w:tr w:rsidR="000F2845" w:rsidTr="008F073D">
        <w:tc>
          <w:tcPr>
            <w:tcW w:w="9570" w:type="dxa"/>
            <w:gridSpan w:val="5"/>
            <w:tcBorders>
              <w:top w:val="single" w:sz="4" w:space="0" w:color="000000"/>
              <w:left w:val="single" w:sz="4" w:space="0" w:color="000000"/>
              <w:bottom w:val="single" w:sz="4" w:space="0" w:color="000000"/>
              <w:right w:val="single" w:sz="4" w:space="0" w:color="000000"/>
            </w:tcBorders>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lastRenderedPageBreak/>
              <w:t xml:space="preserve">Тема 4 </w:t>
            </w:r>
            <w:r w:rsidR="006C06B0" w:rsidRPr="00C050DF">
              <w:rPr>
                <w:rFonts w:ascii="Times New Roman" w:hAnsi="Times New Roman" w:cs="Times New Roman"/>
                <w:sz w:val="28"/>
                <w:szCs w:val="28"/>
              </w:rPr>
              <w:t>Проблема оценки деятельности</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6C06B0" w:rsidRPr="00C050DF" w:rsidRDefault="000F2845" w:rsidP="006C06B0">
            <w:pPr>
              <w:pStyle w:val="a10"/>
              <w:spacing w:before="0" w:beforeAutospacing="0" w:after="0" w:afterAutospacing="0"/>
              <w:jc w:val="both"/>
              <w:rPr>
                <w:sz w:val="28"/>
                <w:szCs w:val="28"/>
              </w:rPr>
            </w:pPr>
            <w:r w:rsidRPr="00C050DF">
              <w:rPr>
                <w:sz w:val="28"/>
                <w:szCs w:val="28"/>
              </w:rPr>
              <w:t xml:space="preserve">4.1. </w:t>
            </w:r>
            <w:r w:rsidR="006C06B0" w:rsidRPr="00C050DF">
              <w:rPr>
                <w:sz w:val="28"/>
                <w:szCs w:val="28"/>
              </w:rPr>
              <w:t xml:space="preserve">Проблема оценки деятельности в современном менеджменте. </w:t>
            </w:r>
          </w:p>
          <w:p w:rsidR="00527E08" w:rsidRPr="00C050DF" w:rsidRDefault="00527E08" w:rsidP="000F2845">
            <w:pPr>
              <w:jc w:val="both"/>
              <w:rPr>
                <w:rFonts w:ascii="Times New Roman" w:hAnsi="Times New Roman" w:cs="Times New Roman"/>
                <w:b/>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6C06B0" w:rsidP="008F073D">
            <w:pPr>
              <w:jc w:val="center"/>
              <w:rPr>
                <w:rFonts w:ascii="Times New Roman" w:hAnsi="Times New Roman" w:cs="Times New Roman"/>
                <w:sz w:val="28"/>
                <w:szCs w:val="28"/>
              </w:rPr>
            </w:pPr>
            <w:r w:rsidRPr="00C050DF">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2</w:t>
            </w:r>
          </w:p>
        </w:tc>
      </w:tr>
      <w:tr w:rsidR="000F2845" w:rsidTr="008F073D">
        <w:tc>
          <w:tcPr>
            <w:tcW w:w="9570" w:type="dxa"/>
            <w:gridSpan w:val="5"/>
            <w:tcBorders>
              <w:top w:val="single" w:sz="4" w:space="0" w:color="000000"/>
              <w:left w:val="single" w:sz="4" w:space="0" w:color="000000"/>
              <w:bottom w:val="single" w:sz="4" w:space="0" w:color="000000"/>
              <w:right w:val="single" w:sz="4" w:space="0" w:color="000000"/>
            </w:tcBorders>
          </w:tcPr>
          <w:p w:rsidR="000F2845" w:rsidRPr="00C050DF" w:rsidRDefault="000F2845" w:rsidP="006C06B0">
            <w:pPr>
              <w:ind w:firstLine="720"/>
              <w:jc w:val="both"/>
              <w:rPr>
                <w:rFonts w:ascii="Times New Roman" w:hAnsi="Times New Roman" w:cs="Times New Roman"/>
                <w:sz w:val="28"/>
                <w:szCs w:val="28"/>
              </w:rPr>
            </w:pPr>
            <w:r w:rsidRPr="00C050DF">
              <w:rPr>
                <w:rFonts w:ascii="Times New Roman" w:hAnsi="Times New Roman" w:cs="Times New Roman"/>
                <w:sz w:val="28"/>
                <w:szCs w:val="28"/>
              </w:rPr>
              <w:t xml:space="preserve">Тема 5 </w:t>
            </w:r>
            <w:r w:rsidR="006C06B0" w:rsidRPr="00C050DF">
              <w:rPr>
                <w:rFonts w:ascii="Times New Roman" w:hAnsi="Times New Roman" w:cs="Times New Roman"/>
                <w:sz w:val="28"/>
                <w:szCs w:val="28"/>
              </w:rPr>
              <w:t>Информатизация менеджмента.  Менеджер в современном обществе</w:t>
            </w:r>
          </w:p>
        </w:tc>
      </w:tr>
      <w:tr w:rsidR="000F2845" w:rsidTr="000F2845">
        <w:tc>
          <w:tcPr>
            <w:tcW w:w="2385" w:type="dxa"/>
            <w:tcBorders>
              <w:top w:val="single" w:sz="4" w:space="0" w:color="000000"/>
              <w:left w:val="single" w:sz="4" w:space="0" w:color="000000"/>
              <w:bottom w:val="single" w:sz="4" w:space="0" w:color="000000"/>
              <w:right w:val="single" w:sz="4" w:space="0" w:color="000000"/>
            </w:tcBorders>
          </w:tcPr>
          <w:p w:rsidR="000F2845" w:rsidRPr="00C050DF" w:rsidRDefault="000F2845" w:rsidP="000F2845">
            <w:pPr>
              <w:jc w:val="both"/>
              <w:rPr>
                <w:rFonts w:ascii="Times New Roman" w:hAnsi="Times New Roman" w:cs="Times New Roman"/>
                <w:sz w:val="28"/>
                <w:szCs w:val="28"/>
              </w:rPr>
            </w:pPr>
            <w:r w:rsidRPr="00C050DF">
              <w:rPr>
                <w:rFonts w:ascii="Times New Roman" w:eastAsia="Times New Roman" w:hAnsi="Times New Roman" w:cs="Times New Roman"/>
                <w:sz w:val="28"/>
                <w:szCs w:val="28"/>
              </w:rPr>
              <w:t>5.1. Чистая текущая стоимость антикризисного инвестиционного проекта, внутренняя норма рентабельности и сроки окупаемости проекта</w:t>
            </w:r>
          </w:p>
        </w:tc>
        <w:tc>
          <w:tcPr>
            <w:tcW w:w="1699"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3</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CA4F3E" w:rsidP="008F073D">
            <w:pPr>
              <w:jc w:val="center"/>
              <w:rPr>
                <w:rFonts w:ascii="Times New Roman" w:hAnsi="Times New Roman" w:cs="Times New Roman"/>
                <w:sz w:val="28"/>
                <w:szCs w:val="28"/>
              </w:rPr>
            </w:pPr>
            <w:r>
              <w:rPr>
                <w:rFonts w:ascii="Times New Roman" w:hAnsi="Times New Roman" w:cs="Times New Roman"/>
                <w:sz w:val="28"/>
                <w:szCs w:val="28"/>
              </w:rPr>
              <w:t>4</w:t>
            </w:r>
          </w:p>
        </w:tc>
      </w:tr>
      <w:tr w:rsidR="000F2845" w:rsidTr="008F073D">
        <w:tc>
          <w:tcPr>
            <w:tcW w:w="9570" w:type="dxa"/>
            <w:gridSpan w:val="5"/>
            <w:tcBorders>
              <w:top w:val="single" w:sz="4" w:space="0" w:color="000000"/>
              <w:left w:val="single" w:sz="4" w:space="0" w:color="000000"/>
              <w:bottom w:val="single" w:sz="4" w:space="0" w:color="000000"/>
              <w:right w:val="single" w:sz="4" w:space="0" w:color="000000"/>
            </w:tcBorders>
          </w:tcPr>
          <w:p w:rsidR="000F2845" w:rsidRPr="00C050DF" w:rsidRDefault="000F2845" w:rsidP="00CA4F3E">
            <w:pPr>
              <w:jc w:val="center"/>
              <w:rPr>
                <w:rFonts w:ascii="Times New Roman" w:hAnsi="Times New Roman" w:cs="Times New Roman"/>
                <w:sz w:val="28"/>
                <w:szCs w:val="28"/>
              </w:rPr>
            </w:pPr>
            <w:r w:rsidRPr="00C050DF">
              <w:rPr>
                <w:rFonts w:ascii="Times New Roman" w:hAnsi="Times New Roman" w:cs="Times New Roman"/>
                <w:sz w:val="28"/>
                <w:szCs w:val="28"/>
              </w:rPr>
              <w:t xml:space="preserve">Тема 6 </w:t>
            </w:r>
            <w:r w:rsidR="00CA4F3E" w:rsidRPr="00C050DF">
              <w:rPr>
                <w:rFonts w:ascii="Times New Roman" w:hAnsi="Times New Roman" w:cs="Times New Roman"/>
                <w:sz w:val="28"/>
                <w:szCs w:val="28"/>
              </w:rPr>
              <w:t>Менеджер XXI века</w:t>
            </w:r>
          </w:p>
        </w:tc>
      </w:tr>
      <w:tr w:rsidR="000F2845" w:rsidTr="000F2845">
        <w:tc>
          <w:tcPr>
            <w:tcW w:w="2385" w:type="dxa"/>
            <w:tcBorders>
              <w:top w:val="single" w:sz="4" w:space="0" w:color="000000"/>
              <w:left w:val="single" w:sz="4" w:space="0" w:color="000000"/>
              <w:bottom w:val="single" w:sz="4" w:space="0" w:color="000000"/>
              <w:right w:val="single" w:sz="4" w:space="0" w:color="000000"/>
            </w:tcBorders>
          </w:tcPr>
          <w:p w:rsidR="000F2845" w:rsidRPr="00C050DF" w:rsidRDefault="000F2845" w:rsidP="00CA4F3E">
            <w:pPr>
              <w:jc w:val="both"/>
              <w:rPr>
                <w:rFonts w:ascii="Times New Roman" w:hAnsi="Times New Roman" w:cs="Times New Roman"/>
                <w:sz w:val="28"/>
                <w:szCs w:val="28"/>
              </w:rPr>
            </w:pPr>
            <w:r w:rsidRPr="00C050DF">
              <w:rPr>
                <w:rFonts w:ascii="Times New Roman" w:eastAsia="Times New Roman" w:hAnsi="Times New Roman" w:cs="Times New Roman"/>
                <w:sz w:val="28"/>
                <w:szCs w:val="28"/>
              </w:rPr>
              <w:t xml:space="preserve">6.1. </w:t>
            </w:r>
            <w:r w:rsidR="00C050DF" w:rsidRPr="00C050DF">
              <w:rPr>
                <w:rFonts w:ascii="Times New Roman" w:hAnsi="Times New Roman" w:cs="Times New Roman"/>
                <w:sz w:val="28"/>
                <w:szCs w:val="28"/>
              </w:rPr>
              <w:t>Менеджер XXI века: роли, качества и компетенции.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F2845" w:rsidRPr="00C050DF" w:rsidRDefault="000F2845" w:rsidP="008F073D">
            <w:pPr>
              <w:jc w:val="center"/>
              <w:rPr>
                <w:rFonts w:ascii="Times New Roman" w:hAnsi="Times New Roman" w:cs="Times New Roman"/>
                <w:sz w:val="28"/>
                <w:szCs w:val="28"/>
              </w:rPr>
            </w:pPr>
            <w:r w:rsidRPr="00C050DF">
              <w:rPr>
                <w:rFonts w:ascii="Times New Roman" w:hAnsi="Times New Roman" w:cs="Times New Roman"/>
                <w:sz w:val="28"/>
                <w:szCs w:val="28"/>
              </w:rPr>
              <w:t>2</w:t>
            </w:r>
          </w:p>
        </w:tc>
      </w:tr>
    </w:tbl>
    <w:p w:rsidR="00A560F3" w:rsidRDefault="00A560F3" w:rsidP="00527E08">
      <w:pPr>
        <w:jc w:val="center"/>
        <w:rPr>
          <w:rFonts w:ascii="Times New Roman" w:hAnsi="Times New Roman" w:cs="Times New Roman"/>
          <w:sz w:val="24"/>
          <w:szCs w:val="24"/>
        </w:rPr>
      </w:pPr>
    </w:p>
    <w:p w:rsidR="00A560F3" w:rsidRDefault="00A560F3">
      <w:pPr>
        <w:rPr>
          <w:rFonts w:ascii="Times New Roman" w:hAnsi="Times New Roman" w:cs="Times New Roman"/>
          <w:sz w:val="24"/>
          <w:szCs w:val="24"/>
        </w:rPr>
      </w:pPr>
      <w:r>
        <w:rPr>
          <w:rFonts w:ascii="Times New Roman" w:hAnsi="Times New Roman" w:cs="Times New Roman"/>
          <w:sz w:val="24"/>
          <w:szCs w:val="24"/>
        </w:rPr>
        <w:br w:type="page"/>
      </w:r>
    </w:p>
    <w:p w:rsidR="00970760" w:rsidRPr="00B84E14" w:rsidRDefault="00970760" w:rsidP="00970760">
      <w:pPr>
        <w:jc w:val="center"/>
        <w:rPr>
          <w:rFonts w:ascii="Times New Roman" w:eastAsia="Times New Roman" w:hAnsi="Times New Roman"/>
          <w:b/>
          <w:sz w:val="28"/>
          <w:szCs w:val="28"/>
        </w:rPr>
      </w:pPr>
      <w:r w:rsidRPr="00B84E14">
        <w:rPr>
          <w:rFonts w:ascii="Times New Roman" w:eastAsia="Times New Roman" w:hAnsi="Times New Roman"/>
          <w:b/>
          <w:sz w:val="28"/>
          <w:szCs w:val="28"/>
        </w:rPr>
        <w:lastRenderedPageBreak/>
        <w:t>Карта обеспеченности дисциплины основной литературой</w:t>
      </w:r>
    </w:p>
    <w:p w:rsidR="00970760" w:rsidRPr="00B84E14" w:rsidRDefault="00970760" w:rsidP="00970760">
      <w:pPr>
        <w:spacing w:line="240" w:lineRule="auto"/>
        <w:jc w:val="center"/>
        <w:rPr>
          <w:rFonts w:ascii="Times New Roman" w:eastAsia="Times New Roman" w:hAnsi="Times New Roman"/>
          <w:sz w:val="28"/>
          <w:szCs w:val="28"/>
          <w:u w:val="single"/>
        </w:rPr>
      </w:pPr>
      <w:r w:rsidRPr="00B84E14">
        <w:rPr>
          <w:rFonts w:ascii="Times New Roman" w:eastAsia="Times New Roman" w:hAnsi="Times New Roman"/>
          <w:b/>
          <w:sz w:val="28"/>
          <w:szCs w:val="28"/>
        </w:rPr>
        <w:t xml:space="preserve">Дисциплина    </w:t>
      </w:r>
      <w:r>
        <w:rPr>
          <w:rFonts w:ascii="Times New Roman" w:eastAsia="Times New Roman" w:hAnsi="Times New Roman"/>
          <w:sz w:val="28"/>
          <w:szCs w:val="28"/>
          <w:u w:val="single"/>
        </w:rPr>
        <w:t>Современные проблемы менеджмента</w:t>
      </w:r>
    </w:p>
    <w:p w:rsidR="00970760" w:rsidRPr="00D00E42" w:rsidRDefault="00970760" w:rsidP="00970760">
      <w:pPr>
        <w:pStyle w:val="FR1"/>
        <w:widowControl/>
        <w:spacing w:before="0" w:line="360" w:lineRule="auto"/>
        <w:ind w:left="0"/>
        <w:jc w:val="center"/>
        <w:rPr>
          <w:b w:val="0"/>
          <w:szCs w:val="28"/>
          <w:u w:val="single"/>
        </w:rPr>
      </w:pPr>
      <w:r w:rsidRPr="00B84E14">
        <w:rPr>
          <w:szCs w:val="28"/>
        </w:rPr>
        <w:t xml:space="preserve">Шифр и наименование </w:t>
      </w:r>
      <w:r w:rsidRPr="00D00E42">
        <w:rPr>
          <w:b w:val="0"/>
          <w:szCs w:val="28"/>
          <w:u w:val="single"/>
        </w:rPr>
        <w:t>080200 «Менеджмент»</w:t>
      </w:r>
      <w:r w:rsidRPr="00D00E42">
        <w:rPr>
          <w:b w:val="0"/>
          <w:szCs w:val="28"/>
          <w:u w:val="single"/>
        </w:rPr>
        <w:br/>
        <w:t>магистерская программа «Управление человеческими ресурсами»</w:t>
      </w:r>
    </w:p>
    <w:p w:rsidR="00970760" w:rsidRDefault="00970760" w:rsidP="00970760">
      <w:pPr>
        <w:spacing w:line="240" w:lineRule="auto"/>
        <w:jc w:val="center"/>
      </w:pPr>
    </w:p>
    <w:tbl>
      <w:tblPr>
        <w:tblStyle w:val="a7"/>
        <w:tblW w:w="10172" w:type="dxa"/>
        <w:tblLayout w:type="fixed"/>
        <w:tblLook w:val="04A0"/>
      </w:tblPr>
      <w:tblGrid>
        <w:gridCol w:w="709"/>
        <w:gridCol w:w="1134"/>
        <w:gridCol w:w="993"/>
        <w:gridCol w:w="4536"/>
        <w:gridCol w:w="1134"/>
        <w:gridCol w:w="1666"/>
      </w:tblGrid>
      <w:tr w:rsidR="00970760" w:rsidTr="00970760">
        <w:tc>
          <w:tcPr>
            <w:tcW w:w="709" w:type="dxa"/>
          </w:tcPr>
          <w:p w:rsidR="00970760" w:rsidRPr="00D00E42" w:rsidRDefault="00970760" w:rsidP="008F073D">
            <w:pPr>
              <w:jc w:val="center"/>
              <w:rPr>
                <w:rFonts w:ascii="Times New Roman" w:hAnsi="Times New Roman" w:cs="Times New Roman"/>
                <w:b/>
              </w:rPr>
            </w:pPr>
            <w:r w:rsidRPr="00D00E42">
              <w:rPr>
                <w:rFonts w:ascii="Times New Roman" w:hAnsi="Times New Roman" w:cs="Times New Roman"/>
                <w:b/>
              </w:rPr>
              <w:t>Курс</w:t>
            </w:r>
          </w:p>
        </w:tc>
        <w:tc>
          <w:tcPr>
            <w:tcW w:w="1134" w:type="dxa"/>
          </w:tcPr>
          <w:p w:rsidR="00970760" w:rsidRPr="00D00E42" w:rsidRDefault="00970760" w:rsidP="008F073D">
            <w:pPr>
              <w:jc w:val="center"/>
              <w:rPr>
                <w:rFonts w:ascii="Times New Roman" w:hAnsi="Times New Roman" w:cs="Times New Roman"/>
                <w:b/>
              </w:rPr>
            </w:pPr>
            <w:r w:rsidRPr="00D00E42">
              <w:rPr>
                <w:rFonts w:ascii="Times New Roman" w:hAnsi="Times New Roman" w:cs="Times New Roman"/>
                <w:b/>
              </w:rPr>
              <w:t>Семестр</w:t>
            </w:r>
          </w:p>
        </w:tc>
        <w:tc>
          <w:tcPr>
            <w:tcW w:w="993" w:type="dxa"/>
          </w:tcPr>
          <w:p w:rsidR="00970760" w:rsidRPr="00D00E42" w:rsidRDefault="00970760" w:rsidP="008F073D">
            <w:pPr>
              <w:jc w:val="center"/>
              <w:rPr>
                <w:rFonts w:ascii="Times New Roman" w:hAnsi="Times New Roman" w:cs="Times New Roman"/>
                <w:b/>
              </w:rPr>
            </w:pPr>
            <w:r w:rsidRPr="00D00E42">
              <w:rPr>
                <w:rFonts w:ascii="Times New Roman" w:hAnsi="Times New Roman" w:cs="Times New Roman"/>
                <w:b/>
              </w:rPr>
              <w:t>Контингент</w:t>
            </w:r>
          </w:p>
        </w:tc>
        <w:tc>
          <w:tcPr>
            <w:tcW w:w="4536" w:type="dxa"/>
          </w:tcPr>
          <w:p w:rsidR="00970760" w:rsidRPr="00D00E42" w:rsidRDefault="00970760" w:rsidP="008F073D">
            <w:pPr>
              <w:jc w:val="center"/>
              <w:rPr>
                <w:rFonts w:ascii="Times New Roman" w:hAnsi="Times New Roman" w:cs="Times New Roman"/>
                <w:b/>
              </w:rPr>
            </w:pPr>
            <w:r w:rsidRPr="00D00E42">
              <w:rPr>
                <w:rFonts w:ascii="Times New Roman" w:hAnsi="Times New Roman" w:cs="Times New Roman"/>
                <w:b/>
              </w:rPr>
              <w:t>Список литературных источников</w:t>
            </w:r>
          </w:p>
        </w:tc>
        <w:tc>
          <w:tcPr>
            <w:tcW w:w="1134" w:type="dxa"/>
          </w:tcPr>
          <w:p w:rsidR="00970760" w:rsidRPr="00D00E42" w:rsidRDefault="00970760" w:rsidP="008F073D">
            <w:pPr>
              <w:jc w:val="center"/>
              <w:rPr>
                <w:rFonts w:ascii="Times New Roman" w:hAnsi="Times New Roman" w:cs="Times New Roman"/>
                <w:b/>
              </w:rPr>
            </w:pPr>
            <w:r w:rsidRPr="00D00E42">
              <w:rPr>
                <w:rFonts w:ascii="Times New Roman" w:hAnsi="Times New Roman" w:cs="Times New Roman"/>
                <w:b/>
              </w:rPr>
              <w:t>Кол-во экземпляров</w:t>
            </w:r>
          </w:p>
        </w:tc>
        <w:tc>
          <w:tcPr>
            <w:tcW w:w="1666" w:type="dxa"/>
          </w:tcPr>
          <w:p w:rsidR="00970760" w:rsidRPr="00D00E42" w:rsidRDefault="00970760" w:rsidP="008F073D">
            <w:pPr>
              <w:jc w:val="center"/>
              <w:rPr>
                <w:rFonts w:ascii="Times New Roman" w:hAnsi="Times New Roman" w:cs="Times New Roman"/>
              </w:rPr>
            </w:pPr>
            <w:r w:rsidRPr="00D00E42">
              <w:rPr>
                <w:rFonts w:ascii="Times New Roman" w:hAnsi="Times New Roman" w:cs="Times New Roman"/>
                <w:b/>
              </w:rPr>
              <w:t xml:space="preserve">Коэффициент </w:t>
            </w:r>
            <w:proofErr w:type="spellStart"/>
            <w:r w:rsidRPr="00D00E42">
              <w:rPr>
                <w:rFonts w:ascii="Times New Roman" w:hAnsi="Times New Roman" w:cs="Times New Roman"/>
                <w:b/>
              </w:rPr>
              <w:t>книгообеспеченности</w:t>
            </w:r>
            <w:proofErr w:type="spellEnd"/>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tabs>
                <w:tab w:val="left" w:pos="360"/>
              </w:tabs>
              <w:jc w:val="both"/>
              <w:rPr>
                <w:rFonts w:ascii="Times New Roman" w:hAnsi="Times New Roman" w:cs="Times New Roman"/>
              </w:rPr>
            </w:pPr>
            <w:proofErr w:type="spellStart"/>
            <w:r w:rsidRPr="00D00E42">
              <w:rPr>
                <w:rFonts w:ascii="Times New Roman" w:hAnsi="Times New Roman" w:cs="Times New Roman"/>
              </w:rPr>
              <w:t>Виханский</w:t>
            </w:r>
            <w:proofErr w:type="spellEnd"/>
            <w:r w:rsidRPr="00D00E42">
              <w:rPr>
                <w:rFonts w:ascii="Times New Roman" w:hAnsi="Times New Roman" w:cs="Times New Roman"/>
              </w:rPr>
              <w:t xml:space="preserve"> О.С., Наумов А.И. Менеджмент: Учебник, 3-е изд. – М.: </w:t>
            </w:r>
            <w:proofErr w:type="spellStart"/>
            <w:r w:rsidRPr="00D00E42">
              <w:rPr>
                <w:rFonts w:ascii="Times New Roman" w:hAnsi="Times New Roman" w:cs="Times New Roman"/>
              </w:rPr>
              <w:t>Гардарика</w:t>
            </w:r>
            <w:proofErr w:type="spellEnd"/>
            <w:r w:rsidRPr="00D00E42">
              <w:rPr>
                <w:rFonts w:ascii="Times New Roman" w:hAnsi="Times New Roman" w:cs="Times New Roman"/>
              </w:rPr>
              <w:t>, 2003. Допущено МО.</w:t>
            </w:r>
          </w:p>
          <w:p w:rsidR="00970760" w:rsidRDefault="00970760" w:rsidP="008F073D">
            <w:pPr>
              <w:jc w:val="cente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tabs>
                <w:tab w:val="left" w:pos="360"/>
              </w:tabs>
              <w:jc w:val="both"/>
              <w:rPr>
                <w:rFonts w:ascii="Times New Roman" w:hAnsi="Times New Roman" w:cs="Times New Roman"/>
              </w:rPr>
            </w:pPr>
            <w:proofErr w:type="spellStart"/>
            <w:r w:rsidRPr="00D00E42">
              <w:rPr>
                <w:rFonts w:ascii="Times New Roman" w:hAnsi="Times New Roman" w:cs="Times New Roman"/>
              </w:rPr>
              <w:t>Герчикова</w:t>
            </w:r>
            <w:proofErr w:type="spellEnd"/>
            <w:r w:rsidRPr="00D00E42">
              <w:rPr>
                <w:rFonts w:ascii="Times New Roman" w:hAnsi="Times New Roman" w:cs="Times New Roman"/>
              </w:rPr>
              <w:t xml:space="preserve"> И.Н. Менеджмент: Учебник. – 3-е изд. </w:t>
            </w:r>
            <w:proofErr w:type="spellStart"/>
            <w:r w:rsidRPr="00D00E42">
              <w:rPr>
                <w:rFonts w:ascii="Times New Roman" w:hAnsi="Times New Roman" w:cs="Times New Roman"/>
              </w:rPr>
              <w:t>перер</w:t>
            </w:r>
            <w:proofErr w:type="spellEnd"/>
            <w:r w:rsidRPr="00D00E42">
              <w:rPr>
                <w:rFonts w:ascii="Times New Roman" w:hAnsi="Times New Roman" w:cs="Times New Roman"/>
              </w:rPr>
              <w:t>. и доп. – М.: ЮНИТИ, 2002. Допущено МО.</w:t>
            </w:r>
          </w:p>
          <w:p w:rsidR="00970760" w:rsidRPr="00D00E42" w:rsidRDefault="00970760" w:rsidP="008F073D">
            <w:pPr>
              <w:jc w:val="both"/>
              <w:rPr>
                <w:rFonts w:ascii="Times New Roman" w:hAnsi="Times New Roman" w:cs="Times New Roman"/>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tabs>
                <w:tab w:val="left" w:pos="360"/>
                <w:tab w:val="left" w:pos="1308"/>
                <w:tab w:val="left" w:pos="4662"/>
                <w:tab w:val="left" w:pos="7392"/>
              </w:tabs>
              <w:jc w:val="both"/>
              <w:rPr>
                <w:rFonts w:ascii="Times New Roman" w:hAnsi="Times New Roman" w:cs="Times New Roman"/>
              </w:rPr>
            </w:pPr>
            <w:proofErr w:type="spellStart"/>
            <w:r w:rsidRPr="00D00E42">
              <w:rPr>
                <w:rFonts w:ascii="Times New Roman" w:hAnsi="Times New Roman" w:cs="Times New Roman"/>
              </w:rPr>
              <w:t>Глухов</w:t>
            </w:r>
            <w:proofErr w:type="spellEnd"/>
            <w:r w:rsidRPr="00D00E42">
              <w:rPr>
                <w:rFonts w:ascii="Times New Roman" w:hAnsi="Times New Roman" w:cs="Times New Roman"/>
              </w:rPr>
              <w:t xml:space="preserve">, В.В. Менеджмент: учеб. для студентов </w:t>
            </w:r>
            <w:proofErr w:type="spellStart"/>
            <w:r w:rsidRPr="00D00E42">
              <w:rPr>
                <w:rFonts w:ascii="Times New Roman" w:hAnsi="Times New Roman" w:cs="Times New Roman"/>
              </w:rPr>
              <w:t>экон</w:t>
            </w:r>
            <w:proofErr w:type="spellEnd"/>
            <w:r w:rsidRPr="00D00E42">
              <w:rPr>
                <w:rFonts w:ascii="Times New Roman" w:hAnsi="Times New Roman" w:cs="Times New Roman"/>
              </w:rPr>
              <w:t xml:space="preserve">. специальностей / В. В. </w:t>
            </w:r>
            <w:proofErr w:type="spellStart"/>
            <w:r w:rsidRPr="00D00E42">
              <w:rPr>
                <w:rFonts w:ascii="Times New Roman" w:hAnsi="Times New Roman" w:cs="Times New Roman"/>
              </w:rPr>
              <w:t>Глухов</w:t>
            </w:r>
            <w:proofErr w:type="spellEnd"/>
            <w:r w:rsidRPr="00D00E42">
              <w:rPr>
                <w:rFonts w:ascii="Times New Roman" w:hAnsi="Times New Roman" w:cs="Times New Roman"/>
              </w:rPr>
              <w:t xml:space="preserve">. - 3-е изд. - СПб. : Питер, 2008. - 600 </w:t>
            </w:r>
            <w:proofErr w:type="gramStart"/>
            <w:r w:rsidRPr="00D00E42">
              <w:rPr>
                <w:rFonts w:ascii="Times New Roman" w:hAnsi="Times New Roman" w:cs="Times New Roman"/>
              </w:rPr>
              <w:t>с</w:t>
            </w:r>
            <w:proofErr w:type="gramEnd"/>
            <w:r w:rsidRPr="00D00E42">
              <w:rPr>
                <w:rFonts w:ascii="Times New Roman" w:hAnsi="Times New Roman" w:cs="Times New Roman"/>
              </w:rPr>
              <w:t xml:space="preserve">. - Допущено УМО. </w:t>
            </w:r>
          </w:p>
          <w:p w:rsidR="00970760" w:rsidRPr="00D00E42" w:rsidRDefault="00970760" w:rsidP="008F073D">
            <w:pPr>
              <w:jc w:val="both"/>
              <w:rPr>
                <w:rFonts w:ascii="Times New Roman" w:hAnsi="Times New Roman" w:cs="Times New Roman"/>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tabs>
                <w:tab w:val="left" w:pos="360"/>
                <w:tab w:val="left" w:pos="1308"/>
                <w:tab w:val="left" w:pos="4662"/>
                <w:tab w:val="left" w:pos="7392"/>
              </w:tabs>
              <w:jc w:val="both"/>
              <w:rPr>
                <w:rFonts w:ascii="Times New Roman" w:hAnsi="Times New Roman" w:cs="Times New Roman"/>
              </w:rPr>
            </w:pPr>
            <w:proofErr w:type="spellStart"/>
            <w:r w:rsidRPr="00D00E42">
              <w:rPr>
                <w:rFonts w:ascii="Times New Roman" w:hAnsi="Times New Roman" w:cs="Times New Roman"/>
              </w:rPr>
              <w:t>Мескон</w:t>
            </w:r>
            <w:proofErr w:type="spellEnd"/>
            <w:r w:rsidRPr="00D00E42">
              <w:rPr>
                <w:rFonts w:ascii="Times New Roman" w:hAnsi="Times New Roman" w:cs="Times New Roman"/>
              </w:rPr>
              <w:t>, М.   Основы менеджмента</w:t>
            </w:r>
            <w:proofErr w:type="gramStart"/>
            <w:r w:rsidRPr="00D00E42">
              <w:rPr>
                <w:rFonts w:ascii="Times New Roman" w:hAnsi="Times New Roman" w:cs="Times New Roman"/>
              </w:rPr>
              <w:t xml:space="preserve"> :</w:t>
            </w:r>
            <w:proofErr w:type="gramEnd"/>
            <w:r w:rsidRPr="00D00E42">
              <w:rPr>
                <w:rFonts w:ascii="Times New Roman" w:hAnsi="Times New Roman" w:cs="Times New Roman"/>
              </w:rPr>
              <w:t xml:space="preserve"> Пер. с англ. / М. </w:t>
            </w:r>
            <w:proofErr w:type="spellStart"/>
            <w:r w:rsidRPr="00D00E42">
              <w:rPr>
                <w:rFonts w:ascii="Times New Roman" w:hAnsi="Times New Roman" w:cs="Times New Roman"/>
              </w:rPr>
              <w:t>Мескон</w:t>
            </w:r>
            <w:proofErr w:type="spellEnd"/>
            <w:r w:rsidRPr="00D00E42">
              <w:rPr>
                <w:rFonts w:ascii="Times New Roman" w:hAnsi="Times New Roman" w:cs="Times New Roman"/>
              </w:rPr>
              <w:t xml:space="preserve">, М. Альберт, Ф. </w:t>
            </w:r>
            <w:proofErr w:type="spellStart"/>
            <w:r w:rsidRPr="00D00E42">
              <w:rPr>
                <w:rFonts w:ascii="Times New Roman" w:hAnsi="Times New Roman" w:cs="Times New Roman"/>
              </w:rPr>
              <w:t>Хедоури</w:t>
            </w:r>
            <w:proofErr w:type="spellEnd"/>
            <w:r w:rsidRPr="00D00E42">
              <w:rPr>
                <w:rFonts w:ascii="Times New Roman" w:hAnsi="Times New Roman" w:cs="Times New Roman"/>
              </w:rPr>
              <w:t>. - М.</w:t>
            </w:r>
            <w:proofErr w:type="gramStart"/>
            <w:r w:rsidRPr="00D00E42">
              <w:rPr>
                <w:rFonts w:ascii="Times New Roman" w:hAnsi="Times New Roman" w:cs="Times New Roman"/>
              </w:rPr>
              <w:t xml:space="preserve"> :</w:t>
            </w:r>
            <w:proofErr w:type="gramEnd"/>
            <w:r w:rsidRPr="00D00E42">
              <w:rPr>
                <w:rFonts w:ascii="Times New Roman" w:hAnsi="Times New Roman" w:cs="Times New Roman"/>
              </w:rPr>
              <w:t xml:space="preserve"> Дело, 2000. - 701 с. Допущено МО.</w:t>
            </w:r>
          </w:p>
          <w:p w:rsidR="00970760" w:rsidRPr="00D00E42" w:rsidRDefault="00970760" w:rsidP="008F073D">
            <w:pPr>
              <w:jc w:val="both"/>
              <w:rPr>
                <w:rFonts w:ascii="Times New Roman" w:hAnsi="Times New Roman" w:cs="Times New Roman"/>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tabs>
                <w:tab w:val="left" w:pos="360"/>
                <w:tab w:val="left" w:pos="1308"/>
                <w:tab w:val="left" w:pos="4662"/>
                <w:tab w:val="left" w:pos="7392"/>
              </w:tabs>
              <w:jc w:val="both"/>
              <w:rPr>
                <w:rFonts w:ascii="Times New Roman" w:hAnsi="Times New Roman" w:cs="Times New Roman"/>
              </w:rPr>
            </w:pPr>
            <w:r w:rsidRPr="00D00E42">
              <w:rPr>
                <w:rFonts w:ascii="Times New Roman" w:hAnsi="Times New Roman" w:cs="Times New Roman"/>
              </w:rPr>
              <w:t>Назаров, Ю.А. Основы менеджмента : учеб</w:t>
            </w:r>
            <w:proofErr w:type="gramStart"/>
            <w:r w:rsidRPr="00D00E42">
              <w:rPr>
                <w:rFonts w:ascii="Times New Roman" w:hAnsi="Times New Roman" w:cs="Times New Roman"/>
              </w:rPr>
              <w:t>.</w:t>
            </w:r>
            <w:proofErr w:type="gramEnd"/>
            <w:r w:rsidRPr="00D00E42">
              <w:rPr>
                <w:rFonts w:ascii="Times New Roman" w:hAnsi="Times New Roman" w:cs="Times New Roman"/>
              </w:rPr>
              <w:t xml:space="preserve"> </w:t>
            </w:r>
            <w:proofErr w:type="gramStart"/>
            <w:r w:rsidRPr="00D00E42">
              <w:rPr>
                <w:rFonts w:ascii="Times New Roman" w:hAnsi="Times New Roman" w:cs="Times New Roman"/>
              </w:rPr>
              <w:t>п</w:t>
            </w:r>
            <w:proofErr w:type="gramEnd"/>
            <w:r w:rsidRPr="00D00E42">
              <w:rPr>
                <w:rFonts w:ascii="Times New Roman" w:hAnsi="Times New Roman" w:cs="Times New Roman"/>
              </w:rPr>
              <w:t>особие для студентов / Ю. А. Назаров. - М.: Глобус, 2006</w:t>
            </w:r>
            <w:proofErr w:type="gramStart"/>
            <w:r w:rsidRPr="00D00E42">
              <w:rPr>
                <w:rFonts w:ascii="Times New Roman" w:hAnsi="Times New Roman" w:cs="Times New Roman"/>
              </w:rPr>
              <w:t xml:space="preserve"> ;</w:t>
            </w:r>
            <w:proofErr w:type="gramEnd"/>
            <w:r w:rsidRPr="00D00E42">
              <w:rPr>
                <w:rFonts w:ascii="Times New Roman" w:hAnsi="Times New Roman" w:cs="Times New Roman"/>
              </w:rPr>
              <w:t xml:space="preserve"> Волгоград : Альянс, 2006. - 287 с. Допущено МО.</w:t>
            </w:r>
          </w:p>
          <w:p w:rsidR="00970760" w:rsidRPr="00D00E42" w:rsidRDefault="00970760" w:rsidP="008F073D">
            <w:pPr>
              <w:jc w:val="both"/>
              <w:rPr>
                <w:rFonts w:ascii="Times New Roman" w:hAnsi="Times New Roman" w:cs="Times New Roman"/>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tabs>
                <w:tab w:val="left" w:pos="360"/>
                <w:tab w:val="left" w:pos="1308"/>
                <w:tab w:val="left" w:pos="4662"/>
                <w:tab w:val="left" w:pos="7392"/>
              </w:tabs>
              <w:jc w:val="both"/>
              <w:rPr>
                <w:rFonts w:ascii="Times New Roman" w:hAnsi="Times New Roman" w:cs="Times New Roman"/>
              </w:rPr>
            </w:pPr>
            <w:r w:rsidRPr="00D00E42">
              <w:rPr>
                <w:rFonts w:ascii="Times New Roman" w:hAnsi="Times New Roman" w:cs="Times New Roman"/>
              </w:rPr>
              <w:t xml:space="preserve">Основы менеджмента: Учеб. Для вузов / Д.Д. </w:t>
            </w:r>
            <w:proofErr w:type="spellStart"/>
            <w:r w:rsidRPr="00D00E42">
              <w:rPr>
                <w:rFonts w:ascii="Times New Roman" w:hAnsi="Times New Roman" w:cs="Times New Roman"/>
              </w:rPr>
              <w:t>Вачугов</w:t>
            </w:r>
            <w:proofErr w:type="spellEnd"/>
            <w:r w:rsidRPr="00D00E42">
              <w:rPr>
                <w:rFonts w:ascii="Times New Roman" w:hAnsi="Times New Roman" w:cs="Times New Roman"/>
              </w:rPr>
              <w:t xml:space="preserve">, Т.Е.Березкина и др.; Под ред.Д.Д. </w:t>
            </w:r>
            <w:proofErr w:type="spellStart"/>
            <w:r w:rsidRPr="00D00E42">
              <w:rPr>
                <w:rFonts w:ascii="Times New Roman" w:hAnsi="Times New Roman" w:cs="Times New Roman"/>
              </w:rPr>
              <w:t>Вачугова</w:t>
            </w:r>
            <w:proofErr w:type="spellEnd"/>
            <w:r w:rsidRPr="00D00E42">
              <w:rPr>
                <w:rFonts w:ascii="Times New Roman" w:hAnsi="Times New Roman" w:cs="Times New Roman"/>
              </w:rPr>
              <w:t xml:space="preserve">. - М.: </w:t>
            </w:r>
            <w:proofErr w:type="spellStart"/>
            <w:r w:rsidRPr="00D00E42">
              <w:rPr>
                <w:rFonts w:ascii="Times New Roman" w:hAnsi="Times New Roman" w:cs="Times New Roman"/>
              </w:rPr>
              <w:t>Высш</w:t>
            </w:r>
            <w:proofErr w:type="gramStart"/>
            <w:r w:rsidRPr="00D00E42">
              <w:rPr>
                <w:rFonts w:ascii="Times New Roman" w:hAnsi="Times New Roman" w:cs="Times New Roman"/>
              </w:rPr>
              <w:t>.ш</w:t>
            </w:r>
            <w:proofErr w:type="gramEnd"/>
            <w:r w:rsidRPr="00D00E42">
              <w:rPr>
                <w:rFonts w:ascii="Times New Roman" w:hAnsi="Times New Roman" w:cs="Times New Roman"/>
              </w:rPr>
              <w:t>кола</w:t>
            </w:r>
            <w:proofErr w:type="spellEnd"/>
            <w:r w:rsidRPr="00D00E42">
              <w:rPr>
                <w:rFonts w:ascii="Times New Roman" w:hAnsi="Times New Roman" w:cs="Times New Roman"/>
              </w:rPr>
              <w:t xml:space="preserve">, 2002. – 366 с. </w:t>
            </w:r>
          </w:p>
          <w:p w:rsidR="00970760" w:rsidRPr="00D00E42" w:rsidRDefault="00970760" w:rsidP="008F073D">
            <w:pPr>
              <w:jc w:val="both"/>
              <w:rPr>
                <w:rFonts w:ascii="Times New Roman" w:hAnsi="Times New Roman" w:cs="Times New Roman"/>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jc w:val="both"/>
              <w:rPr>
                <w:rFonts w:ascii="Times New Roman" w:hAnsi="Times New Roman" w:cs="Times New Roman"/>
              </w:rPr>
            </w:pPr>
            <w:r w:rsidRPr="00D00E42">
              <w:rPr>
                <w:rFonts w:ascii="Times New Roman" w:hAnsi="Times New Roman" w:cs="Times New Roman"/>
                <w:color w:val="000000"/>
                <w:szCs w:val="21"/>
              </w:rPr>
              <w:t>Баранников А.Ф. Теория организации: Учебник для вузов. – М.: ЮНИТИ-ДАНА, 2006. – 700с. Рекомендовано МО РФ.</w:t>
            </w: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jc w:val="both"/>
              <w:rPr>
                <w:rFonts w:ascii="Times New Roman" w:hAnsi="Times New Roman" w:cs="Times New Roman"/>
                <w:color w:val="000000"/>
                <w:szCs w:val="21"/>
              </w:rPr>
            </w:pPr>
            <w:proofErr w:type="spellStart"/>
            <w:r w:rsidRPr="00D00E42">
              <w:rPr>
                <w:rFonts w:ascii="Times New Roman" w:hAnsi="Times New Roman" w:cs="Times New Roman"/>
                <w:color w:val="000000"/>
                <w:szCs w:val="21"/>
              </w:rPr>
              <w:t>Латфуллин</w:t>
            </w:r>
            <w:proofErr w:type="spellEnd"/>
            <w:r w:rsidRPr="00D00E42">
              <w:rPr>
                <w:rFonts w:ascii="Times New Roman" w:hAnsi="Times New Roman" w:cs="Times New Roman"/>
                <w:color w:val="000000"/>
                <w:szCs w:val="21"/>
              </w:rPr>
              <w:t>, Г.Р.Теория организации: учеб</w:t>
            </w:r>
            <w:proofErr w:type="gramStart"/>
            <w:r w:rsidRPr="00D00E42">
              <w:rPr>
                <w:rFonts w:ascii="Times New Roman" w:hAnsi="Times New Roman" w:cs="Times New Roman"/>
                <w:color w:val="000000"/>
                <w:szCs w:val="21"/>
              </w:rPr>
              <w:t>.</w:t>
            </w:r>
            <w:proofErr w:type="gramEnd"/>
            <w:r w:rsidRPr="00D00E42">
              <w:rPr>
                <w:rFonts w:ascii="Times New Roman" w:hAnsi="Times New Roman" w:cs="Times New Roman"/>
                <w:color w:val="000000"/>
                <w:szCs w:val="21"/>
              </w:rPr>
              <w:t xml:space="preserve"> </w:t>
            </w:r>
            <w:proofErr w:type="gramStart"/>
            <w:r w:rsidRPr="00D00E42">
              <w:rPr>
                <w:rFonts w:ascii="Times New Roman" w:hAnsi="Times New Roman" w:cs="Times New Roman"/>
                <w:color w:val="000000"/>
                <w:szCs w:val="21"/>
              </w:rPr>
              <w:t>д</w:t>
            </w:r>
            <w:proofErr w:type="gramEnd"/>
            <w:r w:rsidRPr="00D00E42">
              <w:rPr>
                <w:rFonts w:ascii="Times New Roman" w:hAnsi="Times New Roman" w:cs="Times New Roman"/>
                <w:color w:val="000000"/>
                <w:szCs w:val="21"/>
              </w:rPr>
              <w:t xml:space="preserve">ля студентов вузов / Г. Р. </w:t>
            </w:r>
            <w:proofErr w:type="spellStart"/>
            <w:r w:rsidRPr="00D00E42">
              <w:rPr>
                <w:rFonts w:ascii="Times New Roman" w:hAnsi="Times New Roman" w:cs="Times New Roman"/>
                <w:color w:val="000000"/>
                <w:szCs w:val="21"/>
              </w:rPr>
              <w:t>Латфуллин</w:t>
            </w:r>
            <w:proofErr w:type="spellEnd"/>
            <w:r w:rsidRPr="00D00E42">
              <w:rPr>
                <w:rFonts w:ascii="Times New Roman" w:hAnsi="Times New Roman" w:cs="Times New Roman"/>
                <w:color w:val="000000"/>
                <w:szCs w:val="21"/>
              </w:rPr>
              <w:t xml:space="preserve">, А. В. </w:t>
            </w:r>
            <w:proofErr w:type="spellStart"/>
            <w:r w:rsidRPr="00D00E42">
              <w:rPr>
                <w:rFonts w:ascii="Times New Roman" w:hAnsi="Times New Roman" w:cs="Times New Roman"/>
                <w:color w:val="000000"/>
                <w:szCs w:val="21"/>
              </w:rPr>
              <w:t>Райченко</w:t>
            </w:r>
            <w:proofErr w:type="spellEnd"/>
            <w:r w:rsidRPr="00D00E42">
              <w:rPr>
                <w:rFonts w:ascii="Times New Roman" w:hAnsi="Times New Roman" w:cs="Times New Roman"/>
                <w:color w:val="000000"/>
                <w:szCs w:val="21"/>
              </w:rPr>
              <w:t xml:space="preserve">. - 2-е изд., доп. и </w:t>
            </w:r>
            <w:proofErr w:type="spellStart"/>
            <w:r w:rsidRPr="00D00E42">
              <w:rPr>
                <w:rFonts w:ascii="Times New Roman" w:hAnsi="Times New Roman" w:cs="Times New Roman"/>
                <w:color w:val="000000"/>
                <w:szCs w:val="21"/>
              </w:rPr>
              <w:t>перераб</w:t>
            </w:r>
            <w:proofErr w:type="spellEnd"/>
            <w:r w:rsidRPr="00D00E42">
              <w:rPr>
                <w:rFonts w:ascii="Times New Roman" w:hAnsi="Times New Roman" w:cs="Times New Roman"/>
                <w:color w:val="000000"/>
                <w:szCs w:val="21"/>
              </w:rPr>
              <w:t>. - СПб</w:t>
            </w:r>
            <w:proofErr w:type="gramStart"/>
            <w:r w:rsidRPr="00D00E42">
              <w:rPr>
                <w:rFonts w:ascii="Times New Roman" w:hAnsi="Times New Roman" w:cs="Times New Roman"/>
                <w:color w:val="000000"/>
                <w:szCs w:val="21"/>
              </w:rPr>
              <w:t xml:space="preserve">. : </w:t>
            </w:r>
            <w:proofErr w:type="gramEnd"/>
            <w:r w:rsidRPr="00D00E42">
              <w:rPr>
                <w:rFonts w:ascii="Times New Roman" w:hAnsi="Times New Roman" w:cs="Times New Roman"/>
                <w:color w:val="000000"/>
                <w:szCs w:val="21"/>
              </w:rPr>
              <w:t xml:space="preserve">Питер, 2008. - 462 с. Допущено МО РФ. </w:t>
            </w:r>
          </w:p>
          <w:p w:rsidR="00970760" w:rsidRPr="00D00E42" w:rsidRDefault="00970760" w:rsidP="008F073D">
            <w:pPr>
              <w:jc w:val="both"/>
              <w:rPr>
                <w:rFonts w:ascii="Times New Roman" w:hAnsi="Times New Roman" w:cs="Times New Roman"/>
                <w:color w:val="000000"/>
                <w:szCs w:val="21"/>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jc w:val="both"/>
              <w:rPr>
                <w:rFonts w:ascii="Times New Roman" w:hAnsi="Times New Roman" w:cs="Times New Roman"/>
                <w:b/>
              </w:rPr>
            </w:pPr>
            <w:proofErr w:type="spellStart"/>
            <w:r w:rsidRPr="00D00E42">
              <w:rPr>
                <w:rFonts w:ascii="Times New Roman" w:hAnsi="Times New Roman" w:cs="Times New Roman"/>
                <w:color w:val="000000"/>
                <w:szCs w:val="21"/>
              </w:rPr>
              <w:t>Мильнер</w:t>
            </w:r>
            <w:proofErr w:type="spellEnd"/>
            <w:r w:rsidRPr="00D00E42">
              <w:rPr>
                <w:rFonts w:ascii="Times New Roman" w:hAnsi="Times New Roman" w:cs="Times New Roman"/>
                <w:color w:val="000000"/>
                <w:szCs w:val="21"/>
              </w:rPr>
              <w:t>, Б.З.Теория организации</w:t>
            </w:r>
            <w:proofErr w:type="gramStart"/>
            <w:r w:rsidRPr="00D00E42">
              <w:rPr>
                <w:rFonts w:ascii="Times New Roman" w:hAnsi="Times New Roman" w:cs="Times New Roman"/>
                <w:color w:val="000000"/>
                <w:szCs w:val="21"/>
              </w:rPr>
              <w:t xml:space="preserve"> :</w:t>
            </w:r>
            <w:proofErr w:type="gramEnd"/>
            <w:r w:rsidRPr="00D00E42">
              <w:rPr>
                <w:rFonts w:ascii="Times New Roman" w:hAnsi="Times New Roman" w:cs="Times New Roman"/>
                <w:color w:val="000000"/>
                <w:szCs w:val="21"/>
              </w:rPr>
              <w:t xml:space="preserve"> Учеб</w:t>
            </w:r>
            <w:proofErr w:type="gramStart"/>
            <w:r w:rsidRPr="00D00E42">
              <w:rPr>
                <w:rFonts w:ascii="Times New Roman" w:hAnsi="Times New Roman" w:cs="Times New Roman"/>
                <w:color w:val="000000"/>
                <w:szCs w:val="21"/>
              </w:rPr>
              <w:t>.</w:t>
            </w:r>
            <w:proofErr w:type="gramEnd"/>
            <w:r w:rsidRPr="00D00E42">
              <w:rPr>
                <w:rFonts w:ascii="Times New Roman" w:hAnsi="Times New Roman" w:cs="Times New Roman"/>
                <w:color w:val="000000"/>
                <w:szCs w:val="21"/>
              </w:rPr>
              <w:t xml:space="preserve"> </w:t>
            </w:r>
            <w:proofErr w:type="gramStart"/>
            <w:r w:rsidRPr="00D00E42">
              <w:rPr>
                <w:rFonts w:ascii="Times New Roman" w:hAnsi="Times New Roman" w:cs="Times New Roman"/>
                <w:color w:val="000000"/>
                <w:szCs w:val="21"/>
              </w:rPr>
              <w:t>д</w:t>
            </w:r>
            <w:proofErr w:type="gramEnd"/>
            <w:r w:rsidRPr="00D00E42">
              <w:rPr>
                <w:rFonts w:ascii="Times New Roman" w:hAnsi="Times New Roman" w:cs="Times New Roman"/>
                <w:color w:val="000000"/>
                <w:szCs w:val="21"/>
              </w:rPr>
              <w:t xml:space="preserve">ля студентов вузов / Б. З. </w:t>
            </w:r>
            <w:proofErr w:type="spellStart"/>
            <w:r w:rsidRPr="00D00E42">
              <w:rPr>
                <w:rFonts w:ascii="Times New Roman" w:hAnsi="Times New Roman" w:cs="Times New Roman"/>
                <w:color w:val="000000"/>
                <w:szCs w:val="21"/>
              </w:rPr>
              <w:t>Мильнер</w:t>
            </w:r>
            <w:proofErr w:type="spellEnd"/>
            <w:r w:rsidRPr="00D00E42">
              <w:rPr>
                <w:rFonts w:ascii="Times New Roman" w:hAnsi="Times New Roman" w:cs="Times New Roman"/>
                <w:color w:val="000000"/>
                <w:szCs w:val="21"/>
              </w:rPr>
              <w:t xml:space="preserve">. - 7-е изд., </w:t>
            </w:r>
            <w:proofErr w:type="spellStart"/>
            <w:r w:rsidRPr="00D00E42">
              <w:rPr>
                <w:rFonts w:ascii="Times New Roman" w:hAnsi="Times New Roman" w:cs="Times New Roman"/>
                <w:color w:val="000000"/>
                <w:szCs w:val="21"/>
              </w:rPr>
              <w:t>перераб</w:t>
            </w:r>
            <w:proofErr w:type="spellEnd"/>
            <w:r w:rsidRPr="00D00E42">
              <w:rPr>
                <w:rFonts w:ascii="Times New Roman" w:hAnsi="Times New Roman" w:cs="Times New Roman"/>
                <w:color w:val="000000"/>
                <w:szCs w:val="21"/>
              </w:rPr>
              <w:t xml:space="preserve">. и доп. - М. : ИНФРА-М, 2008. - 864 </w:t>
            </w:r>
            <w:proofErr w:type="spellStart"/>
            <w:r w:rsidRPr="00D00E42">
              <w:rPr>
                <w:rFonts w:ascii="Times New Roman" w:hAnsi="Times New Roman" w:cs="Times New Roman"/>
                <w:color w:val="000000"/>
                <w:szCs w:val="21"/>
              </w:rPr>
              <w:t>c</w:t>
            </w:r>
            <w:proofErr w:type="spellEnd"/>
            <w:r w:rsidRPr="00D00E42">
              <w:rPr>
                <w:rFonts w:ascii="Times New Roman" w:hAnsi="Times New Roman" w:cs="Times New Roman"/>
                <w:color w:val="000000"/>
                <w:szCs w:val="21"/>
              </w:rPr>
              <w:t>. Допущено МО РФ.</w:t>
            </w:r>
          </w:p>
          <w:p w:rsidR="00970760" w:rsidRPr="00D00E42" w:rsidRDefault="00970760" w:rsidP="008F073D">
            <w:pPr>
              <w:jc w:val="both"/>
              <w:rPr>
                <w:rFonts w:ascii="Times New Roman" w:hAnsi="Times New Roman" w:cs="Times New Roman"/>
                <w:b/>
              </w:rPr>
            </w:pPr>
            <w:r w:rsidRPr="00D00E42">
              <w:rPr>
                <w:rFonts w:ascii="Times New Roman" w:hAnsi="Times New Roman" w:cs="Times New Roman"/>
                <w:color w:val="000000"/>
                <w:szCs w:val="21"/>
              </w:rPr>
              <w:t xml:space="preserve">Рогожин С.В., Рогожина Т.В. Теория организации: Учебное пособие. – М.: Издательство "Экзамен", 2005. – 320с. Рекомендовано МО РФ. </w:t>
            </w:r>
          </w:p>
          <w:p w:rsidR="00970760" w:rsidRPr="00D00E42" w:rsidRDefault="00970760" w:rsidP="008F073D">
            <w:pPr>
              <w:jc w:val="both"/>
              <w:rPr>
                <w:rFonts w:ascii="Times New Roman" w:hAnsi="Times New Roman" w:cs="Times New Roman"/>
                <w:color w:val="000000"/>
                <w:szCs w:val="21"/>
              </w:rPr>
            </w:pPr>
          </w:p>
        </w:tc>
        <w:tc>
          <w:tcPr>
            <w:tcW w:w="1134" w:type="dxa"/>
          </w:tcPr>
          <w:p w:rsidR="00970760" w:rsidRDefault="00970760" w:rsidP="008F073D">
            <w:pPr>
              <w:jc w:val="center"/>
            </w:pPr>
          </w:p>
        </w:tc>
        <w:tc>
          <w:tcPr>
            <w:tcW w:w="1666" w:type="dxa"/>
          </w:tcPr>
          <w:p w:rsidR="00970760" w:rsidRDefault="00970760" w:rsidP="008F073D">
            <w:pPr>
              <w:jc w:val="center"/>
            </w:pPr>
          </w:p>
        </w:tc>
      </w:tr>
      <w:tr w:rsidR="00970760" w:rsidTr="00970760">
        <w:tc>
          <w:tcPr>
            <w:tcW w:w="709" w:type="dxa"/>
          </w:tcPr>
          <w:p w:rsidR="00970760" w:rsidRDefault="00970760" w:rsidP="008F073D">
            <w:pPr>
              <w:jc w:val="center"/>
            </w:pPr>
            <w:r>
              <w:lastRenderedPageBreak/>
              <w:t>1</w:t>
            </w:r>
          </w:p>
        </w:tc>
        <w:tc>
          <w:tcPr>
            <w:tcW w:w="1134" w:type="dxa"/>
          </w:tcPr>
          <w:p w:rsidR="00970760" w:rsidRDefault="00970760" w:rsidP="008F073D">
            <w:pPr>
              <w:jc w:val="center"/>
            </w:pPr>
            <w:r>
              <w:t>1</w:t>
            </w:r>
          </w:p>
        </w:tc>
        <w:tc>
          <w:tcPr>
            <w:tcW w:w="993" w:type="dxa"/>
          </w:tcPr>
          <w:p w:rsidR="00970760" w:rsidRDefault="00970760" w:rsidP="008F073D">
            <w:pPr>
              <w:jc w:val="center"/>
            </w:pPr>
          </w:p>
        </w:tc>
        <w:tc>
          <w:tcPr>
            <w:tcW w:w="4536" w:type="dxa"/>
          </w:tcPr>
          <w:p w:rsidR="00970760" w:rsidRPr="00D00E42" w:rsidRDefault="00970760" w:rsidP="008F073D">
            <w:pPr>
              <w:jc w:val="both"/>
              <w:rPr>
                <w:rFonts w:ascii="Times New Roman" w:hAnsi="Times New Roman" w:cs="Times New Roman"/>
                <w:b/>
              </w:rPr>
            </w:pPr>
            <w:r w:rsidRPr="00D00E42">
              <w:rPr>
                <w:rFonts w:ascii="Times New Roman" w:hAnsi="Times New Roman" w:cs="Times New Roman"/>
                <w:color w:val="000000"/>
                <w:szCs w:val="21"/>
              </w:rPr>
              <w:t>Теория организации: Учебник</w:t>
            </w:r>
            <w:proofErr w:type="gramStart"/>
            <w:r w:rsidRPr="00D00E42">
              <w:rPr>
                <w:rFonts w:ascii="Times New Roman" w:hAnsi="Times New Roman" w:cs="Times New Roman"/>
                <w:color w:val="000000"/>
                <w:szCs w:val="21"/>
              </w:rPr>
              <w:t>/ П</w:t>
            </w:r>
            <w:proofErr w:type="gramEnd"/>
            <w:r w:rsidRPr="00D00E42">
              <w:rPr>
                <w:rFonts w:ascii="Times New Roman" w:hAnsi="Times New Roman" w:cs="Times New Roman"/>
                <w:color w:val="000000"/>
                <w:szCs w:val="21"/>
              </w:rPr>
              <w:t>од ред. В.Г. Алиева. – М.: Экономика, 2005. –431 с. Рекомендовано МО РФ.</w:t>
            </w:r>
          </w:p>
          <w:p w:rsidR="00970760" w:rsidRPr="00D00E42" w:rsidRDefault="00970760" w:rsidP="008F073D">
            <w:pPr>
              <w:jc w:val="both"/>
              <w:rPr>
                <w:rFonts w:ascii="Times New Roman" w:hAnsi="Times New Roman" w:cs="Times New Roman"/>
                <w:color w:val="000000"/>
                <w:szCs w:val="21"/>
              </w:rPr>
            </w:pPr>
          </w:p>
        </w:tc>
        <w:tc>
          <w:tcPr>
            <w:tcW w:w="1134" w:type="dxa"/>
          </w:tcPr>
          <w:p w:rsidR="00970760" w:rsidRDefault="00970760" w:rsidP="008F073D">
            <w:pPr>
              <w:jc w:val="center"/>
            </w:pPr>
          </w:p>
        </w:tc>
        <w:tc>
          <w:tcPr>
            <w:tcW w:w="1666" w:type="dxa"/>
          </w:tcPr>
          <w:p w:rsidR="00970760" w:rsidRDefault="00970760" w:rsidP="008F073D">
            <w:pPr>
              <w:jc w:val="center"/>
            </w:pPr>
          </w:p>
        </w:tc>
      </w:tr>
    </w:tbl>
    <w:p w:rsidR="00A560F3" w:rsidRPr="00A560F3" w:rsidRDefault="00A560F3" w:rsidP="00A560F3">
      <w:pPr>
        <w:jc w:val="both"/>
        <w:rPr>
          <w:rFonts w:ascii="Times New Roman" w:eastAsia="Times New Roman" w:hAnsi="Times New Roman" w:cs="Times New Roman"/>
          <w:b/>
          <w:sz w:val="24"/>
          <w:szCs w:val="24"/>
        </w:rPr>
      </w:pP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Составитель ______________________________________</w:t>
      </w:r>
    </w:p>
    <w:p w:rsidR="00A560F3" w:rsidRPr="00A560F3" w:rsidRDefault="00A560F3" w:rsidP="00A560F3">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должность, подпись)</w:t>
      </w: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Дата составления «___» _____________20___г.</w:t>
      </w:r>
    </w:p>
    <w:p w:rsidR="00A560F3" w:rsidRPr="00A560F3" w:rsidRDefault="00A560F3" w:rsidP="00A560F3">
      <w:pPr>
        <w:jc w:val="both"/>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Согласовано:</w:t>
      </w: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Зав. кафедрой _____________________________________</w:t>
      </w:r>
    </w:p>
    <w:p w:rsidR="00A560F3" w:rsidRPr="00A560F3" w:rsidRDefault="00A560F3" w:rsidP="00A560F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подпись)</w:t>
      </w: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Директор библиотеки _______________________________</w:t>
      </w:r>
    </w:p>
    <w:p w:rsidR="00A560F3" w:rsidRPr="00A560F3" w:rsidRDefault="00A560F3" w:rsidP="00A560F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подпись)</w:t>
      </w:r>
    </w:p>
    <w:p w:rsidR="00A560F3" w:rsidRPr="009E38C4" w:rsidRDefault="00A560F3">
      <w:pPr>
        <w:rPr>
          <w:rFonts w:ascii="Calibri" w:eastAsia="Times New Roman" w:hAnsi="Calibri" w:cs="Times New Roman"/>
        </w:rPr>
      </w:pPr>
      <w:r w:rsidRPr="009E38C4">
        <w:rPr>
          <w:rFonts w:ascii="Calibri" w:eastAsia="Times New Roman" w:hAnsi="Calibri" w:cs="Times New Roman"/>
        </w:rPr>
        <w:br w:type="page"/>
      </w:r>
    </w:p>
    <w:p w:rsidR="00A560F3" w:rsidRPr="006F7B92" w:rsidRDefault="009E38C4" w:rsidP="00A560F3">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2. </w:t>
      </w:r>
      <w:r w:rsidR="00A560F3" w:rsidRPr="006F7B92">
        <w:rPr>
          <w:rFonts w:ascii="Times New Roman" w:hAnsi="Times New Roman"/>
          <w:b/>
          <w:sz w:val="28"/>
          <w:szCs w:val="28"/>
        </w:rPr>
        <w:t>Учебно-методические материалы лекционного курса</w:t>
      </w:r>
    </w:p>
    <w:p w:rsidR="00A560F3" w:rsidRPr="006F7B92" w:rsidRDefault="00A560F3" w:rsidP="00A560F3">
      <w:pPr>
        <w:spacing w:after="0" w:line="360" w:lineRule="auto"/>
        <w:ind w:firstLine="709"/>
        <w:jc w:val="center"/>
        <w:rPr>
          <w:rFonts w:ascii="Times New Roman" w:hAnsi="Times New Roman"/>
          <w:b/>
          <w:sz w:val="28"/>
          <w:szCs w:val="28"/>
        </w:rPr>
      </w:pPr>
      <w:r w:rsidRPr="006F7B92">
        <w:rPr>
          <w:rFonts w:ascii="Times New Roman" w:hAnsi="Times New Roman"/>
          <w:b/>
          <w:sz w:val="28"/>
          <w:szCs w:val="28"/>
        </w:rPr>
        <w:t>по дисциплине «</w:t>
      </w:r>
      <w:r w:rsidR="00970760">
        <w:rPr>
          <w:rFonts w:ascii="Times New Roman" w:hAnsi="Times New Roman"/>
          <w:b/>
          <w:sz w:val="28"/>
          <w:szCs w:val="28"/>
        </w:rPr>
        <w:t>Современные проблемы менеджмента</w:t>
      </w:r>
      <w:r w:rsidRPr="006F7B92">
        <w:rPr>
          <w:rFonts w:ascii="Times New Roman" w:hAnsi="Times New Roman"/>
          <w:b/>
          <w:sz w:val="28"/>
          <w:szCs w:val="28"/>
        </w:rPr>
        <w:t>»</w:t>
      </w:r>
    </w:p>
    <w:p w:rsidR="00970760" w:rsidRPr="00D517BC" w:rsidRDefault="00970760" w:rsidP="00970760">
      <w:pPr>
        <w:jc w:val="both"/>
        <w:rPr>
          <w:rFonts w:ascii="Times New Roman" w:hAnsi="Times New Roman"/>
          <w:b/>
          <w:sz w:val="28"/>
          <w:szCs w:val="28"/>
        </w:rPr>
      </w:pPr>
      <w:r w:rsidRPr="00D517BC">
        <w:rPr>
          <w:rFonts w:ascii="Times New Roman" w:hAnsi="Times New Roman"/>
          <w:b/>
          <w:sz w:val="28"/>
          <w:szCs w:val="28"/>
        </w:rPr>
        <w:t xml:space="preserve">Раздел 1. </w:t>
      </w:r>
      <w:r>
        <w:rPr>
          <w:rFonts w:ascii="Times New Roman" w:hAnsi="Times New Roman" w:cs="Times New Roman"/>
          <w:b/>
          <w:sz w:val="28"/>
          <w:szCs w:val="28"/>
        </w:rPr>
        <w:t>Глобализация в менеджменте</w:t>
      </w:r>
    </w:p>
    <w:p w:rsidR="00970760" w:rsidRDefault="00970760" w:rsidP="00970760">
      <w:pPr>
        <w:jc w:val="both"/>
        <w:rPr>
          <w:rFonts w:ascii="Times New Roman" w:hAnsi="Times New Roman"/>
          <w:sz w:val="28"/>
          <w:szCs w:val="28"/>
        </w:rPr>
      </w:pPr>
      <w:r>
        <w:rPr>
          <w:rFonts w:ascii="Times New Roman" w:hAnsi="Times New Roman"/>
          <w:b/>
          <w:sz w:val="28"/>
          <w:szCs w:val="28"/>
        </w:rPr>
        <w:t>Лекция</w:t>
      </w:r>
      <w:r w:rsidRPr="00D517BC">
        <w:rPr>
          <w:rFonts w:ascii="Times New Roman" w:hAnsi="Times New Roman"/>
          <w:b/>
          <w:sz w:val="28"/>
          <w:szCs w:val="28"/>
        </w:rPr>
        <w:t xml:space="preserve"> 1</w:t>
      </w:r>
      <w:r>
        <w:rPr>
          <w:rFonts w:ascii="Times New Roman" w:hAnsi="Times New Roman"/>
          <w:b/>
          <w:sz w:val="28"/>
          <w:szCs w:val="28"/>
        </w:rPr>
        <w:t>.</w:t>
      </w:r>
      <w:r w:rsidRPr="00082C6E">
        <w:rPr>
          <w:rFonts w:ascii="Times New Roman" w:hAnsi="Times New Roman"/>
          <w:b/>
          <w:sz w:val="28"/>
          <w:szCs w:val="28"/>
        </w:rPr>
        <w:t xml:space="preserve"> </w:t>
      </w:r>
      <w:r>
        <w:rPr>
          <w:rFonts w:ascii="Times New Roman" w:hAnsi="Times New Roman" w:cs="Times New Roman"/>
          <w:b/>
          <w:sz w:val="28"/>
          <w:szCs w:val="28"/>
        </w:rPr>
        <w:t>Глобализация экономики и менеджмента</w:t>
      </w:r>
      <w:proofErr w:type="gramStart"/>
      <w:r w:rsidRPr="00082C6E">
        <w:rPr>
          <w:rFonts w:ascii="Times New Roman" w:hAnsi="Times New Roman"/>
          <w:b/>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бъем 2 час)</w:t>
      </w:r>
    </w:p>
    <w:p w:rsidR="00970760" w:rsidRDefault="00970760" w:rsidP="00970760">
      <w:pPr>
        <w:jc w:val="both"/>
        <w:rPr>
          <w:rFonts w:ascii="Times New Roman" w:hAnsi="Times New Roman"/>
          <w:sz w:val="28"/>
          <w:szCs w:val="28"/>
        </w:rPr>
      </w:pPr>
      <w:r w:rsidRPr="000E507E">
        <w:rPr>
          <w:rFonts w:ascii="Times New Roman" w:hAnsi="Times New Roman"/>
          <w:i/>
          <w:sz w:val="28"/>
          <w:szCs w:val="28"/>
        </w:rPr>
        <w:t xml:space="preserve">Цель </w:t>
      </w:r>
      <w:r>
        <w:rPr>
          <w:rFonts w:ascii="Times New Roman" w:hAnsi="Times New Roman"/>
          <w:sz w:val="28"/>
          <w:szCs w:val="28"/>
        </w:rPr>
        <w:t>- ознакомить студентов с понятиями глобализации, видами ресурсов и размерами деловых организаций.</w:t>
      </w:r>
    </w:p>
    <w:p w:rsidR="00970760" w:rsidRPr="000E507E" w:rsidRDefault="00970760" w:rsidP="00970760">
      <w:pPr>
        <w:jc w:val="both"/>
        <w:rPr>
          <w:rFonts w:ascii="Times New Roman" w:hAnsi="Times New Roman"/>
          <w:i/>
          <w:sz w:val="28"/>
          <w:szCs w:val="28"/>
        </w:rPr>
      </w:pPr>
      <w:r w:rsidRPr="000E507E">
        <w:rPr>
          <w:rFonts w:ascii="Times New Roman" w:hAnsi="Times New Roman"/>
          <w:i/>
          <w:sz w:val="28"/>
          <w:szCs w:val="28"/>
        </w:rPr>
        <w:t>Задачи:</w:t>
      </w:r>
    </w:p>
    <w:p w:rsidR="00970760" w:rsidRDefault="00970760" w:rsidP="00970760">
      <w:pPr>
        <w:jc w:val="both"/>
        <w:rPr>
          <w:rFonts w:ascii="Times New Roman" w:hAnsi="Times New Roman"/>
          <w:sz w:val="28"/>
          <w:szCs w:val="28"/>
        </w:rPr>
      </w:pPr>
      <w:r>
        <w:rPr>
          <w:rFonts w:ascii="Times New Roman" w:hAnsi="Times New Roman"/>
          <w:sz w:val="28"/>
          <w:szCs w:val="28"/>
        </w:rPr>
        <w:t xml:space="preserve"> - дать понятие глобализации;</w:t>
      </w:r>
    </w:p>
    <w:p w:rsidR="00970760" w:rsidRDefault="00970760" w:rsidP="00970760">
      <w:pPr>
        <w:jc w:val="both"/>
        <w:rPr>
          <w:rFonts w:ascii="Times New Roman" w:hAnsi="Times New Roman"/>
          <w:sz w:val="28"/>
          <w:szCs w:val="28"/>
        </w:rPr>
      </w:pPr>
      <w:r>
        <w:rPr>
          <w:rFonts w:ascii="Times New Roman" w:hAnsi="Times New Roman"/>
          <w:sz w:val="28"/>
          <w:szCs w:val="28"/>
        </w:rPr>
        <w:t>-  ознакомить с различными видами ресурсов при глобализации;</w:t>
      </w:r>
    </w:p>
    <w:p w:rsidR="00970760" w:rsidRDefault="00970760" w:rsidP="00970760">
      <w:pPr>
        <w:jc w:val="both"/>
        <w:rPr>
          <w:rFonts w:ascii="Times New Roman" w:hAnsi="Times New Roman"/>
          <w:sz w:val="28"/>
          <w:szCs w:val="28"/>
        </w:rPr>
      </w:pPr>
      <w:r>
        <w:rPr>
          <w:rFonts w:ascii="Times New Roman" w:hAnsi="Times New Roman"/>
          <w:sz w:val="28"/>
          <w:szCs w:val="28"/>
        </w:rPr>
        <w:t>-   раскрыть понятие размер деловых организаций;</w:t>
      </w:r>
    </w:p>
    <w:p w:rsidR="00970760" w:rsidRPr="00C178C1" w:rsidRDefault="00970760" w:rsidP="009707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w:t>
      </w:r>
      <w:r w:rsidRPr="00C178C1">
        <w:rPr>
          <w:rFonts w:ascii="Times New Roman" w:hAnsi="Times New Roman" w:cs="Times New Roman"/>
          <w:sz w:val="28"/>
          <w:szCs w:val="28"/>
        </w:rPr>
        <w:t>аскрыть проблемы межкультурных взаимодействий при ведении бизнеса;</w:t>
      </w:r>
    </w:p>
    <w:p w:rsidR="00970760" w:rsidRPr="00C178C1" w:rsidRDefault="00970760" w:rsidP="009707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C178C1">
        <w:rPr>
          <w:rFonts w:ascii="Times New Roman" w:hAnsi="Times New Roman" w:cs="Times New Roman"/>
          <w:sz w:val="28"/>
          <w:szCs w:val="28"/>
        </w:rPr>
        <w:t>знакомить с глобализациями компаний;</w:t>
      </w:r>
    </w:p>
    <w:p w:rsidR="00970760" w:rsidRPr="00C178C1" w:rsidRDefault="00970760" w:rsidP="00970760">
      <w:pPr>
        <w:spacing w:after="0" w:line="360" w:lineRule="auto"/>
        <w:jc w:val="both"/>
        <w:rPr>
          <w:rFonts w:ascii="Times New Roman" w:hAnsi="Times New Roman" w:cs="Times New Roman"/>
          <w:sz w:val="28"/>
          <w:szCs w:val="28"/>
        </w:rPr>
      </w:pPr>
      <w:r w:rsidRPr="00C178C1">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C178C1">
        <w:rPr>
          <w:rFonts w:ascii="Times New Roman" w:hAnsi="Times New Roman" w:cs="Times New Roman"/>
          <w:sz w:val="28"/>
          <w:szCs w:val="28"/>
        </w:rPr>
        <w:t>ыявить способы преодоления межкультурных проблем при ведении бизнеса.</w:t>
      </w:r>
    </w:p>
    <w:p w:rsidR="00970760" w:rsidRDefault="00970760" w:rsidP="00970760">
      <w:pPr>
        <w:jc w:val="both"/>
        <w:rPr>
          <w:rFonts w:ascii="Times New Roman" w:hAnsi="Times New Roman"/>
          <w:sz w:val="28"/>
          <w:szCs w:val="28"/>
        </w:rPr>
      </w:pPr>
    </w:p>
    <w:p w:rsidR="00970760" w:rsidRPr="000E507E" w:rsidRDefault="00970760" w:rsidP="00970760">
      <w:pPr>
        <w:jc w:val="both"/>
        <w:rPr>
          <w:rFonts w:ascii="Times New Roman" w:hAnsi="Times New Roman"/>
          <w:i/>
          <w:sz w:val="28"/>
          <w:szCs w:val="28"/>
        </w:rPr>
      </w:pPr>
      <w:r w:rsidRPr="000E507E">
        <w:rPr>
          <w:rFonts w:ascii="Times New Roman" w:hAnsi="Times New Roman"/>
          <w:i/>
          <w:sz w:val="28"/>
          <w:szCs w:val="28"/>
        </w:rPr>
        <w:t>План лекции:</w:t>
      </w:r>
    </w:p>
    <w:p w:rsidR="00970760" w:rsidRPr="006D48A1" w:rsidRDefault="00970760" w:rsidP="006734D5">
      <w:pPr>
        <w:pStyle w:val="a3"/>
        <w:numPr>
          <w:ilvl w:val="0"/>
          <w:numId w:val="1"/>
        </w:numPr>
        <w:spacing w:line="360" w:lineRule="auto"/>
        <w:ind w:left="714" w:hanging="357"/>
        <w:jc w:val="both"/>
        <w:rPr>
          <w:rFonts w:ascii="Times New Roman" w:hAnsi="Times New Roman" w:cs="Times New Roman"/>
          <w:sz w:val="28"/>
          <w:szCs w:val="28"/>
        </w:rPr>
      </w:pPr>
      <w:r w:rsidRPr="006D48A1">
        <w:rPr>
          <w:rFonts w:ascii="Times New Roman" w:eastAsia="Times New Roman" w:hAnsi="Times New Roman" w:cs="Times New Roman"/>
          <w:sz w:val="28"/>
          <w:szCs w:val="28"/>
        </w:rPr>
        <w:t>Понятие о глобализации</w:t>
      </w:r>
      <w:r>
        <w:rPr>
          <w:rFonts w:ascii="Times New Roman" w:hAnsi="Times New Roman" w:cs="Times New Roman"/>
          <w:sz w:val="28"/>
          <w:szCs w:val="28"/>
        </w:rPr>
        <w:t>.</w:t>
      </w:r>
      <w:r w:rsidRPr="006D48A1">
        <w:rPr>
          <w:rFonts w:ascii="Times New Roman" w:hAnsi="Times New Roman" w:cs="Times New Roman"/>
          <w:sz w:val="28"/>
          <w:szCs w:val="28"/>
        </w:rPr>
        <w:t xml:space="preserve"> </w:t>
      </w:r>
    </w:p>
    <w:p w:rsidR="00970760" w:rsidRPr="006D48A1" w:rsidRDefault="00970760" w:rsidP="006734D5">
      <w:pPr>
        <w:pStyle w:val="a3"/>
        <w:numPr>
          <w:ilvl w:val="0"/>
          <w:numId w:val="1"/>
        </w:numPr>
        <w:spacing w:line="360" w:lineRule="auto"/>
        <w:ind w:left="714" w:hanging="357"/>
        <w:jc w:val="both"/>
        <w:rPr>
          <w:rFonts w:ascii="Times New Roman" w:hAnsi="Times New Roman" w:cs="Times New Roman"/>
          <w:b/>
          <w:sz w:val="28"/>
          <w:szCs w:val="28"/>
        </w:rPr>
      </w:pPr>
      <w:r w:rsidRPr="006D48A1">
        <w:rPr>
          <w:rFonts w:ascii="Times New Roman" w:eastAsia="Times New Roman" w:hAnsi="Times New Roman" w:cs="Times New Roman"/>
          <w:sz w:val="28"/>
          <w:szCs w:val="28"/>
        </w:rPr>
        <w:t>Доступность основных видов ресурсов: материальных, финансовых, человеческих, информационных.</w:t>
      </w:r>
    </w:p>
    <w:p w:rsidR="00970760" w:rsidRDefault="00970760" w:rsidP="006734D5">
      <w:pPr>
        <w:pStyle w:val="a3"/>
        <w:numPr>
          <w:ilvl w:val="0"/>
          <w:numId w:val="1"/>
        </w:numPr>
        <w:spacing w:line="360" w:lineRule="auto"/>
        <w:ind w:left="714" w:hanging="357"/>
        <w:jc w:val="both"/>
        <w:rPr>
          <w:rFonts w:ascii="Times New Roman" w:hAnsi="Times New Roman" w:cs="Times New Roman"/>
          <w:b/>
          <w:sz w:val="28"/>
          <w:szCs w:val="28"/>
        </w:rPr>
      </w:pPr>
      <w:r w:rsidRPr="006D48A1">
        <w:rPr>
          <w:rFonts w:ascii="Times New Roman" w:eastAsia="Times New Roman" w:hAnsi="Times New Roman" w:cs="Times New Roman"/>
          <w:sz w:val="28"/>
          <w:szCs w:val="28"/>
        </w:rPr>
        <w:t>Глобализация и размер деловых организаций.</w:t>
      </w:r>
      <w:r w:rsidRPr="006D48A1">
        <w:rPr>
          <w:rFonts w:ascii="Times New Roman" w:hAnsi="Times New Roman" w:cs="Times New Roman"/>
          <w:b/>
          <w:sz w:val="28"/>
          <w:szCs w:val="28"/>
        </w:rPr>
        <w:t xml:space="preserve"> </w:t>
      </w:r>
    </w:p>
    <w:p w:rsidR="00970760" w:rsidRPr="00181EEC" w:rsidRDefault="00970760" w:rsidP="006734D5">
      <w:pPr>
        <w:pStyle w:val="a10"/>
        <w:numPr>
          <w:ilvl w:val="0"/>
          <w:numId w:val="1"/>
        </w:numPr>
        <w:spacing w:before="0" w:beforeAutospacing="0" w:after="0" w:afterAutospacing="0" w:line="360" w:lineRule="auto"/>
        <w:jc w:val="both"/>
        <w:rPr>
          <w:sz w:val="28"/>
          <w:szCs w:val="28"/>
        </w:rPr>
      </w:pPr>
      <w:r w:rsidRPr="00181EEC">
        <w:rPr>
          <w:sz w:val="28"/>
          <w:szCs w:val="28"/>
        </w:rPr>
        <w:t xml:space="preserve">Возникновение новых организационных структур. </w:t>
      </w:r>
    </w:p>
    <w:p w:rsidR="00970760" w:rsidRPr="00181EEC" w:rsidRDefault="00970760" w:rsidP="006734D5">
      <w:pPr>
        <w:pStyle w:val="a10"/>
        <w:numPr>
          <w:ilvl w:val="0"/>
          <w:numId w:val="1"/>
        </w:numPr>
        <w:spacing w:before="0" w:beforeAutospacing="0" w:after="0" w:afterAutospacing="0" w:line="360" w:lineRule="auto"/>
        <w:jc w:val="both"/>
        <w:rPr>
          <w:sz w:val="28"/>
          <w:szCs w:val="28"/>
        </w:rPr>
      </w:pPr>
      <w:r w:rsidRPr="00181EEC">
        <w:rPr>
          <w:sz w:val="28"/>
          <w:szCs w:val="28"/>
        </w:rPr>
        <w:t xml:space="preserve">Конкурентоспособность и виртуальные организации. </w:t>
      </w:r>
    </w:p>
    <w:p w:rsidR="00970760" w:rsidRPr="00181EEC" w:rsidRDefault="00970760" w:rsidP="006734D5">
      <w:pPr>
        <w:pStyle w:val="a10"/>
        <w:numPr>
          <w:ilvl w:val="0"/>
          <w:numId w:val="1"/>
        </w:numPr>
        <w:spacing w:before="0" w:beforeAutospacing="0" w:after="0" w:afterAutospacing="0" w:line="360" w:lineRule="auto"/>
        <w:jc w:val="both"/>
        <w:rPr>
          <w:sz w:val="28"/>
          <w:szCs w:val="28"/>
        </w:rPr>
      </w:pPr>
      <w:r w:rsidRPr="00181EEC">
        <w:rPr>
          <w:sz w:val="28"/>
          <w:szCs w:val="28"/>
        </w:rPr>
        <w:t>Стратегические альянсы как форма ведения бизнеса.</w:t>
      </w:r>
    </w:p>
    <w:p w:rsidR="00970760" w:rsidRPr="00C178C1" w:rsidRDefault="00970760" w:rsidP="006734D5">
      <w:pPr>
        <w:pStyle w:val="a3"/>
        <w:numPr>
          <w:ilvl w:val="0"/>
          <w:numId w:val="1"/>
        </w:numPr>
        <w:spacing w:after="0" w:line="360" w:lineRule="auto"/>
        <w:jc w:val="both"/>
        <w:rPr>
          <w:rFonts w:ascii="Times New Roman" w:hAnsi="Times New Roman" w:cs="Times New Roman"/>
          <w:color w:val="000000"/>
          <w:sz w:val="28"/>
          <w:szCs w:val="28"/>
        </w:rPr>
      </w:pPr>
      <w:r w:rsidRPr="00C178C1">
        <w:rPr>
          <w:rFonts w:ascii="Times New Roman" w:hAnsi="Times New Roman" w:cs="Times New Roman"/>
          <w:sz w:val="28"/>
          <w:szCs w:val="28"/>
        </w:rPr>
        <w:t>Проблема межкультурных взаимодействий при ведении международного бизнеса.</w:t>
      </w:r>
    </w:p>
    <w:p w:rsidR="00970760" w:rsidRPr="00C178C1" w:rsidRDefault="00970760" w:rsidP="006734D5">
      <w:pPr>
        <w:pStyle w:val="a3"/>
        <w:numPr>
          <w:ilvl w:val="0"/>
          <w:numId w:val="1"/>
        </w:numPr>
        <w:spacing w:after="0" w:line="360" w:lineRule="auto"/>
        <w:jc w:val="both"/>
        <w:rPr>
          <w:rFonts w:ascii="Times New Roman" w:hAnsi="Times New Roman" w:cs="Times New Roman"/>
          <w:color w:val="000000"/>
          <w:sz w:val="28"/>
          <w:szCs w:val="28"/>
        </w:rPr>
      </w:pPr>
      <w:r w:rsidRPr="00C178C1">
        <w:rPr>
          <w:rFonts w:ascii="Times New Roman" w:hAnsi="Times New Roman" w:cs="Times New Roman"/>
          <w:sz w:val="28"/>
          <w:szCs w:val="28"/>
        </w:rPr>
        <w:t xml:space="preserve"> Примеры глобализации компаний.</w:t>
      </w:r>
    </w:p>
    <w:p w:rsidR="00970760" w:rsidRPr="00C178C1" w:rsidRDefault="00970760" w:rsidP="006734D5">
      <w:pPr>
        <w:pStyle w:val="a3"/>
        <w:numPr>
          <w:ilvl w:val="0"/>
          <w:numId w:val="1"/>
        </w:numPr>
        <w:spacing w:after="0" w:line="360" w:lineRule="auto"/>
        <w:jc w:val="both"/>
        <w:rPr>
          <w:rFonts w:ascii="Times New Roman" w:hAnsi="Times New Roman" w:cs="Times New Roman"/>
          <w:color w:val="000000"/>
          <w:sz w:val="28"/>
          <w:szCs w:val="28"/>
        </w:rPr>
      </w:pPr>
      <w:r w:rsidRPr="00C178C1">
        <w:rPr>
          <w:rFonts w:ascii="Times New Roman" w:hAnsi="Times New Roman" w:cs="Times New Roman"/>
          <w:sz w:val="28"/>
          <w:szCs w:val="28"/>
        </w:rPr>
        <w:t>Адаптация к новой культуре: культурный шок и его преодоление.</w:t>
      </w:r>
    </w:p>
    <w:p w:rsidR="00970760" w:rsidRDefault="00970760" w:rsidP="00970760">
      <w:pPr>
        <w:pStyle w:val="a3"/>
        <w:spacing w:line="360" w:lineRule="auto"/>
        <w:ind w:left="714"/>
        <w:jc w:val="both"/>
        <w:rPr>
          <w:rFonts w:ascii="Times New Roman" w:hAnsi="Times New Roman" w:cs="Times New Roman"/>
          <w:b/>
          <w:sz w:val="28"/>
          <w:szCs w:val="28"/>
        </w:rPr>
      </w:pPr>
    </w:p>
    <w:p w:rsidR="00970760" w:rsidRDefault="00970760" w:rsidP="00970760">
      <w:pPr>
        <w:spacing w:line="360" w:lineRule="auto"/>
        <w:jc w:val="both"/>
        <w:rPr>
          <w:rFonts w:ascii="Times New Roman" w:eastAsia="Times-Roman" w:hAnsi="Times New Roman"/>
          <w:i/>
          <w:sz w:val="28"/>
          <w:szCs w:val="28"/>
        </w:rPr>
      </w:pPr>
      <w:r w:rsidRPr="0063774F">
        <w:rPr>
          <w:rFonts w:ascii="Times New Roman" w:eastAsia="Times-Roman" w:hAnsi="Times New Roman"/>
          <w:i/>
          <w:sz w:val="28"/>
          <w:szCs w:val="28"/>
        </w:rPr>
        <w:lastRenderedPageBreak/>
        <w:t>Рекомендуемая литература:</w:t>
      </w:r>
    </w:p>
    <w:p w:rsidR="00970760" w:rsidRPr="0063774F" w:rsidRDefault="00970760" w:rsidP="006734D5">
      <w:pPr>
        <w:numPr>
          <w:ilvl w:val="0"/>
          <w:numId w:val="2"/>
        </w:numPr>
        <w:tabs>
          <w:tab w:val="left" w:pos="360"/>
        </w:tabs>
        <w:spacing w:after="0" w:line="360" w:lineRule="auto"/>
        <w:jc w:val="both"/>
        <w:rPr>
          <w:rFonts w:ascii="Times New Roman" w:eastAsia="Times New Roman" w:hAnsi="Times New Roman" w:cs="Times New Roman"/>
          <w:sz w:val="28"/>
          <w:szCs w:val="28"/>
        </w:rPr>
      </w:pPr>
      <w:proofErr w:type="spellStart"/>
      <w:r w:rsidRPr="0063774F">
        <w:rPr>
          <w:rFonts w:ascii="Times New Roman" w:eastAsia="Times New Roman" w:hAnsi="Times New Roman" w:cs="Times New Roman"/>
          <w:sz w:val="28"/>
          <w:szCs w:val="28"/>
        </w:rPr>
        <w:t>Виханский</w:t>
      </w:r>
      <w:proofErr w:type="spellEnd"/>
      <w:r w:rsidRPr="0063774F">
        <w:rPr>
          <w:rFonts w:ascii="Times New Roman" w:eastAsia="Times New Roman" w:hAnsi="Times New Roman" w:cs="Times New Roman"/>
          <w:sz w:val="28"/>
          <w:szCs w:val="28"/>
        </w:rPr>
        <w:t xml:space="preserve"> О.С., Наумов А.И. Менеджмент: Учебник, 3-е изд. – М.: </w:t>
      </w:r>
      <w:proofErr w:type="spellStart"/>
      <w:r w:rsidRPr="0063774F">
        <w:rPr>
          <w:rFonts w:ascii="Times New Roman" w:eastAsia="Times New Roman" w:hAnsi="Times New Roman" w:cs="Times New Roman"/>
          <w:sz w:val="28"/>
          <w:szCs w:val="28"/>
        </w:rPr>
        <w:t>Гардарика</w:t>
      </w:r>
      <w:proofErr w:type="spellEnd"/>
      <w:r w:rsidRPr="0063774F">
        <w:rPr>
          <w:rFonts w:ascii="Times New Roman" w:eastAsia="Times New Roman" w:hAnsi="Times New Roman" w:cs="Times New Roman"/>
          <w:sz w:val="28"/>
          <w:szCs w:val="28"/>
        </w:rPr>
        <w:t>, 2003. Допущено МО.</w:t>
      </w:r>
    </w:p>
    <w:p w:rsidR="00970760" w:rsidRPr="0063774F" w:rsidRDefault="00970760" w:rsidP="006734D5">
      <w:pPr>
        <w:numPr>
          <w:ilvl w:val="0"/>
          <w:numId w:val="2"/>
        </w:numPr>
        <w:tabs>
          <w:tab w:val="left" w:pos="360"/>
        </w:tabs>
        <w:spacing w:after="0" w:line="360" w:lineRule="auto"/>
        <w:jc w:val="both"/>
        <w:rPr>
          <w:rFonts w:ascii="Times New Roman" w:eastAsia="Times New Roman" w:hAnsi="Times New Roman" w:cs="Times New Roman"/>
          <w:sz w:val="28"/>
          <w:szCs w:val="28"/>
        </w:rPr>
      </w:pPr>
      <w:proofErr w:type="spellStart"/>
      <w:r w:rsidRPr="0063774F">
        <w:rPr>
          <w:rFonts w:ascii="Times New Roman" w:eastAsia="Times New Roman" w:hAnsi="Times New Roman" w:cs="Times New Roman"/>
          <w:sz w:val="28"/>
          <w:szCs w:val="28"/>
        </w:rPr>
        <w:t>Герчикова</w:t>
      </w:r>
      <w:proofErr w:type="spellEnd"/>
      <w:r w:rsidRPr="0063774F">
        <w:rPr>
          <w:rFonts w:ascii="Times New Roman" w:eastAsia="Times New Roman" w:hAnsi="Times New Roman" w:cs="Times New Roman"/>
          <w:sz w:val="28"/>
          <w:szCs w:val="28"/>
        </w:rPr>
        <w:t xml:space="preserve"> И.Н. Менеджмент: Учебник. – 3-е изд. </w:t>
      </w:r>
      <w:proofErr w:type="spellStart"/>
      <w:r w:rsidRPr="0063774F">
        <w:rPr>
          <w:rFonts w:ascii="Times New Roman" w:eastAsia="Times New Roman" w:hAnsi="Times New Roman" w:cs="Times New Roman"/>
          <w:sz w:val="28"/>
          <w:szCs w:val="28"/>
        </w:rPr>
        <w:t>перер</w:t>
      </w:r>
      <w:proofErr w:type="spellEnd"/>
      <w:r w:rsidRPr="0063774F">
        <w:rPr>
          <w:rFonts w:ascii="Times New Roman" w:eastAsia="Times New Roman" w:hAnsi="Times New Roman" w:cs="Times New Roman"/>
          <w:sz w:val="28"/>
          <w:szCs w:val="28"/>
        </w:rPr>
        <w:t>. и доп. – М.: ЮНИТИ, 2002. Допущено МО.</w:t>
      </w:r>
    </w:p>
    <w:p w:rsidR="00970760" w:rsidRDefault="00970760" w:rsidP="006734D5">
      <w:pPr>
        <w:numPr>
          <w:ilvl w:val="0"/>
          <w:numId w:val="2"/>
        </w:numPr>
        <w:tabs>
          <w:tab w:val="left" w:pos="360"/>
          <w:tab w:val="left" w:pos="1308"/>
          <w:tab w:val="left" w:pos="4662"/>
          <w:tab w:val="left" w:pos="7392"/>
        </w:tabs>
        <w:spacing w:after="0" w:line="360" w:lineRule="auto"/>
        <w:jc w:val="both"/>
        <w:rPr>
          <w:rFonts w:ascii="Times New Roman" w:hAnsi="Times New Roman" w:cs="Times New Roman"/>
          <w:sz w:val="28"/>
          <w:szCs w:val="28"/>
        </w:rPr>
      </w:pPr>
      <w:proofErr w:type="spellStart"/>
      <w:r w:rsidRPr="0063774F">
        <w:rPr>
          <w:rFonts w:ascii="Times New Roman" w:eastAsia="Times New Roman" w:hAnsi="Times New Roman" w:cs="Times New Roman"/>
          <w:sz w:val="28"/>
          <w:szCs w:val="28"/>
        </w:rPr>
        <w:t>Глухов</w:t>
      </w:r>
      <w:proofErr w:type="spellEnd"/>
      <w:r w:rsidRPr="0063774F">
        <w:rPr>
          <w:rFonts w:ascii="Times New Roman" w:eastAsia="Times New Roman" w:hAnsi="Times New Roman" w:cs="Times New Roman"/>
          <w:sz w:val="28"/>
          <w:szCs w:val="28"/>
        </w:rPr>
        <w:t xml:space="preserve">, В.В. Менеджмент: учеб. для студентов </w:t>
      </w:r>
      <w:proofErr w:type="spellStart"/>
      <w:r w:rsidRPr="0063774F">
        <w:rPr>
          <w:rFonts w:ascii="Times New Roman" w:eastAsia="Times New Roman" w:hAnsi="Times New Roman" w:cs="Times New Roman"/>
          <w:sz w:val="28"/>
          <w:szCs w:val="28"/>
        </w:rPr>
        <w:t>экон</w:t>
      </w:r>
      <w:proofErr w:type="spellEnd"/>
      <w:r w:rsidRPr="0063774F">
        <w:rPr>
          <w:rFonts w:ascii="Times New Roman" w:eastAsia="Times New Roman" w:hAnsi="Times New Roman" w:cs="Times New Roman"/>
          <w:sz w:val="28"/>
          <w:szCs w:val="28"/>
        </w:rPr>
        <w:t xml:space="preserve">. специальностей / В. В. </w:t>
      </w:r>
      <w:proofErr w:type="spellStart"/>
      <w:r w:rsidRPr="0063774F">
        <w:rPr>
          <w:rFonts w:ascii="Times New Roman" w:eastAsia="Times New Roman" w:hAnsi="Times New Roman" w:cs="Times New Roman"/>
          <w:sz w:val="28"/>
          <w:szCs w:val="28"/>
        </w:rPr>
        <w:t>Глухов</w:t>
      </w:r>
      <w:proofErr w:type="spellEnd"/>
      <w:r w:rsidRPr="0063774F">
        <w:rPr>
          <w:rFonts w:ascii="Times New Roman" w:eastAsia="Times New Roman" w:hAnsi="Times New Roman" w:cs="Times New Roman"/>
          <w:sz w:val="28"/>
          <w:szCs w:val="28"/>
        </w:rPr>
        <w:t xml:space="preserve">. - 3-е изд. - СПб. : Питер, 2008. - 600 </w:t>
      </w:r>
      <w:proofErr w:type="gramStart"/>
      <w:r w:rsidRPr="0063774F">
        <w:rPr>
          <w:rFonts w:ascii="Times New Roman" w:eastAsia="Times New Roman" w:hAnsi="Times New Roman" w:cs="Times New Roman"/>
          <w:sz w:val="28"/>
          <w:szCs w:val="28"/>
        </w:rPr>
        <w:t>с</w:t>
      </w:r>
      <w:proofErr w:type="gramEnd"/>
      <w:r w:rsidRPr="0063774F">
        <w:rPr>
          <w:rFonts w:ascii="Times New Roman" w:eastAsia="Times New Roman" w:hAnsi="Times New Roman" w:cs="Times New Roman"/>
          <w:sz w:val="28"/>
          <w:szCs w:val="28"/>
        </w:rPr>
        <w:t xml:space="preserve">. - Допущено УМО. </w:t>
      </w:r>
    </w:p>
    <w:p w:rsidR="00970760" w:rsidRDefault="00970760" w:rsidP="00970760">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970760" w:rsidRPr="00E725F5" w:rsidRDefault="00970760" w:rsidP="00970760">
      <w:pPr>
        <w:spacing w:after="0" w:line="360" w:lineRule="auto"/>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970760" w:rsidRPr="00E725F5" w:rsidRDefault="00970760" w:rsidP="00970760">
      <w:pPr>
        <w:spacing w:after="0" w:line="360" w:lineRule="auto"/>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970760" w:rsidRPr="00FA4F5C" w:rsidRDefault="00970760" w:rsidP="00970760">
      <w:pPr>
        <w:spacing w:after="0" w:line="360" w:lineRule="auto"/>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970760" w:rsidRDefault="00970760" w:rsidP="00970760">
      <w:pPr>
        <w:pStyle w:val="a3"/>
        <w:spacing w:line="360" w:lineRule="auto"/>
        <w:ind w:left="284" w:hanging="284"/>
        <w:rPr>
          <w:rFonts w:ascii="Times New Roman" w:eastAsia="Times-Roman" w:hAnsi="Times New Roman"/>
          <w:i/>
          <w:sz w:val="28"/>
          <w:szCs w:val="28"/>
        </w:rPr>
      </w:pPr>
      <w:r w:rsidRPr="00676FD9">
        <w:rPr>
          <w:rFonts w:ascii="Times New Roman" w:eastAsia="Times-Roman" w:hAnsi="Times New Roman"/>
          <w:i/>
          <w:sz w:val="28"/>
          <w:szCs w:val="28"/>
        </w:rPr>
        <w:t>Вопросы для самопроверки:</w:t>
      </w:r>
    </w:p>
    <w:p w:rsidR="00970760" w:rsidRPr="0063774F" w:rsidRDefault="00970760" w:rsidP="006734D5">
      <w:pPr>
        <w:pStyle w:val="a3"/>
        <w:numPr>
          <w:ilvl w:val="0"/>
          <w:numId w:val="3"/>
        </w:numPr>
        <w:spacing w:line="360" w:lineRule="auto"/>
        <w:rPr>
          <w:rFonts w:ascii="Times New Roman" w:eastAsia="Times-Roman" w:hAnsi="Times New Roman"/>
          <w:sz w:val="28"/>
          <w:szCs w:val="28"/>
        </w:rPr>
      </w:pPr>
      <w:r w:rsidRPr="0063774F">
        <w:rPr>
          <w:rFonts w:ascii="Times New Roman" w:eastAsia="Times-Roman" w:hAnsi="Times New Roman"/>
          <w:sz w:val="28"/>
          <w:szCs w:val="28"/>
        </w:rPr>
        <w:t>Раскройте сущность понятия глобализация;</w:t>
      </w:r>
    </w:p>
    <w:p w:rsidR="00970760" w:rsidRPr="0063774F" w:rsidRDefault="00970760" w:rsidP="006734D5">
      <w:pPr>
        <w:pStyle w:val="a3"/>
        <w:numPr>
          <w:ilvl w:val="0"/>
          <w:numId w:val="3"/>
        </w:numPr>
        <w:spacing w:line="360" w:lineRule="auto"/>
        <w:rPr>
          <w:rFonts w:ascii="Times New Roman" w:eastAsia="Times-Roman" w:hAnsi="Times New Roman"/>
          <w:sz w:val="28"/>
          <w:szCs w:val="28"/>
        </w:rPr>
      </w:pPr>
      <w:r w:rsidRPr="0063774F">
        <w:rPr>
          <w:rFonts w:ascii="Times New Roman" w:eastAsia="Times-Roman" w:hAnsi="Times New Roman"/>
          <w:sz w:val="28"/>
          <w:szCs w:val="28"/>
        </w:rPr>
        <w:t>Расскажите о доступности основных видов ресурсов при глобализации;</w:t>
      </w:r>
    </w:p>
    <w:p w:rsidR="00970760" w:rsidRDefault="00970760" w:rsidP="006734D5">
      <w:pPr>
        <w:pStyle w:val="a3"/>
        <w:numPr>
          <w:ilvl w:val="0"/>
          <w:numId w:val="3"/>
        </w:numPr>
        <w:spacing w:line="360" w:lineRule="auto"/>
        <w:rPr>
          <w:rFonts w:ascii="Times New Roman" w:eastAsia="Times-Roman" w:hAnsi="Times New Roman"/>
          <w:sz w:val="28"/>
          <w:szCs w:val="28"/>
        </w:rPr>
      </w:pPr>
      <w:r w:rsidRPr="0063774F">
        <w:rPr>
          <w:rFonts w:ascii="Times New Roman" w:eastAsia="Times-Roman" w:hAnsi="Times New Roman"/>
          <w:sz w:val="28"/>
          <w:szCs w:val="28"/>
        </w:rPr>
        <w:t>Охарактеризуйте размеры деловых организаций.</w:t>
      </w:r>
    </w:p>
    <w:p w:rsidR="00970760" w:rsidRPr="000E507E" w:rsidRDefault="00970760" w:rsidP="00970760">
      <w:pPr>
        <w:rPr>
          <w:rFonts w:ascii="Times New Roman" w:hAnsi="Times New Roman" w:cs="Times New Roman"/>
          <w:b/>
          <w:sz w:val="28"/>
          <w:szCs w:val="28"/>
        </w:rPr>
      </w:pPr>
      <w:r w:rsidRPr="000E507E">
        <w:rPr>
          <w:rFonts w:ascii="Times New Roman" w:hAnsi="Times New Roman"/>
          <w:b/>
          <w:sz w:val="28"/>
          <w:szCs w:val="28"/>
        </w:rPr>
        <w:t xml:space="preserve">Раздел </w:t>
      </w:r>
      <w:r>
        <w:rPr>
          <w:rFonts w:ascii="Times New Roman" w:hAnsi="Times New Roman"/>
          <w:b/>
          <w:sz w:val="28"/>
          <w:szCs w:val="28"/>
        </w:rPr>
        <w:t>2</w:t>
      </w:r>
      <w:r w:rsidRPr="000E507E">
        <w:rPr>
          <w:rFonts w:ascii="Times New Roman" w:hAnsi="Times New Roman"/>
          <w:b/>
          <w:sz w:val="28"/>
          <w:szCs w:val="28"/>
        </w:rPr>
        <w:t xml:space="preserve">. </w:t>
      </w:r>
      <w:r>
        <w:rPr>
          <w:rFonts w:ascii="Times New Roman" w:hAnsi="Times New Roman" w:cs="Times New Roman"/>
          <w:b/>
          <w:sz w:val="28"/>
          <w:szCs w:val="28"/>
        </w:rPr>
        <w:t xml:space="preserve">Слияния и поглощения. Организационные изменения. </w:t>
      </w:r>
    </w:p>
    <w:p w:rsidR="00970760" w:rsidRDefault="00970760" w:rsidP="00970760">
      <w:pPr>
        <w:rPr>
          <w:rFonts w:ascii="Times New Roman" w:hAnsi="Times New Roman" w:cs="Times New Roman"/>
          <w:sz w:val="28"/>
          <w:szCs w:val="28"/>
        </w:rPr>
      </w:pPr>
      <w:r w:rsidRPr="000E507E">
        <w:rPr>
          <w:rFonts w:ascii="Times New Roman" w:hAnsi="Times New Roman" w:cs="Times New Roman"/>
          <w:b/>
          <w:sz w:val="28"/>
          <w:szCs w:val="28"/>
        </w:rPr>
        <w:t xml:space="preserve">Лекция 1. </w:t>
      </w:r>
      <w:r>
        <w:rPr>
          <w:rFonts w:ascii="Times New Roman" w:hAnsi="Times New Roman" w:cs="Times New Roman"/>
          <w:b/>
          <w:sz w:val="28"/>
          <w:szCs w:val="28"/>
        </w:rPr>
        <w:t>Слияние и поглощение</w:t>
      </w:r>
      <w:proofErr w:type="gramStart"/>
      <w:r w:rsidRPr="000E507E">
        <w:rPr>
          <w:rFonts w:ascii="Times New Roman" w:hAnsi="Times New Roman" w:cs="Times New Roman"/>
          <w:b/>
          <w:sz w:val="28"/>
          <w:szCs w:val="28"/>
        </w:rPr>
        <w:t>.</w:t>
      </w:r>
      <w:proofErr w:type="gramEnd"/>
      <w:r w:rsidRPr="000E507E">
        <w:rPr>
          <w:rFonts w:ascii="Times New Roman" w:hAnsi="Times New Roman" w:cs="Times New Roman"/>
          <w:b/>
          <w:sz w:val="28"/>
          <w:szCs w:val="28"/>
        </w:rPr>
        <w:t xml:space="preserve"> </w:t>
      </w:r>
      <w:r w:rsidRPr="000E507E">
        <w:rPr>
          <w:rFonts w:ascii="Times New Roman" w:hAnsi="Times New Roman" w:cs="Times New Roman"/>
          <w:sz w:val="28"/>
          <w:szCs w:val="28"/>
        </w:rPr>
        <w:t>(</w:t>
      </w:r>
      <w:proofErr w:type="gramStart"/>
      <w:r w:rsidRPr="000E507E">
        <w:rPr>
          <w:rFonts w:ascii="Times New Roman" w:hAnsi="Times New Roman" w:cs="Times New Roman"/>
          <w:sz w:val="28"/>
          <w:szCs w:val="28"/>
        </w:rPr>
        <w:t>о</w:t>
      </w:r>
      <w:proofErr w:type="gramEnd"/>
      <w:r w:rsidRPr="000E507E">
        <w:rPr>
          <w:rFonts w:ascii="Times New Roman" w:hAnsi="Times New Roman" w:cs="Times New Roman"/>
          <w:sz w:val="28"/>
          <w:szCs w:val="28"/>
        </w:rPr>
        <w:t xml:space="preserve">бъем </w:t>
      </w:r>
      <w:r>
        <w:rPr>
          <w:rFonts w:ascii="Times New Roman" w:hAnsi="Times New Roman" w:cs="Times New Roman"/>
          <w:sz w:val="28"/>
          <w:szCs w:val="28"/>
        </w:rPr>
        <w:t xml:space="preserve">2 </w:t>
      </w:r>
      <w:r w:rsidRPr="000E507E">
        <w:rPr>
          <w:rFonts w:ascii="Times New Roman" w:hAnsi="Times New Roman" w:cs="Times New Roman"/>
          <w:sz w:val="28"/>
          <w:szCs w:val="28"/>
        </w:rPr>
        <w:t>часа)</w:t>
      </w:r>
    </w:p>
    <w:p w:rsidR="00970760" w:rsidRDefault="00970760" w:rsidP="00970760">
      <w:pPr>
        <w:spacing w:line="360" w:lineRule="auto"/>
        <w:jc w:val="both"/>
        <w:rPr>
          <w:rFonts w:ascii="Times New Roman" w:hAnsi="Times New Roman" w:cs="Times New Roman"/>
          <w:sz w:val="28"/>
          <w:szCs w:val="28"/>
        </w:rPr>
      </w:pPr>
      <w:r w:rsidRPr="003B50B0">
        <w:rPr>
          <w:rFonts w:ascii="Times New Roman" w:hAnsi="Times New Roman" w:cs="Times New Roman"/>
          <w:i/>
          <w:sz w:val="28"/>
          <w:szCs w:val="28"/>
        </w:rPr>
        <w:t xml:space="preserve">Цель </w:t>
      </w:r>
      <w:r>
        <w:rPr>
          <w:rFonts w:ascii="Times New Roman" w:hAnsi="Times New Roman" w:cs="Times New Roman"/>
          <w:sz w:val="28"/>
          <w:szCs w:val="28"/>
        </w:rPr>
        <w:t xml:space="preserve">– ознакомить студентов с процессами слияния и поглощения, с причинами их появления, с экономической и финансовой основой слияний и поглощений, с причинами неудач слияний и поглощений. </w:t>
      </w:r>
    </w:p>
    <w:p w:rsidR="006328C9" w:rsidRDefault="006328C9" w:rsidP="00970760">
      <w:pPr>
        <w:spacing w:line="360" w:lineRule="auto"/>
        <w:jc w:val="both"/>
        <w:rPr>
          <w:rFonts w:ascii="Times New Roman" w:hAnsi="Times New Roman" w:cs="Times New Roman"/>
          <w:i/>
          <w:sz w:val="28"/>
          <w:szCs w:val="28"/>
        </w:rPr>
      </w:pPr>
    </w:p>
    <w:p w:rsidR="006328C9" w:rsidRDefault="006328C9" w:rsidP="00970760">
      <w:pPr>
        <w:spacing w:line="360" w:lineRule="auto"/>
        <w:jc w:val="both"/>
        <w:rPr>
          <w:rFonts w:ascii="Times New Roman" w:hAnsi="Times New Roman" w:cs="Times New Roman"/>
          <w:i/>
          <w:sz w:val="28"/>
          <w:szCs w:val="28"/>
        </w:rPr>
      </w:pPr>
    </w:p>
    <w:p w:rsidR="006328C9" w:rsidRDefault="006328C9" w:rsidP="00970760">
      <w:pPr>
        <w:spacing w:line="360" w:lineRule="auto"/>
        <w:jc w:val="both"/>
        <w:rPr>
          <w:rFonts w:ascii="Times New Roman" w:hAnsi="Times New Roman" w:cs="Times New Roman"/>
          <w:i/>
          <w:sz w:val="28"/>
          <w:szCs w:val="28"/>
        </w:rPr>
      </w:pPr>
    </w:p>
    <w:p w:rsidR="00970760" w:rsidRPr="003B50B0" w:rsidRDefault="00970760" w:rsidP="00970760">
      <w:pPr>
        <w:spacing w:line="360" w:lineRule="auto"/>
        <w:jc w:val="both"/>
        <w:rPr>
          <w:rFonts w:ascii="Times New Roman" w:hAnsi="Times New Roman" w:cs="Times New Roman"/>
          <w:i/>
          <w:sz w:val="28"/>
          <w:szCs w:val="28"/>
        </w:rPr>
      </w:pPr>
      <w:r w:rsidRPr="003B50B0">
        <w:rPr>
          <w:rFonts w:ascii="Times New Roman" w:hAnsi="Times New Roman" w:cs="Times New Roman"/>
          <w:i/>
          <w:sz w:val="28"/>
          <w:szCs w:val="28"/>
        </w:rPr>
        <w:lastRenderedPageBreak/>
        <w:t>Задачи:</w:t>
      </w:r>
    </w:p>
    <w:p w:rsidR="00970760" w:rsidRDefault="00970760" w:rsidP="006734D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Раскрыть причины слияний и поглощений;</w:t>
      </w:r>
    </w:p>
    <w:p w:rsidR="00970760" w:rsidRDefault="00970760" w:rsidP="006734D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экономическую и финансовую составляющую слияний и поглощений;</w:t>
      </w:r>
    </w:p>
    <w:p w:rsidR="00970760" w:rsidRDefault="00970760" w:rsidP="006734D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Раскрыть причины неудач при слиянии и поглощении.</w:t>
      </w:r>
    </w:p>
    <w:p w:rsidR="00970760" w:rsidRPr="003B50B0" w:rsidRDefault="00970760" w:rsidP="00970760">
      <w:pPr>
        <w:spacing w:line="360" w:lineRule="auto"/>
        <w:jc w:val="both"/>
        <w:rPr>
          <w:rFonts w:ascii="Times New Roman" w:hAnsi="Times New Roman" w:cs="Times New Roman"/>
          <w:i/>
          <w:sz w:val="28"/>
          <w:szCs w:val="28"/>
        </w:rPr>
      </w:pPr>
      <w:r w:rsidRPr="003B50B0">
        <w:rPr>
          <w:rFonts w:ascii="Times New Roman" w:hAnsi="Times New Roman" w:cs="Times New Roman"/>
          <w:i/>
          <w:sz w:val="28"/>
          <w:szCs w:val="28"/>
        </w:rPr>
        <w:t>План лекции:</w:t>
      </w:r>
    </w:p>
    <w:p w:rsidR="00970760" w:rsidRDefault="00970760" w:rsidP="006734D5">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Причины слияний и поглощений;</w:t>
      </w:r>
    </w:p>
    <w:p w:rsidR="00970760" w:rsidRDefault="00970760" w:rsidP="006734D5">
      <w:pPr>
        <w:pStyle w:val="a3"/>
        <w:numPr>
          <w:ilvl w:val="0"/>
          <w:numId w:val="5"/>
        </w:numPr>
        <w:spacing w:line="360" w:lineRule="auto"/>
        <w:jc w:val="both"/>
        <w:rPr>
          <w:rFonts w:ascii="Times New Roman" w:hAnsi="Times New Roman" w:cs="Times New Roman"/>
          <w:sz w:val="28"/>
          <w:szCs w:val="28"/>
        </w:rPr>
      </w:pPr>
      <w:r w:rsidRPr="003B50B0">
        <w:rPr>
          <w:rFonts w:ascii="Times New Roman" w:hAnsi="Times New Roman" w:cs="Times New Roman"/>
          <w:sz w:val="28"/>
          <w:szCs w:val="28"/>
        </w:rPr>
        <w:t xml:space="preserve">Примеры из практики </w:t>
      </w:r>
      <w:r>
        <w:rPr>
          <w:rFonts w:ascii="Times New Roman" w:hAnsi="Times New Roman" w:cs="Times New Roman"/>
          <w:sz w:val="28"/>
          <w:szCs w:val="28"/>
        </w:rPr>
        <w:t>мирового и российского бизнеса;</w:t>
      </w:r>
    </w:p>
    <w:p w:rsidR="00970760" w:rsidRDefault="00970760" w:rsidP="006734D5">
      <w:pPr>
        <w:pStyle w:val="a3"/>
        <w:numPr>
          <w:ilvl w:val="0"/>
          <w:numId w:val="5"/>
        </w:numPr>
        <w:spacing w:line="360" w:lineRule="auto"/>
        <w:jc w:val="both"/>
        <w:rPr>
          <w:rFonts w:ascii="Times New Roman" w:hAnsi="Times New Roman" w:cs="Times New Roman"/>
          <w:sz w:val="28"/>
          <w:szCs w:val="28"/>
        </w:rPr>
      </w:pPr>
      <w:r w:rsidRPr="003B50B0">
        <w:rPr>
          <w:rFonts w:ascii="Times New Roman" w:hAnsi="Times New Roman" w:cs="Times New Roman"/>
          <w:sz w:val="28"/>
          <w:szCs w:val="28"/>
        </w:rPr>
        <w:t>Экономическая и финансовая основы слияний и поглощений</w:t>
      </w:r>
      <w:r>
        <w:rPr>
          <w:rFonts w:ascii="Times New Roman" w:hAnsi="Times New Roman" w:cs="Times New Roman"/>
          <w:sz w:val="28"/>
          <w:szCs w:val="28"/>
        </w:rPr>
        <w:t>;</w:t>
      </w:r>
    </w:p>
    <w:p w:rsidR="00970760" w:rsidRDefault="00970760" w:rsidP="006734D5">
      <w:pPr>
        <w:pStyle w:val="a3"/>
        <w:numPr>
          <w:ilvl w:val="0"/>
          <w:numId w:val="5"/>
        </w:numPr>
        <w:spacing w:line="360" w:lineRule="auto"/>
        <w:jc w:val="both"/>
        <w:rPr>
          <w:rFonts w:ascii="Times New Roman" w:hAnsi="Times New Roman" w:cs="Times New Roman"/>
          <w:sz w:val="28"/>
          <w:szCs w:val="28"/>
        </w:rPr>
      </w:pPr>
      <w:r w:rsidRPr="003B50B0">
        <w:rPr>
          <w:rFonts w:ascii="Times New Roman" w:hAnsi="Times New Roman" w:cs="Times New Roman"/>
          <w:sz w:val="28"/>
          <w:szCs w:val="28"/>
        </w:rPr>
        <w:t>Проблема выработки единой корпоративной культуры общей компании</w:t>
      </w:r>
      <w:r>
        <w:rPr>
          <w:rFonts w:ascii="Times New Roman" w:hAnsi="Times New Roman" w:cs="Times New Roman"/>
          <w:sz w:val="28"/>
          <w:szCs w:val="28"/>
        </w:rPr>
        <w:t>;</w:t>
      </w:r>
      <w:r w:rsidRPr="003B50B0">
        <w:rPr>
          <w:rFonts w:ascii="Times New Roman" w:hAnsi="Times New Roman" w:cs="Times New Roman"/>
          <w:sz w:val="28"/>
          <w:szCs w:val="28"/>
        </w:rPr>
        <w:t xml:space="preserve"> </w:t>
      </w:r>
    </w:p>
    <w:p w:rsidR="00970760" w:rsidRPr="003B50B0" w:rsidRDefault="00970760" w:rsidP="006734D5">
      <w:pPr>
        <w:pStyle w:val="a3"/>
        <w:numPr>
          <w:ilvl w:val="0"/>
          <w:numId w:val="5"/>
        </w:numPr>
        <w:spacing w:line="360" w:lineRule="auto"/>
        <w:jc w:val="both"/>
        <w:rPr>
          <w:rFonts w:ascii="Times New Roman" w:hAnsi="Times New Roman" w:cs="Times New Roman"/>
          <w:sz w:val="28"/>
          <w:szCs w:val="28"/>
        </w:rPr>
      </w:pPr>
      <w:r w:rsidRPr="003B50B0">
        <w:rPr>
          <w:rFonts w:ascii="Times New Roman" w:hAnsi="Times New Roman" w:cs="Times New Roman"/>
          <w:sz w:val="28"/>
          <w:szCs w:val="28"/>
        </w:rPr>
        <w:t>Причины неудач слияний и поглощений и способы их предотвращения.</w:t>
      </w:r>
    </w:p>
    <w:p w:rsidR="00970760" w:rsidRDefault="00970760" w:rsidP="00970760">
      <w:pPr>
        <w:spacing w:line="360" w:lineRule="auto"/>
        <w:jc w:val="both"/>
        <w:rPr>
          <w:rFonts w:ascii="Times New Roman" w:eastAsia="Times-Roman" w:hAnsi="Times New Roman"/>
          <w:i/>
          <w:sz w:val="28"/>
          <w:szCs w:val="28"/>
        </w:rPr>
      </w:pPr>
      <w:r w:rsidRPr="0063774F">
        <w:rPr>
          <w:rFonts w:ascii="Times New Roman" w:eastAsia="Times-Roman" w:hAnsi="Times New Roman"/>
          <w:i/>
          <w:sz w:val="28"/>
          <w:szCs w:val="28"/>
        </w:rPr>
        <w:t>Рекомендуемая литература:</w:t>
      </w:r>
    </w:p>
    <w:p w:rsidR="00970760" w:rsidRPr="003B50B0" w:rsidRDefault="00970760" w:rsidP="006734D5">
      <w:pPr>
        <w:pStyle w:val="a3"/>
        <w:numPr>
          <w:ilvl w:val="0"/>
          <w:numId w:val="6"/>
        </w:numPr>
        <w:tabs>
          <w:tab w:val="left" w:pos="360"/>
          <w:tab w:val="left" w:pos="1308"/>
          <w:tab w:val="left" w:pos="4662"/>
          <w:tab w:val="left" w:pos="7392"/>
        </w:tabs>
        <w:spacing w:after="0" w:line="360" w:lineRule="auto"/>
        <w:jc w:val="both"/>
        <w:rPr>
          <w:rFonts w:ascii="Times New Roman" w:hAnsi="Times New Roman" w:cs="Times New Roman"/>
          <w:sz w:val="28"/>
          <w:szCs w:val="28"/>
        </w:rPr>
      </w:pPr>
      <w:proofErr w:type="spellStart"/>
      <w:r w:rsidRPr="003B50B0">
        <w:rPr>
          <w:rFonts w:ascii="Times New Roman" w:hAnsi="Times New Roman" w:cs="Times New Roman"/>
          <w:sz w:val="28"/>
          <w:szCs w:val="28"/>
        </w:rPr>
        <w:t>Мескон</w:t>
      </w:r>
      <w:proofErr w:type="spellEnd"/>
      <w:r w:rsidRPr="003B50B0">
        <w:rPr>
          <w:rFonts w:ascii="Times New Roman" w:hAnsi="Times New Roman" w:cs="Times New Roman"/>
          <w:sz w:val="28"/>
          <w:szCs w:val="28"/>
        </w:rPr>
        <w:t>, М.   Основы менеджмента</w:t>
      </w:r>
      <w:proofErr w:type="gramStart"/>
      <w:r w:rsidRPr="003B50B0">
        <w:rPr>
          <w:rFonts w:ascii="Times New Roman" w:hAnsi="Times New Roman" w:cs="Times New Roman"/>
          <w:sz w:val="28"/>
          <w:szCs w:val="28"/>
        </w:rPr>
        <w:t xml:space="preserve"> :</w:t>
      </w:r>
      <w:proofErr w:type="gramEnd"/>
      <w:r w:rsidRPr="003B50B0">
        <w:rPr>
          <w:rFonts w:ascii="Times New Roman" w:hAnsi="Times New Roman" w:cs="Times New Roman"/>
          <w:sz w:val="28"/>
          <w:szCs w:val="28"/>
        </w:rPr>
        <w:t xml:space="preserve"> Пер. с англ. / М. </w:t>
      </w:r>
      <w:proofErr w:type="spellStart"/>
      <w:r w:rsidRPr="003B50B0">
        <w:rPr>
          <w:rFonts w:ascii="Times New Roman" w:hAnsi="Times New Roman" w:cs="Times New Roman"/>
          <w:sz w:val="28"/>
          <w:szCs w:val="28"/>
        </w:rPr>
        <w:t>Мескон</w:t>
      </w:r>
      <w:proofErr w:type="spellEnd"/>
      <w:r w:rsidRPr="003B50B0">
        <w:rPr>
          <w:rFonts w:ascii="Times New Roman" w:hAnsi="Times New Roman" w:cs="Times New Roman"/>
          <w:sz w:val="28"/>
          <w:szCs w:val="28"/>
        </w:rPr>
        <w:t xml:space="preserve">, М. Альберт, Ф. </w:t>
      </w:r>
      <w:proofErr w:type="spellStart"/>
      <w:r w:rsidRPr="003B50B0">
        <w:rPr>
          <w:rFonts w:ascii="Times New Roman" w:hAnsi="Times New Roman" w:cs="Times New Roman"/>
          <w:sz w:val="28"/>
          <w:szCs w:val="28"/>
        </w:rPr>
        <w:t>Хедоури</w:t>
      </w:r>
      <w:proofErr w:type="spellEnd"/>
      <w:r w:rsidRPr="003B50B0">
        <w:rPr>
          <w:rFonts w:ascii="Times New Roman" w:hAnsi="Times New Roman" w:cs="Times New Roman"/>
          <w:sz w:val="28"/>
          <w:szCs w:val="28"/>
        </w:rPr>
        <w:t>. - М.</w:t>
      </w:r>
      <w:proofErr w:type="gramStart"/>
      <w:r w:rsidRPr="003B50B0">
        <w:rPr>
          <w:rFonts w:ascii="Times New Roman" w:hAnsi="Times New Roman" w:cs="Times New Roman"/>
          <w:sz w:val="28"/>
          <w:szCs w:val="28"/>
        </w:rPr>
        <w:t xml:space="preserve"> :</w:t>
      </w:r>
      <w:proofErr w:type="gramEnd"/>
      <w:r w:rsidRPr="003B50B0">
        <w:rPr>
          <w:rFonts w:ascii="Times New Roman" w:hAnsi="Times New Roman" w:cs="Times New Roman"/>
          <w:sz w:val="28"/>
          <w:szCs w:val="28"/>
        </w:rPr>
        <w:t xml:space="preserve"> Дело, 2000. - 701 с. Допущено МО.</w:t>
      </w:r>
    </w:p>
    <w:p w:rsidR="00970760" w:rsidRPr="003B50B0" w:rsidRDefault="00970760" w:rsidP="006734D5">
      <w:pPr>
        <w:pStyle w:val="a3"/>
        <w:numPr>
          <w:ilvl w:val="0"/>
          <w:numId w:val="6"/>
        </w:numPr>
        <w:tabs>
          <w:tab w:val="left" w:pos="360"/>
          <w:tab w:val="left" w:pos="1308"/>
          <w:tab w:val="left" w:pos="4662"/>
          <w:tab w:val="left" w:pos="7392"/>
        </w:tabs>
        <w:spacing w:after="0" w:line="360" w:lineRule="auto"/>
        <w:jc w:val="both"/>
        <w:rPr>
          <w:rFonts w:ascii="Times New Roman" w:hAnsi="Times New Roman" w:cs="Times New Roman"/>
          <w:sz w:val="28"/>
          <w:szCs w:val="28"/>
        </w:rPr>
      </w:pPr>
      <w:r w:rsidRPr="003B50B0">
        <w:rPr>
          <w:rFonts w:ascii="Times New Roman" w:hAnsi="Times New Roman" w:cs="Times New Roman"/>
          <w:sz w:val="28"/>
          <w:szCs w:val="28"/>
        </w:rPr>
        <w:t>Назаров, Ю.А. Основы менеджмента : учеб</w:t>
      </w:r>
      <w:proofErr w:type="gramStart"/>
      <w:r w:rsidRPr="003B50B0">
        <w:rPr>
          <w:rFonts w:ascii="Times New Roman" w:hAnsi="Times New Roman" w:cs="Times New Roman"/>
          <w:sz w:val="28"/>
          <w:szCs w:val="28"/>
        </w:rPr>
        <w:t>.</w:t>
      </w:r>
      <w:proofErr w:type="gramEnd"/>
      <w:r w:rsidRPr="003B50B0">
        <w:rPr>
          <w:rFonts w:ascii="Times New Roman" w:hAnsi="Times New Roman" w:cs="Times New Roman"/>
          <w:sz w:val="28"/>
          <w:szCs w:val="28"/>
        </w:rPr>
        <w:t xml:space="preserve"> </w:t>
      </w:r>
      <w:proofErr w:type="gramStart"/>
      <w:r w:rsidRPr="003B50B0">
        <w:rPr>
          <w:rFonts w:ascii="Times New Roman" w:hAnsi="Times New Roman" w:cs="Times New Roman"/>
          <w:sz w:val="28"/>
          <w:szCs w:val="28"/>
        </w:rPr>
        <w:t>п</w:t>
      </w:r>
      <w:proofErr w:type="gramEnd"/>
      <w:r w:rsidRPr="003B50B0">
        <w:rPr>
          <w:rFonts w:ascii="Times New Roman" w:hAnsi="Times New Roman" w:cs="Times New Roman"/>
          <w:sz w:val="28"/>
          <w:szCs w:val="28"/>
        </w:rPr>
        <w:t>особие для студентов / Ю. А. Назаров. - М.: Глобус, 2006</w:t>
      </w:r>
      <w:proofErr w:type="gramStart"/>
      <w:r w:rsidRPr="003B50B0">
        <w:rPr>
          <w:rFonts w:ascii="Times New Roman" w:hAnsi="Times New Roman" w:cs="Times New Roman"/>
          <w:sz w:val="28"/>
          <w:szCs w:val="28"/>
        </w:rPr>
        <w:t xml:space="preserve"> ;</w:t>
      </w:r>
      <w:proofErr w:type="gramEnd"/>
      <w:r w:rsidRPr="003B50B0">
        <w:rPr>
          <w:rFonts w:ascii="Times New Roman" w:hAnsi="Times New Roman" w:cs="Times New Roman"/>
          <w:sz w:val="28"/>
          <w:szCs w:val="28"/>
        </w:rPr>
        <w:t xml:space="preserve"> Волгоград : Альянс, 2006. - 287 с. Допущено МО.</w:t>
      </w:r>
    </w:p>
    <w:p w:rsidR="00970760" w:rsidRPr="003B50B0" w:rsidRDefault="00970760" w:rsidP="006734D5">
      <w:pPr>
        <w:pStyle w:val="a3"/>
        <w:numPr>
          <w:ilvl w:val="0"/>
          <w:numId w:val="6"/>
        </w:numPr>
        <w:tabs>
          <w:tab w:val="left" w:pos="360"/>
          <w:tab w:val="left" w:pos="1308"/>
          <w:tab w:val="left" w:pos="4662"/>
          <w:tab w:val="left" w:pos="7392"/>
        </w:tabs>
        <w:spacing w:after="0" w:line="360" w:lineRule="auto"/>
        <w:jc w:val="both"/>
        <w:rPr>
          <w:rFonts w:ascii="Times New Roman" w:hAnsi="Times New Roman" w:cs="Times New Roman"/>
          <w:sz w:val="28"/>
          <w:szCs w:val="28"/>
        </w:rPr>
      </w:pPr>
      <w:r w:rsidRPr="003B50B0">
        <w:rPr>
          <w:rFonts w:ascii="Times New Roman" w:hAnsi="Times New Roman" w:cs="Times New Roman"/>
          <w:sz w:val="28"/>
          <w:szCs w:val="28"/>
        </w:rPr>
        <w:t xml:space="preserve">Основы менеджмента: Учеб. Для вузов / Д.Д. </w:t>
      </w:r>
      <w:proofErr w:type="spellStart"/>
      <w:r w:rsidRPr="003B50B0">
        <w:rPr>
          <w:rFonts w:ascii="Times New Roman" w:hAnsi="Times New Roman" w:cs="Times New Roman"/>
          <w:sz w:val="28"/>
          <w:szCs w:val="28"/>
        </w:rPr>
        <w:t>Вачугов</w:t>
      </w:r>
      <w:proofErr w:type="spellEnd"/>
      <w:r w:rsidRPr="003B50B0">
        <w:rPr>
          <w:rFonts w:ascii="Times New Roman" w:hAnsi="Times New Roman" w:cs="Times New Roman"/>
          <w:sz w:val="28"/>
          <w:szCs w:val="28"/>
        </w:rPr>
        <w:t xml:space="preserve">, Т.Е.Березкина и др.; Под ред.Д.Д. </w:t>
      </w:r>
      <w:proofErr w:type="spellStart"/>
      <w:r w:rsidRPr="003B50B0">
        <w:rPr>
          <w:rFonts w:ascii="Times New Roman" w:hAnsi="Times New Roman" w:cs="Times New Roman"/>
          <w:sz w:val="28"/>
          <w:szCs w:val="28"/>
        </w:rPr>
        <w:t>Вачугова</w:t>
      </w:r>
      <w:proofErr w:type="spellEnd"/>
      <w:r w:rsidRPr="003B50B0">
        <w:rPr>
          <w:rFonts w:ascii="Times New Roman" w:hAnsi="Times New Roman" w:cs="Times New Roman"/>
          <w:sz w:val="28"/>
          <w:szCs w:val="28"/>
        </w:rPr>
        <w:t xml:space="preserve">. - М.: </w:t>
      </w:r>
      <w:proofErr w:type="spellStart"/>
      <w:r w:rsidRPr="003B50B0">
        <w:rPr>
          <w:rFonts w:ascii="Times New Roman" w:hAnsi="Times New Roman" w:cs="Times New Roman"/>
          <w:sz w:val="28"/>
          <w:szCs w:val="28"/>
        </w:rPr>
        <w:t>Высш</w:t>
      </w:r>
      <w:proofErr w:type="gramStart"/>
      <w:r w:rsidRPr="003B50B0">
        <w:rPr>
          <w:rFonts w:ascii="Times New Roman" w:hAnsi="Times New Roman" w:cs="Times New Roman"/>
          <w:sz w:val="28"/>
          <w:szCs w:val="28"/>
        </w:rPr>
        <w:t>.ш</w:t>
      </w:r>
      <w:proofErr w:type="gramEnd"/>
      <w:r w:rsidRPr="003B50B0">
        <w:rPr>
          <w:rFonts w:ascii="Times New Roman" w:hAnsi="Times New Roman" w:cs="Times New Roman"/>
          <w:sz w:val="28"/>
          <w:szCs w:val="28"/>
        </w:rPr>
        <w:t>кола</w:t>
      </w:r>
      <w:proofErr w:type="spellEnd"/>
      <w:r w:rsidRPr="003B50B0">
        <w:rPr>
          <w:rFonts w:ascii="Times New Roman" w:hAnsi="Times New Roman" w:cs="Times New Roman"/>
          <w:sz w:val="28"/>
          <w:szCs w:val="28"/>
        </w:rPr>
        <w:t xml:space="preserve">, 2002. – 366 с. </w:t>
      </w:r>
    </w:p>
    <w:p w:rsidR="00970760" w:rsidRDefault="00970760" w:rsidP="00970760">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970760" w:rsidRPr="00E725F5" w:rsidRDefault="00970760" w:rsidP="00970760">
      <w:pPr>
        <w:spacing w:after="0" w:line="360" w:lineRule="auto"/>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970760" w:rsidRPr="00E725F5" w:rsidRDefault="00970760" w:rsidP="00970760">
      <w:pPr>
        <w:spacing w:after="0" w:line="360" w:lineRule="auto"/>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970760" w:rsidRDefault="00970760" w:rsidP="00970760">
      <w:pPr>
        <w:spacing w:after="0" w:line="360" w:lineRule="auto"/>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970760" w:rsidRDefault="00970760" w:rsidP="00970760">
      <w:pPr>
        <w:pStyle w:val="a3"/>
        <w:spacing w:line="360" w:lineRule="auto"/>
        <w:ind w:left="284" w:hanging="284"/>
        <w:rPr>
          <w:rFonts w:ascii="Times New Roman" w:eastAsia="Times-Roman" w:hAnsi="Times New Roman"/>
          <w:i/>
          <w:sz w:val="28"/>
          <w:szCs w:val="28"/>
        </w:rPr>
      </w:pPr>
      <w:r w:rsidRPr="00676FD9">
        <w:rPr>
          <w:rFonts w:ascii="Times New Roman" w:eastAsia="Times-Roman" w:hAnsi="Times New Roman"/>
          <w:i/>
          <w:sz w:val="28"/>
          <w:szCs w:val="28"/>
        </w:rPr>
        <w:lastRenderedPageBreak/>
        <w:t>Вопросы для самопроверки:</w:t>
      </w:r>
    </w:p>
    <w:p w:rsidR="00970760" w:rsidRPr="003B50B0" w:rsidRDefault="00970760" w:rsidP="006734D5">
      <w:pPr>
        <w:pStyle w:val="a3"/>
        <w:numPr>
          <w:ilvl w:val="0"/>
          <w:numId w:val="7"/>
        </w:numPr>
        <w:spacing w:line="360" w:lineRule="auto"/>
        <w:rPr>
          <w:rFonts w:ascii="Times New Roman" w:eastAsia="Times-Roman" w:hAnsi="Times New Roman"/>
          <w:i/>
          <w:sz w:val="28"/>
          <w:szCs w:val="28"/>
        </w:rPr>
      </w:pPr>
      <w:r>
        <w:rPr>
          <w:rFonts w:ascii="Times New Roman" w:eastAsia="Times-Roman" w:hAnsi="Times New Roman"/>
          <w:sz w:val="28"/>
          <w:szCs w:val="28"/>
        </w:rPr>
        <w:t>Назовите причины слияний и поглощений;</w:t>
      </w:r>
    </w:p>
    <w:p w:rsidR="00970760" w:rsidRPr="003B50B0" w:rsidRDefault="00970760" w:rsidP="006734D5">
      <w:pPr>
        <w:pStyle w:val="a3"/>
        <w:numPr>
          <w:ilvl w:val="0"/>
          <w:numId w:val="7"/>
        </w:numPr>
        <w:spacing w:line="360" w:lineRule="auto"/>
        <w:rPr>
          <w:rFonts w:ascii="Times New Roman" w:eastAsia="Times-Roman" w:hAnsi="Times New Roman"/>
          <w:i/>
          <w:sz w:val="28"/>
          <w:szCs w:val="28"/>
        </w:rPr>
      </w:pPr>
      <w:r>
        <w:rPr>
          <w:rFonts w:ascii="Times New Roman" w:eastAsia="Times-Roman" w:hAnsi="Times New Roman"/>
          <w:sz w:val="28"/>
          <w:szCs w:val="28"/>
        </w:rPr>
        <w:t>Дайте характеристику финансовой и экономической основе слияний и поглощений;</w:t>
      </w:r>
    </w:p>
    <w:p w:rsidR="00970760" w:rsidRDefault="00970760" w:rsidP="006734D5">
      <w:pPr>
        <w:pStyle w:val="a3"/>
        <w:numPr>
          <w:ilvl w:val="0"/>
          <w:numId w:val="7"/>
        </w:numPr>
        <w:spacing w:line="360" w:lineRule="auto"/>
        <w:rPr>
          <w:rFonts w:ascii="Times New Roman" w:eastAsia="Times-Roman" w:hAnsi="Times New Roman"/>
          <w:i/>
          <w:sz w:val="28"/>
          <w:szCs w:val="28"/>
        </w:rPr>
      </w:pPr>
      <w:r>
        <w:rPr>
          <w:rFonts w:ascii="Times New Roman" w:eastAsia="Times-Roman" w:hAnsi="Times New Roman"/>
          <w:sz w:val="28"/>
          <w:szCs w:val="28"/>
        </w:rPr>
        <w:t>Назовите основные причины неудач слияний и поглощений.</w:t>
      </w:r>
    </w:p>
    <w:p w:rsidR="00970760" w:rsidRPr="000E507E" w:rsidRDefault="00970760" w:rsidP="00970760">
      <w:pPr>
        <w:jc w:val="center"/>
        <w:rPr>
          <w:rFonts w:ascii="Times New Roman" w:hAnsi="Times New Roman" w:cs="Times New Roman"/>
          <w:b/>
          <w:sz w:val="28"/>
          <w:szCs w:val="28"/>
        </w:rPr>
      </w:pPr>
      <w:r w:rsidRPr="000E507E">
        <w:rPr>
          <w:rFonts w:ascii="Times New Roman" w:hAnsi="Times New Roman"/>
          <w:b/>
          <w:sz w:val="28"/>
          <w:szCs w:val="28"/>
        </w:rPr>
        <w:t xml:space="preserve">Раздел </w:t>
      </w:r>
      <w:r>
        <w:rPr>
          <w:rFonts w:ascii="Times New Roman" w:hAnsi="Times New Roman"/>
          <w:b/>
          <w:sz w:val="28"/>
          <w:szCs w:val="28"/>
        </w:rPr>
        <w:t>3</w:t>
      </w:r>
      <w:r w:rsidRPr="000E507E">
        <w:rPr>
          <w:rFonts w:ascii="Times New Roman" w:hAnsi="Times New Roman"/>
          <w:b/>
          <w:sz w:val="28"/>
          <w:szCs w:val="28"/>
        </w:rPr>
        <w:t xml:space="preserve">. </w:t>
      </w:r>
      <w:r>
        <w:rPr>
          <w:rFonts w:ascii="Times New Roman" w:hAnsi="Times New Roman" w:cs="Times New Roman"/>
          <w:b/>
          <w:sz w:val="28"/>
          <w:szCs w:val="28"/>
        </w:rPr>
        <w:t>Проблемы лидерства.</w:t>
      </w:r>
    </w:p>
    <w:p w:rsidR="00970760" w:rsidRDefault="00970760" w:rsidP="00970760">
      <w:pPr>
        <w:rPr>
          <w:rFonts w:ascii="Times New Roman" w:hAnsi="Times New Roman" w:cs="Times New Roman"/>
          <w:sz w:val="28"/>
          <w:szCs w:val="28"/>
        </w:rPr>
      </w:pPr>
      <w:r w:rsidRPr="000E507E">
        <w:rPr>
          <w:rFonts w:ascii="Times New Roman" w:hAnsi="Times New Roman" w:cs="Times New Roman"/>
          <w:b/>
          <w:sz w:val="28"/>
          <w:szCs w:val="28"/>
        </w:rPr>
        <w:t xml:space="preserve">Лекция 1. </w:t>
      </w:r>
      <w:r>
        <w:rPr>
          <w:rFonts w:ascii="Times New Roman" w:hAnsi="Times New Roman" w:cs="Times New Roman"/>
          <w:b/>
          <w:sz w:val="28"/>
          <w:szCs w:val="28"/>
        </w:rPr>
        <w:t>Проблема лидерства</w:t>
      </w:r>
      <w:proofErr w:type="gramStart"/>
      <w:r w:rsidRPr="000E507E">
        <w:rPr>
          <w:rFonts w:ascii="Times New Roman" w:hAnsi="Times New Roman" w:cs="Times New Roman"/>
          <w:b/>
          <w:sz w:val="28"/>
          <w:szCs w:val="28"/>
        </w:rPr>
        <w:t>.</w:t>
      </w:r>
      <w:proofErr w:type="gramEnd"/>
      <w:r w:rsidRPr="000E507E">
        <w:rPr>
          <w:rFonts w:ascii="Times New Roman" w:hAnsi="Times New Roman" w:cs="Times New Roman"/>
          <w:b/>
          <w:sz w:val="28"/>
          <w:szCs w:val="28"/>
        </w:rPr>
        <w:t xml:space="preserve"> </w:t>
      </w:r>
      <w:r w:rsidRPr="000E507E">
        <w:rPr>
          <w:rFonts w:ascii="Times New Roman" w:hAnsi="Times New Roman" w:cs="Times New Roman"/>
          <w:sz w:val="28"/>
          <w:szCs w:val="28"/>
        </w:rPr>
        <w:t>(</w:t>
      </w:r>
      <w:proofErr w:type="gramStart"/>
      <w:r w:rsidRPr="000E507E">
        <w:rPr>
          <w:rFonts w:ascii="Times New Roman" w:hAnsi="Times New Roman" w:cs="Times New Roman"/>
          <w:sz w:val="28"/>
          <w:szCs w:val="28"/>
        </w:rPr>
        <w:t>о</w:t>
      </w:r>
      <w:proofErr w:type="gramEnd"/>
      <w:r w:rsidRPr="000E507E">
        <w:rPr>
          <w:rFonts w:ascii="Times New Roman" w:hAnsi="Times New Roman" w:cs="Times New Roman"/>
          <w:sz w:val="28"/>
          <w:szCs w:val="28"/>
        </w:rPr>
        <w:t xml:space="preserve">бъем </w:t>
      </w:r>
      <w:r>
        <w:rPr>
          <w:rFonts w:ascii="Times New Roman" w:hAnsi="Times New Roman" w:cs="Times New Roman"/>
          <w:sz w:val="28"/>
          <w:szCs w:val="28"/>
        </w:rPr>
        <w:t xml:space="preserve">2 </w:t>
      </w:r>
      <w:r w:rsidRPr="000E507E">
        <w:rPr>
          <w:rFonts w:ascii="Times New Roman" w:hAnsi="Times New Roman" w:cs="Times New Roman"/>
          <w:sz w:val="28"/>
          <w:szCs w:val="28"/>
        </w:rPr>
        <w:t>часа)</w:t>
      </w:r>
    </w:p>
    <w:p w:rsidR="00970760" w:rsidRDefault="00970760" w:rsidP="00970760">
      <w:pPr>
        <w:rPr>
          <w:rFonts w:ascii="Times New Roman" w:hAnsi="Times New Roman" w:cs="Times New Roman"/>
          <w:sz w:val="28"/>
          <w:szCs w:val="28"/>
        </w:rPr>
      </w:pPr>
      <w:r w:rsidRPr="00461474">
        <w:rPr>
          <w:rFonts w:ascii="Times New Roman" w:hAnsi="Times New Roman" w:cs="Times New Roman"/>
          <w:i/>
          <w:sz w:val="28"/>
          <w:szCs w:val="28"/>
        </w:rPr>
        <w:t>Цель</w:t>
      </w:r>
      <w:r>
        <w:rPr>
          <w:rFonts w:ascii="Times New Roman" w:hAnsi="Times New Roman" w:cs="Times New Roman"/>
          <w:sz w:val="28"/>
          <w:szCs w:val="28"/>
        </w:rPr>
        <w:t xml:space="preserve"> – ознакомить студентов с основными проблемами лидерства.</w:t>
      </w:r>
    </w:p>
    <w:p w:rsidR="00970760" w:rsidRPr="00461474" w:rsidRDefault="00970760" w:rsidP="00970760">
      <w:pPr>
        <w:rPr>
          <w:rFonts w:ascii="Times New Roman" w:hAnsi="Times New Roman" w:cs="Times New Roman"/>
          <w:i/>
          <w:sz w:val="28"/>
          <w:szCs w:val="28"/>
        </w:rPr>
      </w:pPr>
      <w:r w:rsidRPr="00461474">
        <w:rPr>
          <w:rFonts w:ascii="Times New Roman" w:hAnsi="Times New Roman" w:cs="Times New Roman"/>
          <w:i/>
          <w:sz w:val="28"/>
          <w:szCs w:val="28"/>
        </w:rPr>
        <w:t>Задачи:</w:t>
      </w:r>
    </w:p>
    <w:p w:rsidR="00970760" w:rsidRDefault="00970760" w:rsidP="00970760">
      <w:pPr>
        <w:rPr>
          <w:rFonts w:ascii="Times New Roman" w:hAnsi="Times New Roman" w:cs="Times New Roman"/>
          <w:sz w:val="28"/>
          <w:szCs w:val="28"/>
        </w:rPr>
      </w:pPr>
      <w:r>
        <w:rPr>
          <w:rFonts w:ascii="Times New Roman" w:hAnsi="Times New Roman" w:cs="Times New Roman"/>
          <w:sz w:val="28"/>
          <w:szCs w:val="28"/>
        </w:rPr>
        <w:t>-  ознакомить с концепциями лидерства в исторической перспективе;</w:t>
      </w:r>
    </w:p>
    <w:p w:rsidR="00970760" w:rsidRDefault="00970760" w:rsidP="00970760">
      <w:pPr>
        <w:rPr>
          <w:rFonts w:ascii="Times New Roman" w:hAnsi="Times New Roman" w:cs="Times New Roman"/>
          <w:sz w:val="28"/>
          <w:szCs w:val="28"/>
        </w:rPr>
      </w:pPr>
      <w:r>
        <w:rPr>
          <w:rFonts w:ascii="Times New Roman" w:hAnsi="Times New Roman" w:cs="Times New Roman"/>
          <w:sz w:val="28"/>
          <w:szCs w:val="28"/>
        </w:rPr>
        <w:t>- раскрыть качества современного лидера-менеджера;</w:t>
      </w:r>
    </w:p>
    <w:p w:rsidR="00970760" w:rsidRDefault="00970760" w:rsidP="00970760">
      <w:pPr>
        <w:rPr>
          <w:rFonts w:ascii="Times New Roman" w:hAnsi="Times New Roman" w:cs="Times New Roman"/>
          <w:sz w:val="28"/>
          <w:szCs w:val="28"/>
        </w:rPr>
      </w:pPr>
      <w:r>
        <w:rPr>
          <w:rFonts w:ascii="Times New Roman" w:hAnsi="Times New Roman" w:cs="Times New Roman"/>
          <w:sz w:val="28"/>
          <w:szCs w:val="28"/>
        </w:rPr>
        <w:t>- охарактеризовать проблему национального стиля лидерства;</w:t>
      </w:r>
    </w:p>
    <w:p w:rsidR="00970760" w:rsidRDefault="00970760" w:rsidP="00970760">
      <w:pPr>
        <w:rPr>
          <w:rFonts w:ascii="Times New Roman" w:hAnsi="Times New Roman" w:cs="Times New Roman"/>
          <w:sz w:val="28"/>
          <w:szCs w:val="28"/>
        </w:rPr>
      </w:pPr>
      <w:r>
        <w:rPr>
          <w:rFonts w:ascii="Times New Roman" w:hAnsi="Times New Roman" w:cs="Times New Roman"/>
          <w:sz w:val="28"/>
          <w:szCs w:val="28"/>
        </w:rPr>
        <w:t>- выявить особенности лидерства в российском обществе.</w:t>
      </w:r>
    </w:p>
    <w:p w:rsidR="00970760" w:rsidRPr="00461474" w:rsidRDefault="00970760" w:rsidP="00970760">
      <w:pPr>
        <w:rPr>
          <w:rFonts w:ascii="Times New Roman" w:hAnsi="Times New Roman" w:cs="Times New Roman"/>
          <w:i/>
          <w:sz w:val="28"/>
          <w:szCs w:val="28"/>
        </w:rPr>
      </w:pPr>
      <w:r w:rsidRPr="00461474">
        <w:rPr>
          <w:rFonts w:ascii="Times New Roman" w:hAnsi="Times New Roman" w:cs="Times New Roman"/>
          <w:i/>
          <w:sz w:val="28"/>
          <w:szCs w:val="28"/>
        </w:rPr>
        <w:t>План лекции:</w:t>
      </w:r>
    </w:p>
    <w:p w:rsidR="00970760" w:rsidRPr="00461474" w:rsidRDefault="00970760" w:rsidP="006734D5">
      <w:pPr>
        <w:pStyle w:val="a3"/>
        <w:numPr>
          <w:ilvl w:val="0"/>
          <w:numId w:val="10"/>
        </w:numPr>
        <w:spacing w:line="360" w:lineRule="auto"/>
        <w:ind w:left="714" w:hanging="357"/>
        <w:rPr>
          <w:rFonts w:ascii="Times New Roman" w:hAnsi="Times New Roman" w:cs="Times New Roman"/>
          <w:sz w:val="28"/>
          <w:szCs w:val="28"/>
        </w:rPr>
      </w:pPr>
      <w:r w:rsidRPr="00461474">
        <w:rPr>
          <w:rFonts w:ascii="Times New Roman" w:hAnsi="Times New Roman" w:cs="Times New Roman"/>
          <w:sz w:val="28"/>
          <w:szCs w:val="28"/>
        </w:rPr>
        <w:t xml:space="preserve"> Проблема лидерства: развитие концепции лидерства в исторической перспективе.</w:t>
      </w:r>
    </w:p>
    <w:p w:rsidR="00970760" w:rsidRPr="00461474" w:rsidRDefault="00970760" w:rsidP="006734D5">
      <w:pPr>
        <w:pStyle w:val="a3"/>
        <w:numPr>
          <w:ilvl w:val="0"/>
          <w:numId w:val="10"/>
        </w:numPr>
        <w:spacing w:line="360" w:lineRule="auto"/>
        <w:ind w:left="714" w:hanging="357"/>
        <w:rPr>
          <w:rFonts w:ascii="Times New Roman" w:hAnsi="Times New Roman" w:cs="Times New Roman"/>
          <w:sz w:val="28"/>
          <w:szCs w:val="28"/>
        </w:rPr>
      </w:pPr>
      <w:r w:rsidRPr="00461474">
        <w:rPr>
          <w:rFonts w:ascii="Times New Roman" w:hAnsi="Times New Roman" w:cs="Times New Roman"/>
          <w:sz w:val="28"/>
          <w:szCs w:val="28"/>
        </w:rPr>
        <w:t xml:space="preserve"> Конец дилеммы менеджер или лидер. </w:t>
      </w:r>
    </w:p>
    <w:p w:rsidR="00970760" w:rsidRPr="00461474" w:rsidRDefault="00970760" w:rsidP="006734D5">
      <w:pPr>
        <w:pStyle w:val="a3"/>
        <w:numPr>
          <w:ilvl w:val="0"/>
          <w:numId w:val="10"/>
        </w:numPr>
        <w:spacing w:line="360" w:lineRule="auto"/>
        <w:ind w:left="714" w:hanging="357"/>
        <w:rPr>
          <w:rFonts w:ascii="Times New Roman" w:hAnsi="Times New Roman" w:cs="Times New Roman"/>
          <w:sz w:val="28"/>
          <w:szCs w:val="28"/>
        </w:rPr>
      </w:pPr>
      <w:r w:rsidRPr="00461474">
        <w:rPr>
          <w:rFonts w:ascii="Times New Roman" w:hAnsi="Times New Roman" w:cs="Times New Roman"/>
          <w:sz w:val="28"/>
          <w:szCs w:val="28"/>
        </w:rPr>
        <w:t xml:space="preserve">Качества современного лидера-менеджера. </w:t>
      </w:r>
    </w:p>
    <w:p w:rsidR="00970760" w:rsidRPr="00461474" w:rsidRDefault="00970760" w:rsidP="006734D5">
      <w:pPr>
        <w:pStyle w:val="a3"/>
        <w:numPr>
          <w:ilvl w:val="0"/>
          <w:numId w:val="10"/>
        </w:numPr>
        <w:spacing w:line="360" w:lineRule="auto"/>
        <w:ind w:left="714" w:hanging="357"/>
        <w:rPr>
          <w:rFonts w:ascii="Times New Roman" w:hAnsi="Times New Roman" w:cs="Times New Roman"/>
          <w:sz w:val="28"/>
          <w:szCs w:val="28"/>
        </w:rPr>
      </w:pPr>
      <w:r w:rsidRPr="00461474">
        <w:rPr>
          <w:rFonts w:ascii="Times New Roman" w:hAnsi="Times New Roman" w:cs="Times New Roman"/>
          <w:sz w:val="28"/>
          <w:szCs w:val="28"/>
        </w:rPr>
        <w:t xml:space="preserve">Проблема национального стиля лидерства. </w:t>
      </w:r>
    </w:p>
    <w:p w:rsidR="00970760" w:rsidRPr="00461474" w:rsidRDefault="00970760" w:rsidP="006734D5">
      <w:pPr>
        <w:pStyle w:val="a3"/>
        <w:numPr>
          <w:ilvl w:val="0"/>
          <w:numId w:val="10"/>
        </w:numPr>
        <w:spacing w:line="360" w:lineRule="auto"/>
        <w:ind w:left="714" w:hanging="357"/>
        <w:rPr>
          <w:rFonts w:ascii="Times New Roman" w:hAnsi="Times New Roman" w:cs="Times New Roman"/>
          <w:sz w:val="28"/>
          <w:szCs w:val="28"/>
        </w:rPr>
      </w:pPr>
      <w:r w:rsidRPr="00461474">
        <w:rPr>
          <w:rFonts w:ascii="Times New Roman" w:hAnsi="Times New Roman" w:cs="Times New Roman"/>
          <w:sz w:val="28"/>
          <w:szCs w:val="28"/>
        </w:rPr>
        <w:t>Особенности лидерства в российском бизнесе.</w:t>
      </w:r>
    </w:p>
    <w:p w:rsidR="00970760" w:rsidRDefault="00970760" w:rsidP="00970760">
      <w:pPr>
        <w:spacing w:line="360" w:lineRule="auto"/>
        <w:jc w:val="both"/>
        <w:rPr>
          <w:rFonts w:ascii="Times New Roman" w:eastAsia="Times-Roman" w:hAnsi="Times New Roman"/>
          <w:i/>
          <w:sz w:val="28"/>
          <w:szCs w:val="28"/>
        </w:rPr>
      </w:pPr>
      <w:r w:rsidRPr="0063774F">
        <w:rPr>
          <w:rFonts w:ascii="Times New Roman" w:eastAsia="Times-Roman" w:hAnsi="Times New Roman"/>
          <w:i/>
          <w:sz w:val="28"/>
          <w:szCs w:val="28"/>
        </w:rPr>
        <w:t>Рекомендуемая литература:</w:t>
      </w:r>
    </w:p>
    <w:p w:rsidR="00970760" w:rsidRPr="00461474" w:rsidRDefault="00970760" w:rsidP="006734D5">
      <w:pPr>
        <w:pStyle w:val="a3"/>
        <w:numPr>
          <w:ilvl w:val="0"/>
          <w:numId w:val="11"/>
        </w:numPr>
        <w:tabs>
          <w:tab w:val="left" w:pos="360"/>
          <w:tab w:val="left" w:pos="1308"/>
          <w:tab w:val="left" w:pos="4662"/>
          <w:tab w:val="left" w:pos="7392"/>
        </w:tabs>
        <w:spacing w:after="0" w:line="360" w:lineRule="auto"/>
        <w:jc w:val="both"/>
        <w:rPr>
          <w:rFonts w:ascii="Times New Roman" w:hAnsi="Times New Roman" w:cs="Times New Roman"/>
          <w:sz w:val="28"/>
          <w:szCs w:val="28"/>
        </w:rPr>
      </w:pPr>
      <w:r w:rsidRPr="00461474">
        <w:rPr>
          <w:rFonts w:ascii="Times New Roman" w:hAnsi="Times New Roman" w:cs="Times New Roman"/>
          <w:sz w:val="28"/>
          <w:szCs w:val="28"/>
        </w:rPr>
        <w:t xml:space="preserve">Основы менеджмента: Учеб. Для вузов / Д.Д. </w:t>
      </w:r>
      <w:proofErr w:type="spellStart"/>
      <w:r w:rsidRPr="00461474">
        <w:rPr>
          <w:rFonts w:ascii="Times New Roman" w:hAnsi="Times New Roman" w:cs="Times New Roman"/>
          <w:sz w:val="28"/>
          <w:szCs w:val="28"/>
        </w:rPr>
        <w:t>Вачугов</w:t>
      </w:r>
      <w:proofErr w:type="spellEnd"/>
      <w:r w:rsidRPr="00461474">
        <w:rPr>
          <w:rFonts w:ascii="Times New Roman" w:hAnsi="Times New Roman" w:cs="Times New Roman"/>
          <w:sz w:val="28"/>
          <w:szCs w:val="28"/>
        </w:rPr>
        <w:t xml:space="preserve">, Т.Е.Березкина и др.; Под ред.Д.Д. </w:t>
      </w:r>
      <w:proofErr w:type="spellStart"/>
      <w:r w:rsidRPr="00461474">
        <w:rPr>
          <w:rFonts w:ascii="Times New Roman" w:hAnsi="Times New Roman" w:cs="Times New Roman"/>
          <w:sz w:val="28"/>
          <w:szCs w:val="28"/>
        </w:rPr>
        <w:t>Вачугова</w:t>
      </w:r>
      <w:proofErr w:type="spellEnd"/>
      <w:r w:rsidRPr="00461474">
        <w:rPr>
          <w:rFonts w:ascii="Times New Roman" w:hAnsi="Times New Roman" w:cs="Times New Roman"/>
          <w:sz w:val="28"/>
          <w:szCs w:val="28"/>
        </w:rPr>
        <w:t xml:space="preserve">. - М.: </w:t>
      </w:r>
      <w:proofErr w:type="spellStart"/>
      <w:r w:rsidRPr="00461474">
        <w:rPr>
          <w:rFonts w:ascii="Times New Roman" w:hAnsi="Times New Roman" w:cs="Times New Roman"/>
          <w:sz w:val="28"/>
          <w:szCs w:val="28"/>
        </w:rPr>
        <w:t>Высш</w:t>
      </w:r>
      <w:proofErr w:type="gramStart"/>
      <w:r w:rsidRPr="00461474">
        <w:rPr>
          <w:rFonts w:ascii="Times New Roman" w:hAnsi="Times New Roman" w:cs="Times New Roman"/>
          <w:sz w:val="28"/>
          <w:szCs w:val="28"/>
        </w:rPr>
        <w:t>.ш</w:t>
      </w:r>
      <w:proofErr w:type="gramEnd"/>
      <w:r w:rsidRPr="00461474">
        <w:rPr>
          <w:rFonts w:ascii="Times New Roman" w:hAnsi="Times New Roman" w:cs="Times New Roman"/>
          <w:sz w:val="28"/>
          <w:szCs w:val="28"/>
        </w:rPr>
        <w:t>кола</w:t>
      </w:r>
      <w:proofErr w:type="spellEnd"/>
      <w:r w:rsidRPr="00461474">
        <w:rPr>
          <w:rFonts w:ascii="Times New Roman" w:hAnsi="Times New Roman" w:cs="Times New Roman"/>
          <w:sz w:val="28"/>
          <w:szCs w:val="28"/>
        </w:rPr>
        <w:t xml:space="preserve">, 2002. – 366 с. </w:t>
      </w:r>
    </w:p>
    <w:p w:rsidR="00970760" w:rsidRPr="00461474" w:rsidRDefault="00970760" w:rsidP="006734D5">
      <w:pPr>
        <w:pStyle w:val="a3"/>
        <w:numPr>
          <w:ilvl w:val="0"/>
          <w:numId w:val="11"/>
        </w:numPr>
        <w:spacing w:after="0" w:line="360" w:lineRule="auto"/>
        <w:jc w:val="both"/>
        <w:rPr>
          <w:rFonts w:ascii="Times New Roman" w:hAnsi="Times New Roman" w:cs="Times New Roman"/>
          <w:b/>
          <w:sz w:val="28"/>
          <w:szCs w:val="28"/>
        </w:rPr>
      </w:pPr>
      <w:r w:rsidRPr="00461474">
        <w:rPr>
          <w:rFonts w:ascii="Times New Roman" w:hAnsi="Times New Roman" w:cs="Times New Roman"/>
          <w:color w:val="000000"/>
          <w:sz w:val="28"/>
          <w:szCs w:val="28"/>
        </w:rPr>
        <w:t>Баранников А.Ф. Теория организации: Учебник для вузов. – М.: ЮНИТИ-ДАНА, 2006. – 700с. Рекомендовано МО РФ.</w:t>
      </w:r>
    </w:p>
    <w:p w:rsidR="00970760" w:rsidRPr="00461474" w:rsidRDefault="00970760" w:rsidP="006734D5">
      <w:pPr>
        <w:pStyle w:val="a3"/>
        <w:numPr>
          <w:ilvl w:val="0"/>
          <w:numId w:val="11"/>
        </w:numPr>
        <w:tabs>
          <w:tab w:val="left" w:pos="360"/>
          <w:tab w:val="left" w:pos="1308"/>
          <w:tab w:val="left" w:pos="4662"/>
          <w:tab w:val="left" w:pos="7392"/>
        </w:tabs>
        <w:spacing w:after="0" w:line="360" w:lineRule="auto"/>
        <w:jc w:val="both"/>
        <w:rPr>
          <w:rFonts w:ascii="Times New Roman" w:hAnsi="Times New Roman" w:cs="Times New Roman"/>
          <w:sz w:val="28"/>
          <w:szCs w:val="28"/>
        </w:rPr>
      </w:pPr>
      <w:proofErr w:type="spellStart"/>
      <w:r w:rsidRPr="00461474">
        <w:rPr>
          <w:rFonts w:ascii="Times New Roman" w:hAnsi="Times New Roman" w:cs="Times New Roman"/>
          <w:color w:val="000000"/>
          <w:sz w:val="28"/>
          <w:szCs w:val="28"/>
        </w:rPr>
        <w:t>Латфуллин</w:t>
      </w:r>
      <w:proofErr w:type="spellEnd"/>
      <w:r w:rsidRPr="00461474">
        <w:rPr>
          <w:rFonts w:ascii="Times New Roman" w:hAnsi="Times New Roman" w:cs="Times New Roman"/>
          <w:color w:val="000000"/>
          <w:sz w:val="28"/>
          <w:szCs w:val="28"/>
        </w:rPr>
        <w:t>, Г.Р.Теория организации: учеб</w:t>
      </w:r>
      <w:proofErr w:type="gramStart"/>
      <w:r w:rsidRPr="00461474">
        <w:rPr>
          <w:rFonts w:ascii="Times New Roman" w:hAnsi="Times New Roman" w:cs="Times New Roman"/>
          <w:color w:val="000000"/>
          <w:sz w:val="28"/>
          <w:szCs w:val="28"/>
        </w:rPr>
        <w:t>.</w:t>
      </w:r>
      <w:proofErr w:type="gramEnd"/>
      <w:r w:rsidRPr="00461474">
        <w:rPr>
          <w:rFonts w:ascii="Times New Roman" w:hAnsi="Times New Roman" w:cs="Times New Roman"/>
          <w:color w:val="000000"/>
          <w:sz w:val="28"/>
          <w:szCs w:val="28"/>
        </w:rPr>
        <w:t xml:space="preserve"> </w:t>
      </w:r>
      <w:proofErr w:type="gramStart"/>
      <w:r w:rsidRPr="00461474">
        <w:rPr>
          <w:rFonts w:ascii="Times New Roman" w:hAnsi="Times New Roman" w:cs="Times New Roman"/>
          <w:color w:val="000000"/>
          <w:sz w:val="28"/>
          <w:szCs w:val="28"/>
        </w:rPr>
        <w:t>д</w:t>
      </w:r>
      <w:proofErr w:type="gramEnd"/>
      <w:r w:rsidRPr="00461474">
        <w:rPr>
          <w:rFonts w:ascii="Times New Roman" w:hAnsi="Times New Roman" w:cs="Times New Roman"/>
          <w:color w:val="000000"/>
          <w:sz w:val="28"/>
          <w:szCs w:val="28"/>
        </w:rPr>
        <w:t xml:space="preserve">ля студентов вузов / Г. Р. </w:t>
      </w:r>
      <w:proofErr w:type="spellStart"/>
      <w:r w:rsidRPr="00461474">
        <w:rPr>
          <w:rFonts w:ascii="Times New Roman" w:hAnsi="Times New Roman" w:cs="Times New Roman"/>
          <w:color w:val="000000"/>
          <w:sz w:val="28"/>
          <w:szCs w:val="28"/>
        </w:rPr>
        <w:t>Латфуллин</w:t>
      </w:r>
      <w:proofErr w:type="spellEnd"/>
      <w:r w:rsidRPr="00461474">
        <w:rPr>
          <w:rFonts w:ascii="Times New Roman" w:hAnsi="Times New Roman" w:cs="Times New Roman"/>
          <w:color w:val="000000"/>
          <w:sz w:val="28"/>
          <w:szCs w:val="28"/>
        </w:rPr>
        <w:t>, А. В.</w:t>
      </w:r>
    </w:p>
    <w:p w:rsidR="00970760" w:rsidRDefault="00970760" w:rsidP="00970760">
      <w:pPr>
        <w:pStyle w:val="2"/>
        <w:spacing w:before="0" w:after="0" w:line="360" w:lineRule="auto"/>
        <w:jc w:val="both"/>
        <w:rPr>
          <w:rFonts w:ascii="Times New Roman" w:hAnsi="Times New Roman"/>
          <w:b w:val="0"/>
        </w:rPr>
      </w:pPr>
      <w:r w:rsidRPr="005E6BEA">
        <w:rPr>
          <w:rFonts w:ascii="Times New Roman" w:hAnsi="Times New Roman"/>
          <w:b w:val="0"/>
        </w:rPr>
        <w:lastRenderedPageBreak/>
        <w:t>Материально-те</w:t>
      </w:r>
      <w:r>
        <w:rPr>
          <w:rFonts w:ascii="Times New Roman" w:hAnsi="Times New Roman"/>
          <w:b w:val="0"/>
        </w:rPr>
        <w:t xml:space="preserve">хническое обеспечение </w:t>
      </w:r>
    </w:p>
    <w:p w:rsidR="00970760" w:rsidRPr="00E725F5" w:rsidRDefault="00970760" w:rsidP="00970760">
      <w:pPr>
        <w:spacing w:after="0" w:line="360" w:lineRule="auto"/>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970760" w:rsidRPr="00E725F5" w:rsidRDefault="00970760" w:rsidP="00970760">
      <w:pPr>
        <w:spacing w:after="0" w:line="360" w:lineRule="auto"/>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970760" w:rsidRDefault="00970760" w:rsidP="00970760">
      <w:pPr>
        <w:spacing w:after="0" w:line="360" w:lineRule="auto"/>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970760" w:rsidRDefault="00970760" w:rsidP="00970760">
      <w:pPr>
        <w:pStyle w:val="a3"/>
        <w:spacing w:line="360" w:lineRule="auto"/>
        <w:ind w:left="284" w:hanging="284"/>
        <w:rPr>
          <w:rFonts w:ascii="Times New Roman" w:eastAsia="Times-Roman" w:hAnsi="Times New Roman"/>
          <w:i/>
          <w:sz w:val="28"/>
          <w:szCs w:val="28"/>
        </w:rPr>
      </w:pPr>
      <w:r w:rsidRPr="00676FD9">
        <w:rPr>
          <w:rFonts w:ascii="Times New Roman" w:eastAsia="Times-Roman" w:hAnsi="Times New Roman"/>
          <w:i/>
          <w:sz w:val="28"/>
          <w:szCs w:val="28"/>
        </w:rPr>
        <w:t>Вопросы для самопроверки:</w:t>
      </w:r>
    </w:p>
    <w:p w:rsidR="00970760" w:rsidRPr="00461474" w:rsidRDefault="00970760" w:rsidP="006734D5">
      <w:pPr>
        <w:pStyle w:val="a3"/>
        <w:numPr>
          <w:ilvl w:val="0"/>
          <w:numId w:val="12"/>
        </w:numPr>
        <w:spacing w:line="360" w:lineRule="auto"/>
        <w:rPr>
          <w:rFonts w:ascii="Times New Roman" w:eastAsia="Times-Roman" w:hAnsi="Times New Roman"/>
          <w:i/>
          <w:sz w:val="28"/>
          <w:szCs w:val="28"/>
        </w:rPr>
      </w:pPr>
      <w:r>
        <w:rPr>
          <w:rFonts w:ascii="Times New Roman" w:eastAsia="Times-Roman" w:hAnsi="Times New Roman"/>
          <w:sz w:val="28"/>
          <w:szCs w:val="28"/>
        </w:rPr>
        <w:t>Назовите основные концепции лидерства;</w:t>
      </w:r>
    </w:p>
    <w:p w:rsidR="00970760" w:rsidRPr="00461474" w:rsidRDefault="00970760" w:rsidP="006734D5">
      <w:pPr>
        <w:pStyle w:val="a3"/>
        <w:numPr>
          <w:ilvl w:val="0"/>
          <w:numId w:val="12"/>
        </w:numPr>
        <w:spacing w:line="360" w:lineRule="auto"/>
        <w:rPr>
          <w:rFonts w:ascii="Times New Roman" w:eastAsia="Times-Roman" w:hAnsi="Times New Roman"/>
          <w:i/>
          <w:sz w:val="28"/>
          <w:szCs w:val="28"/>
        </w:rPr>
      </w:pPr>
      <w:r>
        <w:rPr>
          <w:rFonts w:ascii="Times New Roman" w:eastAsia="Times-Roman" w:hAnsi="Times New Roman"/>
          <w:sz w:val="28"/>
          <w:szCs w:val="28"/>
        </w:rPr>
        <w:t>Охарактеризуйте качества лидера-менеджера;</w:t>
      </w:r>
    </w:p>
    <w:p w:rsidR="00970760" w:rsidRPr="00461474" w:rsidRDefault="00970760" w:rsidP="006734D5">
      <w:pPr>
        <w:pStyle w:val="a3"/>
        <w:numPr>
          <w:ilvl w:val="0"/>
          <w:numId w:val="12"/>
        </w:numPr>
        <w:spacing w:line="360" w:lineRule="auto"/>
        <w:rPr>
          <w:rFonts w:ascii="Times New Roman" w:eastAsia="Times-Roman" w:hAnsi="Times New Roman"/>
          <w:i/>
          <w:sz w:val="28"/>
          <w:szCs w:val="28"/>
        </w:rPr>
      </w:pPr>
      <w:r>
        <w:rPr>
          <w:rFonts w:ascii="Times New Roman" w:eastAsia="Times-Roman" w:hAnsi="Times New Roman"/>
          <w:sz w:val="28"/>
          <w:szCs w:val="28"/>
        </w:rPr>
        <w:t>В чем заключается проблема национального стиля лидерства?</w:t>
      </w:r>
    </w:p>
    <w:p w:rsidR="00970760" w:rsidRPr="00461474" w:rsidRDefault="00970760" w:rsidP="006734D5">
      <w:pPr>
        <w:pStyle w:val="a3"/>
        <w:numPr>
          <w:ilvl w:val="0"/>
          <w:numId w:val="12"/>
        </w:numPr>
        <w:spacing w:line="360" w:lineRule="auto"/>
        <w:rPr>
          <w:rFonts w:ascii="Times New Roman" w:eastAsia="Times-Roman" w:hAnsi="Times New Roman"/>
          <w:i/>
          <w:sz w:val="28"/>
          <w:szCs w:val="28"/>
        </w:rPr>
      </w:pPr>
      <w:proofErr w:type="gramStart"/>
      <w:r>
        <w:rPr>
          <w:rFonts w:ascii="Times New Roman" w:eastAsia="Times-Roman" w:hAnsi="Times New Roman"/>
          <w:sz w:val="28"/>
          <w:szCs w:val="28"/>
        </w:rPr>
        <w:t>Какие существуют особенности лидерства в российской бизнесе?</w:t>
      </w:r>
      <w:proofErr w:type="gramEnd"/>
    </w:p>
    <w:p w:rsidR="00970760" w:rsidRPr="00461474" w:rsidRDefault="00970760" w:rsidP="006734D5">
      <w:pPr>
        <w:pStyle w:val="a3"/>
        <w:numPr>
          <w:ilvl w:val="0"/>
          <w:numId w:val="12"/>
        </w:numPr>
        <w:spacing w:line="360" w:lineRule="auto"/>
        <w:rPr>
          <w:rFonts w:ascii="Times New Roman" w:eastAsia="Times-Roman" w:hAnsi="Times New Roman"/>
          <w:sz w:val="28"/>
          <w:szCs w:val="28"/>
        </w:rPr>
      </w:pPr>
      <w:r w:rsidRPr="00461474">
        <w:rPr>
          <w:rFonts w:ascii="Times New Roman" w:eastAsia="Times-Roman" w:hAnsi="Times New Roman"/>
          <w:sz w:val="28"/>
          <w:szCs w:val="28"/>
        </w:rPr>
        <w:t>Дайте характеристику дилеммы менеджер или лидер.</w:t>
      </w:r>
    </w:p>
    <w:p w:rsidR="00970760" w:rsidRPr="000E507E" w:rsidRDefault="00970760" w:rsidP="00970760">
      <w:pPr>
        <w:jc w:val="center"/>
        <w:rPr>
          <w:rFonts w:ascii="Times New Roman" w:hAnsi="Times New Roman" w:cs="Times New Roman"/>
          <w:b/>
          <w:sz w:val="28"/>
          <w:szCs w:val="28"/>
        </w:rPr>
      </w:pPr>
      <w:r w:rsidRPr="000E507E">
        <w:rPr>
          <w:rFonts w:ascii="Times New Roman" w:hAnsi="Times New Roman"/>
          <w:b/>
          <w:sz w:val="28"/>
          <w:szCs w:val="28"/>
        </w:rPr>
        <w:t xml:space="preserve">Раздел </w:t>
      </w:r>
      <w:r>
        <w:rPr>
          <w:rFonts w:ascii="Times New Roman" w:hAnsi="Times New Roman"/>
          <w:b/>
          <w:sz w:val="28"/>
          <w:szCs w:val="28"/>
        </w:rPr>
        <w:t>4</w:t>
      </w:r>
      <w:r w:rsidRPr="000E507E">
        <w:rPr>
          <w:rFonts w:ascii="Times New Roman" w:hAnsi="Times New Roman"/>
          <w:b/>
          <w:sz w:val="28"/>
          <w:szCs w:val="28"/>
        </w:rPr>
        <w:t xml:space="preserve">. </w:t>
      </w:r>
      <w:r>
        <w:rPr>
          <w:rFonts w:ascii="Times New Roman" w:hAnsi="Times New Roman" w:cs="Times New Roman"/>
          <w:b/>
          <w:sz w:val="28"/>
          <w:szCs w:val="28"/>
        </w:rPr>
        <w:t>Проблема оценки деятельности.</w:t>
      </w:r>
    </w:p>
    <w:p w:rsidR="00970760" w:rsidRDefault="00970760" w:rsidP="00970760">
      <w:pPr>
        <w:rPr>
          <w:rFonts w:ascii="Times New Roman" w:hAnsi="Times New Roman" w:cs="Times New Roman"/>
          <w:sz w:val="28"/>
          <w:szCs w:val="28"/>
        </w:rPr>
      </w:pPr>
      <w:r w:rsidRPr="000E507E">
        <w:rPr>
          <w:rFonts w:ascii="Times New Roman" w:hAnsi="Times New Roman" w:cs="Times New Roman"/>
          <w:b/>
          <w:sz w:val="28"/>
          <w:szCs w:val="28"/>
        </w:rPr>
        <w:t xml:space="preserve">Лекция 1. </w:t>
      </w:r>
      <w:r w:rsidRPr="00461474">
        <w:rPr>
          <w:rFonts w:ascii="Times New Roman" w:hAnsi="Times New Roman" w:cs="Times New Roman"/>
          <w:b/>
          <w:sz w:val="28"/>
          <w:szCs w:val="28"/>
        </w:rPr>
        <w:t>Проблема оценки деятельности в современном менеджменте</w:t>
      </w:r>
      <w:proofErr w:type="gramStart"/>
      <w:r w:rsidRPr="000E507E">
        <w:rPr>
          <w:rFonts w:ascii="Times New Roman" w:hAnsi="Times New Roman" w:cs="Times New Roman"/>
          <w:b/>
          <w:sz w:val="28"/>
          <w:szCs w:val="28"/>
        </w:rPr>
        <w:t>.</w:t>
      </w:r>
      <w:proofErr w:type="gramEnd"/>
      <w:r w:rsidRPr="000E507E">
        <w:rPr>
          <w:rFonts w:ascii="Times New Roman" w:hAnsi="Times New Roman" w:cs="Times New Roman"/>
          <w:b/>
          <w:sz w:val="28"/>
          <w:szCs w:val="28"/>
        </w:rPr>
        <w:t xml:space="preserve"> </w:t>
      </w:r>
      <w:r w:rsidRPr="000E507E">
        <w:rPr>
          <w:rFonts w:ascii="Times New Roman" w:hAnsi="Times New Roman" w:cs="Times New Roman"/>
          <w:sz w:val="28"/>
          <w:szCs w:val="28"/>
        </w:rPr>
        <w:t>(</w:t>
      </w:r>
      <w:proofErr w:type="gramStart"/>
      <w:r w:rsidRPr="000E507E">
        <w:rPr>
          <w:rFonts w:ascii="Times New Roman" w:hAnsi="Times New Roman" w:cs="Times New Roman"/>
          <w:sz w:val="28"/>
          <w:szCs w:val="28"/>
        </w:rPr>
        <w:t>о</w:t>
      </w:r>
      <w:proofErr w:type="gramEnd"/>
      <w:r w:rsidRPr="000E507E">
        <w:rPr>
          <w:rFonts w:ascii="Times New Roman" w:hAnsi="Times New Roman" w:cs="Times New Roman"/>
          <w:sz w:val="28"/>
          <w:szCs w:val="28"/>
        </w:rPr>
        <w:t xml:space="preserve">бъем </w:t>
      </w:r>
      <w:r>
        <w:rPr>
          <w:rFonts w:ascii="Times New Roman" w:hAnsi="Times New Roman" w:cs="Times New Roman"/>
          <w:sz w:val="28"/>
          <w:szCs w:val="28"/>
        </w:rPr>
        <w:t xml:space="preserve">2 </w:t>
      </w:r>
      <w:r w:rsidRPr="000E507E">
        <w:rPr>
          <w:rFonts w:ascii="Times New Roman" w:hAnsi="Times New Roman" w:cs="Times New Roman"/>
          <w:sz w:val="28"/>
          <w:szCs w:val="28"/>
        </w:rPr>
        <w:t>часа)</w:t>
      </w:r>
    </w:p>
    <w:p w:rsidR="00970760" w:rsidRPr="00211A51" w:rsidRDefault="00970760" w:rsidP="00970760">
      <w:pPr>
        <w:pStyle w:val="a10"/>
        <w:spacing w:before="0" w:beforeAutospacing="0" w:after="0" w:afterAutospacing="0" w:line="360" w:lineRule="auto"/>
        <w:jc w:val="both"/>
        <w:rPr>
          <w:sz w:val="28"/>
          <w:szCs w:val="28"/>
        </w:rPr>
      </w:pPr>
      <w:r w:rsidRPr="00211A51">
        <w:rPr>
          <w:i/>
          <w:sz w:val="28"/>
          <w:szCs w:val="28"/>
        </w:rPr>
        <w:t>Цель</w:t>
      </w:r>
      <w:r w:rsidRPr="00211A51">
        <w:rPr>
          <w:sz w:val="28"/>
          <w:szCs w:val="28"/>
        </w:rPr>
        <w:t xml:space="preserve"> – ознакомить с основными проблемами оценки деятельности в современном менеджменте.</w:t>
      </w:r>
    </w:p>
    <w:p w:rsidR="00970760" w:rsidRPr="00211A51" w:rsidRDefault="00970760" w:rsidP="00970760">
      <w:pPr>
        <w:pStyle w:val="a10"/>
        <w:spacing w:before="0" w:beforeAutospacing="0" w:after="0" w:afterAutospacing="0" w:line="360" w:lineRule="auto"/>
        <w:jc w:val="both"/>
        <w:rPr>
          <w:i/>
          <w:sz w:val="28"/>
          <w:szCs w:val="28"/>
        </w:rPr>
      </w:pPr>
      <w:r w:rsidRPr="00211A51">
        <w:rPr>
          <w:i/>
          <w:sz w:val="28"/>
          <w:szCs w:val="28"/>
        </w:rPr>
        <w:t>Задачи:</w:t>
      </w:r>
    </w:p>
    <w:p w:rsidR="00970760" w:rsidRPr="00211A51" w:rsidRDefault="00970760" w:rsidP="00970760">
      <w:pPr>
        <w:pStyle w:val="a10"/>
        <w:spacing w:before="0" w:beforeAutospacing="0" w:after="0" w:afterAutospacing="0" w:line="360" w:lineRule="auto"/>
        <w:jc w:val="both"/>
        <w:rPr>
          <w:sz w:val="28"/>
          <w:szCs w:val="28"/>
        </w:rPr>
      </w:pPr>
      <w:r w:rsidRPr="00211A51">
        <w:rPr>
          <w:sz w:val="28"/>
          <w:szCs w:val="28"/>
        </w:rPr>
        <w:t>- Охарактеризовать основные способы оценки деятельности;</w:t>
      </w:r>
    </w:p>
    <w:p w:rsidR="00970760" w:rsidRPr="00211A51" w:rsidRDefault="00970760" w:rsidP="00970760">
      <w:pPr>
        <w:pStyle w:val="a10"/>
        <w:spacing w:before="0" w:beforeAutospacing="0" w:after="0" w:afterAutospacing="0" w:line="360" w:lineRule="auto"/>
        <w:jc w:val="both"/>
        <w:rPr>
          <w:sz w:val="28"/>
          <w:szCs w:val="28"/>
        </w:rPr>
      </w:pPr>
      <w:r w:rsidRPr="00211A51">
        <w:rPr>
          <w:sz w:val="28"/>
          <w:szCs w:val="28"/>
        </w:rPr>
        <w:t xml:space="preserve">- Выявить цели классических подходов </w:t>
      </w:r>
      <w:proofErr w:type="gramStart"/>
      <w:r w:rsidRPr="00211A51">
        <w:rPr>
          <w:sz w:val="28"/>
          <w:szCs w:val="28"/>
        </w:rPr>
        <w:t>к</w:t>
      </w:r>
      <w:proofErr w:type="gramEnd"/>
      <w:r w:rsidRPr="00211A51">
        <w:rPr>
          <w:sz w:val="28"/>
          <w:szCs w:val="28"/>
        </w:rPr>
        <w:t xml:space="preserve"> </w:t>
      </w:r>
      <w:proofErr w:type="gramStart"/>
      <w:r w:rsidRPr="00211A51">
        <w:rPr>
          <w:sz w:val="28"/>
          <w:szCs w:val="28"/>
        </w:rPr>
        <w:t>оценки</w:t>
      </w:r>
      <w:proofErr w:type="gramEnd"/>
      <w:r w:rsidRPr="00211A51">
        <w:rPr>
          <w:sz w:val="28"/>
          <w:szCs w:val="28"/>
        </w:rPr>
        <w:t xml:space="preserve"> деятельности;</w:t>
      </w:r>
    </w:p>
    <w:p w:rsidR="00970760" w:rsidRPr="00211A51" w:rsidRDefault="00970760" w:rsidP="00970760">
      <w:pPr>
        <w:pStyle w:val="a10"/>
        <w:spacing w:before="0" w:beforeAutospacing="0" w:after="0" w:afterAutospacing="0" w:line="360" w:lineRule="auto"/>
        <w:jc w:val="both"/>
        <w:rPr>
          <w:sz w:val="28"/>
          <w:szCs w:val="28"/>
        </w:rPr>
      </w:pPr>
      <w:r w:rsidRPr="00211A51">
        <w:rPr>
          <w:sz w:val="28"/>
          <w:szCs w:val="28"/>
        </w:rPr>
        <w:t>- Дать характеристику современным целям оценки деятельности работников.</w:t>
      </w:r>
    </w:p>
    <w:p w:rsidR="00970760" w:rsidRPr="00211A51" w:rsidRDefault="00970760" w:rsidP="00970760">
      <w:pPr>
        <w:pStyle w:val="a10"/>
        <w:spacing w:before="0" w:beforeAutospacing="0" w:after="0" w:afterAutospacing="0" w:line="360" w:lineRule="auto"/>
        <w:jc w:val="both"/>
        <w:rPr>
          <w:i/>
          <w:sz w:val="28"/>
          <w:szCs w:val="28"/>
        </w:rPr>
      </w:pPr>
      <w:r w:rsidRPr="00211A51">
        <w:rPr>
          <w:i/>
          <w:sz w:val="28"/>
          <w:szCs w:val="28"/>
        </w:rPr>
        <w:t>План лекции:</w:t>
      </w:r>
    </w:p>
    <w:p w:rsidR="00970760" w:rsidRPr="00211A51" w:rsidRDefault="00970760" w:rsidP="006734D5">
      <w:pPr>
        <w:pStyle w:val="a10"/>
        <w:numPr>
          <w:ilvl w:val="0"/>
          <w:numId w:val="13"/>
        </w:numPr>
        <w:spacing w:before="0" w:beforeAutospacing="0" w:after="0" w:afterAutospacing="0" w:line="360" w:lineRule="auto"/>
        <w:jc w:val="both"/>
        <w:rPr>
          <w:sz w:val="28"/>
          <w:szCs w:val="28"/>
        </w:rPr>
      </w:pPr>
      <w:r w:rsidRPr="00211A51">
        <w:rPr>
          <w:sz w:val="28"/>
          <w:szCs w:val="28"/>
        </w:rPr>
        <w:t xml:space="preserve">Вознаграждение по результатам: реальный метод или красивая идея? </w:t>
      </w:r>
    </w:p>
    <w:p w:rsidR="00970760" w:rsidRPr="00211A51" w:rsidRDefault="00970760" w:rsidP="006734D5">
      <w:pPr>
        <w:pStyle w:val="a10"/>
        <w:numPr>
          <w:ilvl w:val="0"/>
          <w:numId w:val="13"/>
        </w:numPr>
        <w:spacing w:before="0" w:beforeAutospacing="0" w:after="0" w:afterAutospacing="0" w:line="360" w:lineRule="auto"/>
        <w:jc w:val="both"/>
        <w:rPr>
          <w:sz w:val="28"/>
          <w:szCs w:val="28"/>
        </w:rPr>
      </w:pPr>
      <w:r w:rsidRPr="00211A51">
        <w:rPr>
          <w:sz w:val="28"/>
          <w:szCs w:val="28"/>
        </w:rPr>
        <w:t xml:space="preserve">История оценки деятельности в менеджменте. </w:t>
      </w:r>
    </w:p>
    <w:p w:rsidR="00970760" w:rsidRPr="00211A51" w:rsidRDefault="00970760" w:rsidP="006734D5">
      <w:pPr>
        <w:pStyle w:val="a10"/>
        <w:numPr>
          <w:ilvl w:val="0"/>
          <w:numId w:val="13"/>
        </w:numPr>
        <w:spacing w:before="0" w:beforeAutospacing="0" w:after="0" w:afterAutospacing="0" w:line="360" w:lineRule="auto"/>
        <w:jc w:val="both"/>
        <w:rPr>
          <w:sz w:val="28"/>
          <w:szCs w:val="28"/>
        </w:rPr>
      </w:pPr>
      <w:r w:rsidRPr="00211A51">
        <w:rPr>
          <w:sz w:val="28"/>
          <w:szCs w:val="28"/>
        </w:rPr>
        <w:t>Цели классических подходов к оценке деятельности.</w:t>
      </w:r>
    </w:p>
    <w:p w:rsidR="00970760" w:rsidRPr="00211A51" w:rsidRDefault="00970760" w:rsidP="006734D5">
      <w:pPr>
        <w:pStyle w:val="a10"/>
        <w:numPr>
          <w:ilvl w:val="0"/>
          <w:numId w:val="13"/>
        </w:numPr>
        <w:spacing w:before="0" w:beforeAutospacing="0" w:after="0" w:afterAutospacing="0" w:line="360" w:lineRule="auto"/>
        <w:jc w:val="both"/>
        <w:rPr>
          <w:sz w:val="28"/>
          <w:szCs w:val="28"/>
        </w:rPr>
      </w:pPr>
      <w:r w:rsidRPr="00211A51">
        <w:rPr>
          <w:sz w:val="28"/>
          <w:szCs w:val="28"/>
        </w:rPr>
        <w:t xml:space="preserve"> Проблема обратной связи при оценке деятельности. </w:t>
      </w:r>
    </w:p>
    <w:p w:rsidR="00970760" w:rsidRPr="00211A51" w:rsidRDefault="00970760" w:rsidP="006734D5">
      <w:pPr>
        <w:pStyle w:val="a10"/>
        <w:numPr>
          <w:ilvl w:val="0"/>
          <w:numId w:val="13"/>
        </w:numPr>
        <w:spacing w:before="0" w:beforeAutospacing="0" w:after="0" w:afterAutospacing="0" w:line="360" w:lineRule="auto"/>
        <w:jc w:val="both"/>
        <w:rPr>
          <w:sz w:val="28"/>
          <w:szCs w:val="28"/>
        </w:rPr>
      </w:pPr>
      <w:r w:rsidRPr="00211A51">
        <w:rPr>
          <w:sz w:val="28"/>
          <w:szCs w:val="28"/>
        </w:rPr>
        <w:t xml:space="preserve">Современные цели оценки деятельности работников. </w:t>
      </w:r>
    </w:p>
    <w:p w:rsidR="00970760" w:rsidRPr="00211A51" w:rsidRDefault="00970760" w:rsidP="006734D5">
      <w:pPr>
        <w:pStyle w:val="a10"/>
        <w:numPr>
          <w:ilvl w:val="0"/>
          <w:numId w:val="13"/>
        </w:numPr>
        <w:spacing w:before="0" w:beforeAutospacing="0" w:after="0" w:afterAutospacing="0" w:line="360" w:lineRule="auto"/>
        <w:jc w:val="both"/>
        <w:rPr>
          <w:sz w:val="28"/>
          <w:szCs w:val="28"/>
        </w:rPr>
      </w:pPr>
      <w:r w:rsidRPr="00211A51">
        <w:rPr>
          <w:sz w:val="28"/>
          <w:szCs w:val="28"/>
        </w:rPr>
        <w:lastRenderedPageBreak/>
        <w:t>Метод всесторонней обратной связи: достоинства и ограничения.</w:t>
      </w:r>
    </w:p>
    <w:p w:rsidR="00970760" w:rsidRDefault="00970760" w:rsidP="00970760">
      <w:pPr>
        <w:spacing w:line="360" w:lineRule="auto"/>
        <w:jc w:val="both"/>
        <w:rPr>
          <w:rFonts w:ascii="Times New Roman" w:eastAsia="Times-Roman" w:hAnsi="Times New Roman"/>
          <w:i/>
          <w:sz w:val="28"/>
          <w:szCs w:val="28"/>
        </w:rPr>
      </w:pPr>
      <w:r w:rsidRPr="0063774F">
        <w:rPr>
          <w:rFonts w:ascii="Times New Roman" w:eastAsia="Times-Roman" w:hAnsi="Times New Roman"/>
          <w:i/>
          <w:sz w:val="28"/>
          <w:szCs w:val="28"/>
        </w:rPr>
        <w:t>Рекомендуемая литература:</w:t>
      </w:r>
    </w:p>
    <w:p w:rsidR="00970760" w:rsidRPr="00211A51" w:rsidRDefault="00970760" w:rsidP="006734D5">
      <w:pPr>
        <w:pStyle w:val="a3"/>
        <w:numPr>
          <w:ilvl w:val="0"/>
          <w:numId w:val="14"/>
        </w:numPr>
        <w:spacing w:after="0" w:line="360" w:lineRule="auto"/>
        <w:jc w:val="both"/>
        <w:rPr>
          <w:rFonts w:ascii="Times New Roman" w:hAnsi="Times New Roman" w:cs="Times New Roman"/>
          <w:color w:val="000000"/>
          <w:sz w:val="28"/>
          <w:szCs w:val="28"/>
        </w:rPr>
      </w:pPr>
      <w:proofErr w:type="spellStart"/>
      <w:r w:rsidRPr="00211A51">
        <w:rPr>
          <w:rFonts w:ascii="Times New Roman" w:hAnsi="Times New Roman" w:cs="Times New Roman"/>
          <w:color w:val="000000"/>
          <w:sz w:val="28"/>
          <w:szCs w:val="28"/>
        </w:rPr>
        <w:t>Латфуллин</w:t>
      </w:r>
      <w:proofErr w:type="spellEnd"/>
      <w:r w:rsidRPr="00211A51">
        <w:rPr>
          <w:rFonts w:ascii="Times New Roman" w:hAnsi="Times New Roman" w:cs="Times New Roman"/>
          <w:color w:val="000000"/>
          <w:sz w:val="28"/>
          <w:szCs w:val="28"/>
        </w:rPr>
        <w:t>, Г.Р.Теория организации: учеб</w:t>
      </w:r>
      <w:proofErr w:type="gramStart"/>
      <w:r w:rsidRPr="00211A51">
        <w:rPr>
          <w:rFonts w:ascii="Times New Roman" w:hAnsi="Times New Roman" w:cs="Times New Roman"/>
          <w:color w:val="000000"/>
          <w:sz w:val="28"/>
          <w:szCs w:val="28"/>
        </w:rPr>
        <w:t>.</w:t>
      </w:r>
      <w:proofErr w:type="gramEnd"/>
      <w:r w:rsidRPr="00211A51">
        <w:rPr>
          <w:rFonts w:ascii="Times New Roman" w:hAnsi="Times New Roman" w:cs="Times New Roman"/>
          <w:color w:val="000000"/>
          <w:sz w:val="28"/>
          <w:szCs w:val="28"/>
        </w:rPr>
        <w:t xml:space="preserve"> </w:t>
      </w:r>
      <w:proofErr w:type="gramStart"/>
      <w:r w:rsidRPr="00211A51">
        <w:rPr>
          <w:rFonts w:ascii="Times New Roman" w:hAnsi="Times New Roman" w:cs="Times New Roman"/>
          <w:color w:val="000000"/>
          <w:sz w:val="28"/>
          <w:szCs w:val="28"/>
        </w:rPr>
        <w:t>д</w:t>
      </w:r>
      <w:proofErr w:type="gramEnd"/>
      <w:r w:rsidRPr="00211A51">
        <w:rPr>
          <w:rFonts w:ascii="Times New Roman" w:hAnsi="Times New Roman" w:cs="Times New Roman"/>
          <w:color w:val="000000"/>
          <w:sz w:val="28"/>
          <w:szCs w:val="28"/>
        </w:rPr>
        <w:t xml:space="preserve">ля студентов вузов / Г. Р. </w:t>
      </w:r>
      <w:proofErr w:type="spellStart"/>
      <w:r w:rsidRPr="00211A51">
        <w:rPr>
          <w:rFonts w:ascii="Times New Roman" w:hAnsi="Times New Roman" w:cs="Times New Roman"/>
          <w:color w:val="000000"/>
          <w:sz w:val="28"/>
          <w:szCs w:val="28"/>
        </w:rPr>
        <w:t>Латфуллин</w:t>
      </w:r>
      <w:proofErr w:type="spellEnd"/>
      <w:r w:rsidRPr="00211A51">
        <w:rPr>
          <w:rFonts w:ascii="Times New Roman" w:hAnsi="Times New Roman" w:cs="Times New Roman"/>
          <w:color w:val="000000"/>
          <w:sz w:val="28"/>
          <w:szCs w:val="28"/>
        </w:rPr>
        <w:t xml:space="preserve">, А. В. </w:t>
      </w:r>
      <w:proofErr w:type="spellStart"/>
      <w:r w:rsidRPr="00211A51">
        <w:rPr>
          <w:rFonts w:ascii="Times New Roman" w:hAnsi="Times New Roman" w:cs="Times New Roman"/>
          <w:color w:val="000000"/>
          <w:sz w:val="28"/>
          <w:szCs w:val="28"/>
        </w:rPr>
        <w:t>Райченко</w:t>
      </w:r>
      <w:proofErr w:type="spellEnd"/>
      <w:r w:rsidRPr="00211A51">
        <w:rPr>
          <w:rFonts w:ascii="Times New Roman" w:hAnsi="Times New Roman" w:cs="Times New Roman"/>
          <w:color w:val="000000"/>
          <w:sz w:val="28"/>
          <w:szCs w:val="28"/>
        </w:rPr>
        <w:t xml:space="preserve">. - 2-е изд., доп. и </w:t>
      </w:r>
      <w:proofErr w:type="spellStart"/>
      <w:r w:rsidRPr="00211A51">
        <w:rPr>
          <w:rFonts w:ascii="Times New Roman" w:hAnsi="Times New Roman" w:cs="Times New Roman"/>
          <w:color w:val="000000"/>
          <w:sz w:val="28"/>
          <w:szCs w:val="28"/>
        </w:rPr>
        <w:t>перераб</w:t>
      </w:r>
      <w:proofErr w:type="spellEnd"/>
      <w:r w:rsidRPr="00211A51">
        <w:rPr>
          <w:rFonts w:ascii="Times New Roman" w:hAnsi="Times New Roman" w:cs="Times New Roman"/>
          <w:color w:val="000000"/>
          <w:sz w:val="28"/>
          <w:szCs w:val="28"/>
        </w:rPr>
        <w:t>. - СПб</w:t>
      </w:r>
      <w:proofErr w:type="gramStart"/>
      <w:r w:rsidRPr="00211A51">
        <w:rPr>
          <w:rFonts w:ascii="Times New Roman" w:hAnsi="Times New Roman" w:cs="Times New Roman"/>
          <w:color w:val="000000"/>
          <w:sz w:val="28"/>
          <w:szCs w:val="28"/>
        </w:rPr>
        <w:t xml:space="preserve">. : </w:t>
      </w:r>
      <w:proofErr w:type="gramEnd"/>
      <w:r w:rsidRPr="00211A51">
        <w:rPr>
          <w:rFonts w:ascii="Times New Roman" w:hAnsi="Times New Roman" w:cs="Times New Roman"/>
          <w:color w:val="000000"/>
          <w:sz w:val="28"/>
          <w:szCs w:val="28"/>
        </w:rPr>
        <w:t xml:space="preserve">Питер, 2008. - 462 с. Допущено МО РФ. </w:t>
      </w:r>
    </w:p>
    <w:p w:rsidR="00970760" w:rsidRPr="00211A51" w:rsidRDefault="00970760" w:rsidP="006734D5">
      <w:pPr>
        <w:pStyle w:val="a3"/>
        <w:numPr>
          <w:ilvl w:val="0"/>
          <w:numId w:val="14"/>
        </w:numPr>
        <w:spacing w:after="0" w:line="360" w:lineRule="auto"/>
        <w:jc w:val="both"/>
        <w:rPr>
          <w:rFonts w:ascii="Times New Roman" w:hAnsi="Times New Roman" w:cs="Times New Roman"/>
          <w:b/>
          <w:sz w:val="28"/>
          <w:szCs w:val="28"/>
        </w:rPr>
      </w:pPr>
      <w:proofErr w:type="spellStart"/>
      <w:r w:rsidRPr="00211A51">
        <w:rPr>
          <w:rFonts w:ascii="Times New Roman" w:hAnsi="Times New Roman" w:cs="Times New Roman"/>
          <w:color w:val="000000"/>
          <w:sz w:val="28"/>
          <w:szCs w:val="28"/>
        </w:rPr>
        <w:t>Мильнер</w:t>
      </w:r>
      <w:proofErr w:type="spellEnd"/>
      <w:r w:rsidRPr="00211A51">
        <w:rPr>
          <w:rFonts w:ascii="Times New Roman" w:hAnsi="Times New Roman" w:cs="Times New Roman"/>
          <w:color w:val="000000"/>
          <w:sz w:val="28"/>
          <w:szCs w:val="28"/>
        </w:rPr>
        <w:t>, Б.З.Теория организации</w:t>
      </w:r>
      <w:proofErr w:type="gramStart"/>
      <w:r w:rsidRPr="00211A51">
        <w:rPr>
          <w:rFonts w:ascii="Times New Roman" w:hAnsi="Times New Roman" w:cs="Times New Roman"/>
          <w:color w:val="000000"/>
          <w:sz w:val="28"/>
          <w:szCs w:val="28"/>
        </w:rPr>
        <w:t xml:space="preserve"> :</w:t>
      </w:r>
      <w:proofErr w:type="gramEnd"/>
      <w:r w:rsidRPr="00211A51">
        <w:rPr>
          <w:rFonts w:ascii="Times New Roman" w:hAnsi="Times New Roman" w:cs="Times New Roman"/>
          <w:color w:val="000000"/>
          <w:sz w:val="28"/>
          <w:szCs w:val="28"/>
        </w:rPr>
        <w:t xml:space="preserve"> Учеб</w:t>
      </w:r>
      <w:proofErr w:type="gramStart"/>
      <w:r w:rsidRPr="00211A51">
        <w:rPr>
          <w:rFonts w:ascii="Times New Roman" w:hAnsi="Times New Roman" w:cs="Times New Roman"/>
          <w:color w:val="000000"/>
          <w:sz w:val="28"/>
          <w:szCs w:val="28"/>
        </w:rPr>
        <w:t>.</w:t>
      </w:r>
      <w:proofErr w:type="gramEnd"/>
      <w:r w:rsidRPr="00211A51">
        <w:rPr>
          <w:rFonts w:ascii="Times New Roman" w:hAnsi="Times New Roman" w:cs="Times New Roman"/>
          <w:color w:val="000000"/>
          <w:sz w:val="28"/>
          <w:szCs w:val="28"/>
        </w:rPr>
        <w:t xml:space="preserve"> </w:t>
      </w:r>
      <w:proofErr w:type="gramStart"/>
      <w:r w:rsidRPr="00211A51">
        <w:rPr>
          <w:rFonts w:ascii="Times New Roman" w:hAnsi="Times New Roman" w:cs="Times New Roman"/>
          <w:color w:val="000000"/>
          <w:sz w:val="28"/>
          <w:szCs w:val="28"/>
        </w:rPr>
        <w:t>д</w:t>
      </w:r>
      <w:proofErr w:type="gramEnd"/>
      <w:r w:rsidRPr="00211A51">
        <w:rPr>
          <w:rFonts w:ascii="Times New Roman" w:hAnsi="Times New Roman" w:cs="Times New Roman"/>
          <w:color w:val="000000"/>
          <w:sz w:val="28"/>
          <w:szCs w:val="28"/>
        </w:rPr>
        <w:t xml:space="preserve">ля студентов вузов / Б. З. </w:t>
      </w:r>
      <w:proofErr w:type="spellStart"/>
      <w:r w:rsidRPr="00211A51">
        <w:rPr>
          <w:rFonts w:ascii="Times New Roman" w:hAnsi="Times New Roman" w:cs="Times New Roman"/>
          <w:color w:val="000000"/>
          <w:sz w:val="28"/>
          <w:szCs w:val="28"/>
        </w:rPr>
        <w:t>Мильнер</w:t>
      </w:r>
      <w:proofErr w:type="spellEnd"/>
      <w:r w:rsidRPr="00211A51">
        <w:rPr>
          <w:rFonts w:ascii="Times New Roman" w:hAnsi="Times New Roman" w:cs="Times New Roman"/>
          <w:color w:val="000000"/>
          <w:sz w:val="28"/>
          <w:szCs w:val="28"/>
        </w:rPr>
        <w:t xml:space="preserve">. - 7-е изд., </w:t>
      </w:r>
      <w:proofErr w:type="spellStart"/>
      <w:r w:rsidRPr="00211A51">
        <w:rPr>
          <w:rFonts w:ascii="Times New Roman" w:hAnsi="Times New Roman" w:cs="Times New Roman"/>
          <w:color w:val="000000"/>
          <w:sz w:val="28"/>
          <w:szCs w:val="28"/>
        </w:rPr>
        <w:t>перераб</w:t>
      </w:r>
      <w:proofErr w:type="spellEnd"/>
      <w:r w:rsidRPr="00211A51">
        <w:rPr>
          <w:rFonts w:ascii="Times New Roman" w:hAnsi="Times New Roman" w:cs="Times New Roman"/>
          <w:color w:val="000000"/>
          <w:sz w:val="28"/>
          <w:szCs w:val="28"/>
        </w:rPr>
        <w:t xml:space="preserve">. и доп. - М. : ИНФРА-М, 2008. - 864 </w:t>
      </w:r>
      <w:proofErr w:type="spellStart"/>
      <w:r w:rsidRPr="00211A51">
        <w:rPr>
          <w:rFonts w:ascii="Times New Roman" w:hAnsi="Times New Roman" w:cs="Times New Roman"/>
          <w:color w:val="000000"/>
          <w:sz w:val="28"/>
          <w:szCs w:val="28"/>
        </w:rPr>
        <w:t>c</w:t>
      </w:r>
      <w:proofErr w:type="spellEnd"/>
      <w:r w:rsidRPr="00211A51">
        <w:rPr>
          <w:rFonts w:ascii="Times New Roman" w:hAnsi="Times New Roman" w:cs="Times New Roman"/>
          <w:color w:val="000000"/>
          <w:sz w:val="28"/>
          <w:szCs w:val="28"/>
        </w:rPr>
        <w:t>. Допущено МО РФ.</w:t>
      </w:r>
    </w:p>
    <w:p w:rsidR="00970760" w:rsidRPr="00211A51" w:rsidRDefault="00970760" w:rsidP="006734D5">
      <w:pPr>
        <w:pStyle w:val="a3"/>
        <w:numPr>
          <w:ilvl w:val="0"/>
          <w:numId w:val="14"/>
        </w:numPr>
        <w:spacing w:after="0" w:line="360" w:lineRule="auto"/>
        <w:jc w:val="both"/>
        <w:rPr>
          <w:rFonts w:ascii="Times New Roman" w:hAnsi="Times New Roman" w:cs="Times New Roman"/>
          <w:b/>
          <w:sz w:val="28"/>
          <w:szCs w:val="28"/>
        </w:rPr>
      </w:pPr>
      <w:r w:rsidRPr="00211A51">
        <w:rPr>
          <w:rFonts w:ascii="Times New Roman" w:hAnsi="Times New Roman" w:cs="Times New Roman"/>
          <w:color w:val="000000"/>
          <w:sz w:val="28"/>
          <w:szCs w:val="28"/>
        </w:rPr>
        <w:t xml:space="preserve">Рогожин С.В., Рогожина Т.В. Теория организации: Учебное пособие. – М.: Издательство "Экзамен", 2005. – 320с. Рекомендовано МО РФ. </w:t>
      </w:r>
    </w:p>
    <w:p w:rsidR="00970760" w:rsidRDefault="00970760" w:rsidP="00970760">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970760" w:rsidRPr="00E725F5" w:rsidRDefault="00970760" w:rsidP="00970760">
      <w:pPr>
        <w:spacing w:after="0" w:line="360" w:lineRule="auto"/>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970760" w:rsidRPr="00E725F5" w:rsidRDefault="00970760" w:rsidP="00970760">
      <w:pPr>
        <w:spacing w:after="0" w:line="360" w:lineRule="auto"/>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970760" w:rsidRDefault="00970760" w:rsidP="00970760">
      <w:pPr>
        <w:spacing w:after="0" w:line="360" w:lineRule="auto"/>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970760" w:rsidRDefault="00970760" w:rsidP="00970760">
      <w:pPr>
        <w:spacing w:line="360" w:lineRule="auto"/>
        <w:jc w:val="both"/>
        <w:rPr>
          <w:rFonts w:ascii="Times New Roman" w:hAnsi="Times New Roman" w:cs="Times New Roman"/>
          <w:sz w:val="28"/>
          <w:szCs w:val="28"/>
        </w:rPr>
      </w:pPr>
    </w:p>
    <w:p w:rsidR="00A560F3" w:rsidRPr="00A560F3" w:rsidRDefault="00A560F3" w:rsidP="00A560F3">
      <w:pPr>
        <w:rPr>
          <w:rFonts w:ascii="Calibri" w:eastAsia="Times New Roman" w:hAnsi="Calibri" w:cs="Times New Roman"/>
        </w:rPr>
      </w:pPr>
    </w:p>
    <w:p w:rsidR="00190D04" w:rsidRDefault="00190D04">
      <w:pPr>
        <w:rPr>
          <w:rFonts w:ascii="Times New Roman" w:hAnsi="Times New Roman" w:cs="Times New Roman"/>
          <w:sz w:val="24"/>
          <w:szCs w:val="24"/>
        </w:rPr>
      </w:pPr>
      <w:r>
        <w:rPr>
          <w:rFonts w:ascii="Times New Roman" w:hAnsi="Times New Roman" w:cs="Times New Roman"/>
          <w:sz w:val="24"/>
          <w:szCs w:val="24"/>
        </w:rPr>
        <w:br w:type="page"/>
      </w:r>
    </w:p>
    <w:p w:rsidR="00190D04" w:rsidRDefault="00190D04" w:rsidP="00190D04">
      <w:pPr>
        <w:autoSpaceDE w:val="0"/>
        <w:autoSpaceDN w:val="0"/>
        <w:adjustRightInd w:val="0"/>
        <w:ind w:left="1080"/>
        <w:jc w:val="center"/>
        <w:rPr>
          <w:rFonts w:ascii="Times New Roman" w:hAnsi="Times New Roman" w:cs="Times New Roman"/>
          <w:b/>
          <w:sz w:val="28"/>
          <w:szCs w:val="28"/>
        </w:rPr>
      </w:pPr>
      <w:r w:rsidRPr="00190D04">
        <w:rPr>
          <w:rFonts w:ascii="Times New Roman" w:hAnsi="Times New Roman" w:cs="Times New Roman"/>
          <w:b/>
          <w:sz w:val="28"/>
          <w:szCs w:val="28"/>
        </w:rPr>
        <w:lastRenderedPageBreak/>
        <w:t>Раздел 3. Учебно-методические материалы: лабораторный практикум</w:t>
      </w:r>
    </w:p>
    <w:p w:rsidR="00190D04" w:rsidRDefault="00190D04" w:rsidP="00190D04">
      <w:pPr>
        <w:ind w:firstLine="709"/>
        <w:jc w:val="both"/>
        <w:rPr>
          <w:rFonts w:ascii="Times New Roman" w:hAnsi="Times New Roman" w:cs="Times New Roman"/>
          <w:sz w:val="28"/>
          <w:szCs w:val="28"/>
        </w:rPr>
      </w:pPr>
      <w:r w:rsidRPr="00190D04">
        <w:rPr>
          <w:rFonts w:ascii="Times New Roman" w:hAnsi="Times New Roman" w:cs="Times New Roman"/>
          <w:sz w:val="28"/>
          <w:szCs w:val="28"/>
        </w:rPr>
        <w:t>Лабораторный практикум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4099"/>
        <w:gridCol w:w="2201"/>
      </w:tblGrid>
      <w:tr w:rsidR="008F073D" w:rsidTr="008F073D">
        <w:trPr>
          <w:trHeight w:val="144"/>
        </w:trPr>
        <w:tc>
          <w:tcPr>
            <w:tcW w:w="720" w:type="dxa"/>
            <w:tcBorders>
              <w:top w:val="single" w:sz="4" w:space="0" w:color="auto"/>
              <w:left w:val="single" w:sz="4" w:space="0" w:color="auto"/>
              <w:bottom w:val="single" w:sz="4" w:space="0" w:color="auto"/>
              <w:right w:val="single" w:sz="4" w:space="0" w:color="auto"/>
            </w:tcBorders>
            <w:hideMark/>
          </w:tcPr>
          <w:p w:rsidR="008F073D" w:rsidRPr="006328C9" w:rsidRDefault="008F073D" w:rsidP="008F073D">
            <w:pPr>
              <w:tabs>
                <w:tab w:val="left" w:pos="708"/>
              </w:tabs>
              <w:jc w:val="center"/>
              <w:rPr>
                <w:rFonts w:ascii="Times New Roman" w:hAnsi="Times New Roman" w:cs="Times New Roman"/>
                <w:sz w:val="28"/>
                <w:szCs w:val="28"/>
              </w:rPr>
            </w:pPr>
            <w:r w:rsidRPr="006328C9">
              <w:rPr>
                <w:rFonts w:ascii="Times New Roman" w:hAnsi="Times New Roman" w:cs="Times New Roman"/>
                <w:sz w:val="28"/>
                <w:szCs w:val="28"/>
              </w:rPr>
              <w:t xml:space="preserve">№ </w:t>
            </w:r>
            <w:proofErr w:type="spellStart"/>
            <w:proofErr w:type="gramStart"/>
            <w:r w:rsidRPr="006328C9">
              <w:rPr>
                <w:rFonts w:ascii="Times New Roman" w:hAnsi="Times New Roman" w:cs="Times New Roman"/>
                <w:sz w:val="28"/>
                <w:szCs w:val="28"/>
              </w:rPr>
              <w:t>п</w:t>
            </w:r>
            <w:proofErr w:type="spellEnd"/>
            <w:proofErr w:type="gramEnd"/>
            <w:r w:rsidRPr="006328C9">
              <w:rPr>
                <w:rFonts w:ascii="Times New Roman" w:hAnsi="Times New Roman" w:cs="Times New Roman"/>
                <w:sz w:val="28"/>
                <w:szCs w:val="28"/>
              </w:rPr>
              <w:t>/</w:t>
            </w:r>
            <w:proofErr w:type="spellStart"/>
            <w:r w:rsidRPr="006328C9">
              <w:rPr>
                <w:rFonts w:ascii="Times New Roman" w:hAnsi="Times New Roman" w:cs="Times New Roman"/>
                <w:sz w:val="28"/>
                <w:szCs w:val="28"/>
              </w:rPr>
              <w:t>п</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8F073D" w:rsidRPr="006328C9" w:rsidRDefault="008F073D" w:rsidP="008F073D">
            <w:pPr>
              <w:tabs>
                <w:tab w:val="left" w:pos="708"/>
              </w:tabs>
              <w:jc w:val="center"/>
              <w:rPr>
                <w:rFonts w:ascii="Times New Roman" w:hAnsi="Times New Roman" w:cs="Times New Roman"/>
                <w:sz w:val="28"/>
                <w:szCs w:val="28"/>
              </w:rPr>
            </w:pPr>
            <w:r w:rsidRPr="006328C9">
              <w:rPr>
                <w:rFonts w:ascii="Times New Roman" w:hAnsi="Times New Roman" w:cs="Times New Roman"/>
                <w:sz w:val="28"/>
                <w:szCs w:val="28"/>
              </w:rPr>
              <w:t>Наименование раздела  дисциплины</w:t>
            </w:r>
          </w:p>
        </w:tc>
        <w:tc>
          <w:tcPr>
            <w:tcW w:w="4099"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8F073D" w:rsidP="008F073D">
            <w:pPr>
              <w:jc w:val="center"/>
              <w:rPr>
                <w:rFonts w:ascii="Times New Roman" w:hAnsi="Times New Roman" w:cs="Times New Roman"/>
                <w:sz w:val="28"/>
                <w:szCs w:val="28"/>
              </w:rPr>
            </w:pPr>
            <w:r w:rsidRPr="006328C9">
              <w:rPr>
                <w:rFonts w:ascii="Times New Roman" w:hAnsi="Times New Roman" w:cs="Times New Roman"/>
                <w:sz w:val="28"/>
                <w:szCs w:val="28"/>
              </w:rPr>
              <w:t>Наименование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8F073D" w:rsidP="008F073D">
            <w:pPr>
              <w:jc w:val="center"/>
              <w:rPr>
                <w:rFonts w:ascii="Times New Roman" w:hAnsi="Times New Roman" w:cs="Times New Roman"/>
                <w:sz w:val="28"/>
                <w:szCs w:val="28"/>
              </w:rPr>
            </w:pPr>
            <w:r w:rsidRPr="006328C9">
              <w:rPr>
                <w:rFonts w:ascii="Times New Roman" w:hAnsi="Times New Roman" w:cs="Times New Roman"/>
                <w:sz w:val="28"/>
                <w:szCs w:val="28"/>
              </w:rPr>
              <w:t>Аудиторные часы</w:t>
            </w:r>
          </w:p>
        </w:tc>
      </w:tr>
      <w:tr w:rsidR="008F073D" w:rsidTr="008F073D">
        <w:trPr>
          <w:trHeight w:val="848"/>
        </w:trPr>
        <w:tc>
          <w:tcPr>
            <w:tcW w:w="720" w:type="dxa"/>
            <w:tcBorders>
              <w:top w:val="single" w:sz="4" w:space="0" w:color="auto"/>
              <w:left w:val="single" w:sz="4" w:space="0" w:color="auto"/>
              <w:bottom w:val="single" w:sz="4" w:space="0" w:color="auto"/>
              <w:right w:val="single" w:sz="4" w:space="0" w:color="auto"/>
            </w:tcBorders>
            <w:vAlign w:val="center"/>
          </w:tcPr>
          <w:p w:rsidR="008F073D" w:rsidRPr="006328C9" w:rsidRDefault="008F073D" w:rsidP="006734D5">
            <w:pPr>
              <w:numPr>
                <w:ilvl w:val="0"/>
                <w:numId w:val="15"/>
              </w:numPr>
              <w:spacing w:after="0" w:line="240" w:lineRule="auto"/>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8F073D" w:rsidRPr="006328C9" w:rsidRDefault="008F073D" w:rsidP="006328C9">
            <w:pPr>
              <w:jc w:val="both"/>
              <w:rPr>
                <w:rFonts w:ascii="Times New Roman" w:hAnsi="Times New Roman" w:cs="Times New Roman"/>
                <w:sz w:val="28"/>
                <w:szCs w:val="28"/>
              </w:rPr>
            </w:pPr>
            <w:r w:rsidRPr="006328C9">
              <w:rPr>
                <w:rFonts w:ascii="Times New Roman" w:hAnsi="Times New Roman" w:cs="Times New Roman"/>
                <w:sz w:val="28"/>
                <w:szCs w:val="28"/>
              </w:rPr>
              <w:t>Глобализация в менеджменте</w:t>
            </w:r>
          </w:p>
          <w:p w:rsidR="008F073D" w:rsidRPr="006328C9" w:rsidRDefault="008F073D" w:rsidP="006328C9">
            <w:pPr>
              <w:jc w:val="both"/>
              <w:rPr>
                <w:rFonts w:ascii="Times New Roman" w:hAnsi="Times New Roman" w:cs="Times New Roman"/>
                <w:sz w:val="28"/>
                <w:szCs w:val="28"/>
              </w:rPr>
            </w:pPr>
          </w:p>
        </w:tc>
        <w:tc>
          <w:tcPr>
            <w:tcW w:w="4099" w:type="dxa"/>
            <w:tcBorders>
              <w:top w:val="single" w:sz="4" w:space="0" w:color="auto"/>
              <w:left w:val="single" w:sz="4" w:space="0" w:color="auto"/>
              <w:right w:val="single" w:sz="4" w:space="0" w:color="auto"/>
            </w:tcBorders>
            <w:vAlign w:val="center"/>
            <w:hideMark/>
          </w:tcPr>
          <w:p w:rsidR="008F073D" w:rsidRPr="006328C9" w:rsidRDefault="008F073D" w:rsidP="006328C9">
            <w:pPr>
              <w:tabs>
                <w:tab w:val="left" w:pos="708"/>
              </w:tabs>
              <w:jc w:val="center"/>
              <w:rPr>
                <w:rFonts w:ascii="Times New Roman" w:hAnsi="Times New Roman" w:cs="Times New Roman"/>
                <w:sz w:val="28"/>
                <w:szCs w:val="28"/>
              </w:rPr>
            </w:pPr>
            <w:r w:rsidRPr="006328C9">
              <w:rPr>
                <w:rFonts w:ascii="Times New Roman" w:hAnsi="Times New Roman" w:cs="Times New Roman"/>
                <w:sz w:val="28"/>
                <w:szCs w:val="28"/>
              </w:rPr>
              <w:t>-</w:t>
            </w:r>
          </w:p>
        </w:tc>
        <w:tc>
          <w:tcPr>
            <w:tcW w:w="2201" w:type="dxa"/>
            <w:tcBorders>
              <w:top w:val="single" w:sz="4" w:space="0" w:color="auto"/>
              <w:left w:val="single" w:sz="4" w:space="0" w:color="auto"/>
              <w:right w:val="single" w:sz="4" w:space="0" w:color="auto"/>
            </w:tcBorders>
            <w:vAlign w:val="center"/>
            <w:hideMark/>
          </w:tcPr>
          <w:p w:rsidR="008F073D" w:rsidRPr="006328C9" w:rsidRDefault="008F073D" w:rsidP="006328C9">
            <w:pPr>
              <w:jc w:val="center"/>
              <w:rPr>
                <w:rFonts w:ascii="Times New Roman" w:hAnsi="Times New Roman" w:cs="Times New Roman"/>
                <w:sz w:val="28"/>
                <w:szCs w:val="28"/>
              </w:rPr>
            </w:pPr>
            <w:r w:rsidRPr="006328C9">
              <w:rPr>
                <w:rFonts w:ascii="Times New Roman" w:hAnsi="Times New Roman" w:cs="Times New Roman"/>
                <w:sz w:val="28"/>
                <w:szCs w:val="28"/>
              </w:rPr>
              <w:t>-</w:t>
            </w:r>
          </w:p>
        </w:tc>
      </w:tr>
      <w:tr w:rsidR="00CA4F3E" w:rsidTr="00CA4F3E">
        <w:trPr>
          <w:trHeight w:val="1230"/>
        </w:trPr>
        <w:tc>
          <w:tcPr>
            <w:tcW w:w="720" w:type="dxa"/>
            <w:tcBorders>
              <w:top w:val="single" w:sz="4" w:space="0" w:color="auto"/>
              <w:left w:val="single" w:sz="4" w:space="0" w:color="auto"/>
              <w:bottom w:val="single" w:sz="4" w:space="0" w:color="auto"/>
              <w:right w:val="single" w:sz="4" w:space="0" w:color="auto"/>
            </w:tcBorders>
            <w:vAlign w:val="center"/>
          </w:tcPr>
          <w:p w:rsidR="00CA4F3E" w:rsidRPr="006328C9" w:rsidRDefault="00CA4F3E" w:rsidP="006734D5">
            <w:pPr>
              <w:numPr>
                <w:ilvl w:val="0"/>
                <w:numId w:val="15"/>
              </w:numPr>
              <w:spacing w:after="0" w:line="240" w:lineRule="auto"/>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CA4F3E" w:rsidRPr="006328C9" w:rsidRDefault="00CA4F3E" w:rsidP="006328C9">
            <w:pPr>
              <w:jc w:val="both"/>
              <w:rPr>
                <w:rFonts w:ascii="Times New Roman" w:hAnsi="Times New Roman" w:cs="Times New Roman"/>
                <w:sz w:val="28"/>
                <w:szCs w:val="28"/>
              </w:rPr>
            </w:pPr>
            <w:r w:rsidRPr="006328C9">
              <w:rPr>
                <w:rFonts w:ascii="Times New Roman" w:hAnsi="Times New Roman" w:cs="Times New Roman"/>
                <w:sz w:val="28"/>
                <w:szCs w:val="28"/>
              </w:rPr>
              <w:t>Слияния и поглощения. Организационные изменения</w:t>
            </w:r>
          </w:p>
        </w:tc>
        <w:tc>
          <w:tcPr>
            <w:tcW w:w="4099" w:type="dxa"/>
            <w:tcBorders>
              <w:top w:val="single" w:sz="4" w:space="0" w:color="auto"/>
              <w:left w:val="single" w:sz="4" w:space="0" w:color="auto"/>
              <w:right w:val="single" w:sz="4" w:space="0" w:color="auto"/>
            </w:tcBorders>
            <w:vAlign w:val="center"/>
            <w:hideMark/>
          </w:tcPr>
          <w:p w:rsidR="00CA4F3E" w:rsidRPr="006328C9" w:rsidRDefault="00CA4F3E" w:rsidP="006328C9">
            <w:pPr>
              <w:jc w:val="both"/>
              <w:rPr>
                <w:rFonts w:ascii="Times New Roman" w:hAnsi="Times New Roman" w:cs="Times New Roman"/>
                <w:sz w:val="28"/>
                <w:szCs w:val="28"/>
              </w:rPr>
            </w:pPr>
            <w:r w:rsidRPr="006328C9">
              <w:rPr>
                <w:rFonts w:ascii="Times New Roman" w:hAnsi="Times New Roman" w:cs="Times New Roman"/>
                <w:sz w:val="28"/>
                <w:szCs w:val="28"/>
              </w:rPr>
              <w:t>Написать эссе на тему «Организационные изменения в моей организации»</w:t>
            </w:r>
          </w:p>
        </w:tc>
        <w:tc>
          <w:tcPr>
            <w:tcW w:w="2201" w:type="dxa"/>
            <w:tcBorders>
              <w:top w:val="single" w:sz="4" w:space="0" w:color="auto"/>
              <w:left w:val="single" w:sz="4" w:space="0" w:color="auto"/>
              <w:right w:val="single" w:sz="4" w:space="0" w:color="auto"/>
            </w:tcBorders>
            <w:vAlign w:val="center"/>
            <w:hideMark/>
          </w:tcPr>
          <w:p w:rsidR="00CA4F3E" w:rsidRPr="006328C9" w:rsidRDefault="00CA4F3E" w:rsidP="006328C9">
            <w:pPr>
              <w:jc w:val="center"/>
              <w:rPr>
                <w:rFonts w:ascii="Times New Roman" w:hAnsi="Times New Roman" w:cs="Times New Roman"/>
                <w:sz w:val="28"/>
                <w:szCs w:val="28"/>
              </w:rPr>
            </w:pPr>
            <w:r w:rsidRPr="006328C9">
              <w:rPr>
                <w:rFonts w:ascii="Times New Roman" w:hAnsi="Times New Roman" w:cs="Times New Roman"/>
                <w:sz w:val="28"/>
                <w:szCs w:val="28"/>
              </w:rPr>
              <w:t>2</w:t>
            </w:r>
          </w:p>
        </w:tc>
      </w:tr>
      <w:tr w:rsidR="00CA4F3E" w:rsidTr="00CA4F3E">
        <w:trPr>
          <w:trHeight w:val="1286"/>
        </w:trPr>
        <w:tc>
          <w:tcPr>
            <w:tcW w:w="720" w:type="dxa"/>
            <w:tcBorders>
              <w:top w:val="single" w:sz="4" w:space="0" w:color="auto"/>
              <w:left w:val="single" w:sz="4" w:space="0" w:color="auto"/>
              <w:bottom w:val="single" w:sz="4" w:space="0" w:color="auto"/>
              <w:right w:val="single" w:sz="4" w:space="0" w:color="auto"/>
            </w:tcBorders>
            <w:vAlign w:val="center"/>
          </w:tcPr>
          <w:p w:rsidR="00CA4F3E" w:rsidRPr="006328C9" w:rsidRDefault="00CA4F3E" w:rsidP="006734D5">
            <w:pPr>
              <w:numPr>
                <w:ilvl w:val="0"/>
                <w:numId w:val="15"/>
              </w:numPr>
              <w:spacing w:after="0" w:line="240" w:lineRule="auto"/>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CA4F3E" w:rsidRPr="006328C9" w:rsidRDefault="00CA4F3E" w:rsidP="006328C9">
            <w:pPr>
              <w:jc w:val="both"/>
              <w:rPr>
                <w:rFonts w:ascii="Times New Roman" w:hAnsi="Times New Roman" w:cs="Times New Roman"/>
                <w:sz w:val="28"/>
                <w:szCs w:val="28"/>
              </w:rPr>
            </w:pPr>
          </w:p>
          <w:p w:rsidR="00CA4F3E" w:rsidRPr="006328C9" w:rsidRDefault="00CA4F3E" w:rsidP="006328C9">
            <w:pPr>
              <w:jc w:val="both"/>
              <w:rPr>
                <w:rFonts w:ascii="Times New Roman" w:hAnsi="Times New Roman" w:cs="Times New Roman"/>
                <w:sz w:val="28"/>
                <w:szCs w:val="28"/>
              </w:rPr>
            </w:pPr>
            <w:r w:rsidRPr="006328C9">
              <w:rPr>
                <w:rFonts w:ascii="Times New Roman" w:hAnsi="Times New Roman" w:cs="Times New Roman"/>
                <w:sz w:val="28"/>
                <w:szCs w:val="28"/>
              </w:rPr>
              <w:t>Проблема лидерства</w:t>
            </w:r>
          </w:p>
          <w:p w:rsidR="00CA4F3E" w:rsidRPr="006328C9" w:rsidRDefault="00CA4F3E" w:rsidP="006328C9">
            <w:pPr>
              <w:jc w:val="both"/>
              <w:rPr>
                <w:rFonts w:ascii="Times New Roman" w:hAnsi="Times New Roman" w:cs="Times New Roman"/>
                <w:sz w:val="28"/>
                <w:szCs w:val="28"/>
              </w:rPr>
            </w:pPr>
          </w:p>
        </w:tc>
        <w:tc>
          <w:tcPr>
            <w:tcW w:w="4099" w:type="dxa"/>
            <w:tcBorders>
              <w:top w:val="single" w:sz="4" w:space="0" w:color="auto"/>
              <w:left w:val="single" w:sz="4" w:space="0" w:color="auto"/>
              <w:right w:val="single" w:sz="4" w:space="0" w:color="auto"/>
            </w:tcBorders>
            <w:vAlign w:val="center"/>
            <w:hideMark/>
          </w:tcPr>
          <w:p w:rsidR="00CA4F3E" w:rsidRPr="006328C9" w:rsidRDefault="00CA4F3E" w:rsidP="006328C9">
            <w:pPr>
              <w:tabs>
                <w:tab w:val="left" w:pos="708"/>
              </w:tabs>
              <w:jc w:val="both"/>
              <w:rPr>
                <w:rFonts w:ascii="Times New Roman" w:hAnsi="Times New Roman" w:cs="Times New Roman"/>
                <w:sz w:val="28"/>
                <w:szCs w:val="28"/>
              </w:rPr>
            </w:pPr>
          </w:p>
          <w:p w:rsidR="00CA4F3E" w:rsidRPr="006328C9" w:rsidRDefault="00CA4F3E" w:rsidP="006328C9">
            <w:pPr>
              <w:tabs>
                <w:tab w:val="left" w:pos="708"/>
              </w:tabs>
              <w:jc w:val="both"/>
              <w:rPr>
                <w:rFonts w:ascii="Times New Roman" w:hAnsi="Times New Roman" w:cs="Times New Roman"/>
                <w:sz w:val="28"/>
                <w:szCs w:val="28"/>
              </w:rPr>
            </w:pPr>
            <w:r w:rsidRPr="006328C9">
              <w:rPr>
                <w:rFonts w:ascii="Times New Roman" w:hAnsi="Times New Roman" w:cs="Times New Roman"/>
                <w:sz w:val="28"/>
                <w:szCs w:val="28"/>
              </w:rPr>
              <w:t xml:space="preserve">Тренинг: «Модель руководителя» </w:t>
            </w:r>
          </w:p>
          <w:p w:rsidR="00CA4F3E" w:rsidRPr="006328C9" w:rsidRDefault="00CA4F3E" w:rsidP="006328C9">
            <w:pPr>
              <w:pStyle w:val="a10"/>
              <w:spacing w:before="0" w:beforeAutospacing="0" w:after="0" w:afterAutospacing="0"/>
              <w:ind w:firstLine="709"/>
              <w:jc w:val="both"/>
              <w:rPr>
                <w:sz w:val="28"/>
                <w:szCs w:val="28"/>
              </w:rPr>
            </w:pPr>
          </w:p>
          <w:p w:rsidR="00CA4F3E" w:rsidRPr="006328C9" w:rsidRDefault="00CA4F3E" w:rsidP="006328C9">
            <w:pPr>
              <w:tabs>
                <w:tab w:val="left" w:pos="708"/>
              </w:tabs>
              <w:jc w:val="both"/>
              <w:rPr>
                <w:rFonts w:ascii="Times New Roman" w:hAnsi="Times New Roman" w:cs="Times New Roman"/>
                <w:sz w:val="28"/>
                <w:szCs w:val="28"/>
              </w:rPr>
            </w:pPr>
          </w:p>
        </w:tc>
        <w:tc>
          <w:tcPr>
            <w:tcW w:w="2201" w:type="dxa"/>
            <w:tcBorders>
              <w:top w:val="single" w:sz="4" w:space="0" w:color="auto"/>
              <w:left w:val="single" w:sz="4" w:space="0" w:color="auto"/>
              <w:right w:val="single" w:sz="4" w:space="0" w:color="auto"/>
            </w:tcBorders>
            <w:vAlign w:val="center"/>
            <w:hideMark/>
          </w:tcPr>
          <w:p w:rsidR="00CA4F3E" w:rsidRPr="006328C9" w:rsidRDefault="00CA4F3E" w:rsidP="006328C9">
            <w:pPr>
              <w:jc w:val="center"/>
              <w:rPr>
                <w:rFonts w:ascii="Times New Roman" w:hAnsi="Times New Roman" w:cs="Times New Roman"/>
                <w:sz w:val="28"/>
                <w:szCs w:val="28"/>
              </w:rPr>
            </w:pPr>
            <w:r w:rsidRPr="006328C9">
              <w:rPr>
                <w:rFonts w:ascii="Times New Roman" w:hAnsi="Times New Roman" w:cs="Times New Roman"/>
                <w:sz w:val="28"/>
                <w:szCs w:val="28"/>
              </w:rPr>
              <w:t>4</w:t>
            </w:r>
          </w:p>
          <w:p w:rsidR="00CA4F3E" w:rsidRPr="006328C9" w:rsidRDefault="00CA4F3E" w:rsidP="006328C9">
            <w:pPr>
              <w:jc w:val="center"/>
              <w:rPr>
                <w:rFonts w:ascii="Times New Roman" w:hAnsi="Times New Roman" w:cs="Times New Roman"/>
                <w:sz w:val="28"/>
                <w:szCs w:val="28"/>
              </w:rPr>
            </w:pPr>
          </w:p>
        </w:tc>
      </w:tr>
      <w:tr w:rsidR="008F073D" w:rsidTr="008F073D">
        <w:trPr>
          <w:trHeight w:val="823"/>
        </w:trPr>
        <w:tc>
          <w:tcPr>
            <w:tcW w:w="720"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8F073D" w:rsidP="006734D5">
            <w:pPr>
              <w:numPr>
                <w:ilvl w:val="0"/>
                <w:numId w:val="15"/>
              </w:numPr>
              <w:spacing w:after="0" w:line="240" w:lineRule="auto"/>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8F073D" w:rsidP="006328C9">
            <w:pPr>
              <w:jc w:val="both"/>
              <w:rPr>
                <w:rFonts w:ascii="Times New Roman" w:hAnsi="Times New Roman" w:cs="Times New Roman"/>
                <w:sz w:val="28"/>
                <w:szCs w:val="28"/>
              </w:rPr>
            </w:pPr>
            <w:r w:rsidRPr="006328C9">
              <w:rPr>
                <w:rFonts w:ascii="Times New Roman" w:hAnsi="Times New Roman" w:cs="Times New Roman"/>
                <w:sz w:val="28"/>
                <w:szCs w:val="28"/>
              </w:rPr>
              <w:t>Проблема оценки деятельности</w:t>
            </w:r>
          </w:p>
          <w:p w:rsidR="008F073D" w:rsidRPr="006328C9" w:rsidRDefault="008F073D" w:rsidP="006328C9">
            <w:pPr>
              <w:jc w:val="both"/>
              <w:rPr>
                <w:rFonts w:ascii="Times New Roman" w:hAnsi="Times New Roman" w:cs="Times New Roman"/>
                <w:sz w:val="28"/>
                <w:szCs w:val="28"/>
              </w:rPr>
            </w:pPr>
          </w:p>
        </w:tc>
        <w:tc>
          <w:tcPr>
            <w:tcW w:w="4099" w:type="dxa"/>
            <w:tcBorders>
              <w:top w:val="single" w:sz="4" w:space="0" w:color="auto"/>
              <w:left w:val="single" w:sz="4" w:space="0" w:color="auto"/>
              <w:bottom w:val="single" w:sz="4" w:space="0" w:color="auto"/>
              <w:right w:val="single" w:sz="4" w:space="0" w:color="auto"/>
            </w:tcBorders>
            <w:vAlign w:val="center"/>
            <w:hideMark/>
          </w:tcPr>
          <w:p w:rsidR="006328C9" w:rsidRPr="006328C9" w:rsidRDefault="006328C9" w:rsidP="006328C9">
            <w:pPr>
              <w:pStyle w:val="a10"/>
              <w:spacing w:before="0" w:beforeAutospacing="0" w:after="0" w:afterAutospacing="0" w:line="360" w:lineRule="auto"/>
              <w:ind w:firstLine="709"/>
              <w:jc w:val="both"/>
              <w:rPr>
                <w:sz w:val="28"/>
                <w:szCs w:val="28"/>
              </w:rPr>
            </w:pPr>
            <w:r w:rsidRPr="006328C9">
              <w:rPr>
                <w:sz w:val="28"/>
                <w:szCs w:val="28"/>
              </w:rPr>
              <w:t>Разработка матрицы «</w:t>
            </w:r>
            <w:r w:rsidRPr="006328C9">
              <w:rPr>
                <w:sz w:val="28"/>
                <w:szCs w:val="28"/>
                <w:lang w:val="en-US"/>
              </w:rPr>
              <w:t>SNW</w:t>
            </w:r>
            <w:r w:rsidRPr="006328C9">
              <w:rPr>
                <w:sz w:val="28"/>
                <w:szCs w:val="28"/>
              </w:rPr>
              <w:t>- анализ» для организации (учреждения).</w:t>
            </w:r>
          </w:p>
          <w:p w:rsidR="008F073D" w:rsidRPr="006328C9" w:rsidRDefault="008F073D" w:rsidP="006328C9">
            <w:pPr>
              <w:pStyle w:val="a10"/>
              <w:spacing w:before="0" w:beforeAutospacing="0" w:after="0" w:afterAutospacing="0"/>
              <w:ind w:firstLine="709"/>
              <w:jc w:val="both"/>
              <w:rPr>
                <w:sz w:val="28"/>
                <w:szCs w:val="28"/>
              </w:rPr>
            </w:pPr>
          </w:p>
        </w:tc>
        <w:tc>
          <w:tcPr>
            <w:tcW w:w="2201"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CA4F3E" w:rsidP="006328C9">
            <w:pPr>
              <w:jc w:val="center"/>
              <w:rPr>
                <w:rFonts w:ascii="Times New Roman" w:hAnsi="Times New Roman" w:cs="Times New Roman"/>
                <w:sz w:val="28"/>
                <w:szCs w:val="28"/>
              </w:rPr>
            </w:pPr>
            <w:r w:rsidRPr="006328C9">
              <w:rPr>
                <w:rFonts w:ascii="Times New Roman" w:hAnsi="Times New Roman" w:cs="Times New Roman"/>
                <w:sz w:val="28"/>
                <w:szCs w:val="28"/>
              </w:rPr>
              <w:t>4</w:t>
            </w:r>
          </w:p>
        </w:tc>
      </w:tr>
      <w:tr w:rsidR="008F073D" w:rsidTr="008F073D">
        <w:trPr>
          <w:trHeight w:val="823"/>
        </w:trPr>
        <w:tc>
          <w:tcPr>
            <w:tcW w:w="720"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8F073D" w:rsidP="006734D5">
            <w:pPr>
              <w:numPr>
                <w:ilvl w:val="0"/>
                <w:numId w:val="15"/>
              </w:numPr>
              <w:spacing w:after="0" w:line="240" w:lineRule="auto"/>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8F073D" w:rsidP="006328C9">
            <w:pPr>
              <w:ind w:firstLine="720"/>
              <w:jc w:val="both"/>
              <w:rPr>
                <w:rFonts w:ascii="Times New Roman" w:hAnsi="Times New Roman" w:cs="Times New Roman"/>
                <w:sz w:val="28"/>
                <w:szCs w:val="28"/>
              </w:rPr>
            </w:pPr>
            <w:r w:rsidRPr="006328C9">
              <w:rPr>
                <w:rFonts w:ascii="Times New Roman" w:hAnsi="Times New Roman" w:cs="Times New Roman"/>
                <w:sz w:val="28"/>
                <w:szCs w:val="28"/>
              </w:rPr>
              <w:t>Информатизация менеджмента</w:t>
            </w:r>
            <w:r w:rsidR="00CA4F3E" w:rsidRPr="006328C9">
              <w:rPr>
                <w:rFonts w:ascii="Times New Roman" w:hAnsi="Times New Roman" w:cs="Times New Roman"/>
                <w:sz w:val="28"/>
                <w:szCs w:val="28"/>
              </w:rPr>
              <w:t xml:space="preserve">. </w:t>
            </w:r>
            <w:r w:rsidRPr="006328C9">
              <w:rPr>
                <w:rFonts w:ascii="Times New Roman" w:hAnsi="Times New Roman" w:cs="Times New Roman"/>
                <w:sz w:val="28"/>
                <w:szCs w:val="28"/>
              </w:rPr>
              <w:t>Менеджер в современном обществе</w:t>
            </w:r>
          </w:p>
        </w:tc>
        <w:tc>
          <w:tcPr>
            <w:tcW w:w="4099"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CA4F3E" w:rsidP="006328C9">
            <w:pPr>
              <w:pStyle w:val="a10"/>
              <w:spacing w:before="0" w:beforeAutospacing="0" w:after="0" w:afterAutospacing="0"/>
              <w:ind w:firstLine="709"/>
              <w:jc w:val="center"/>
              <w:rPr>
                <w:sz w:val="28"/>
                <w:szCs w:val="28"/>
              </w:rPr>
            </w:pPr>
            <w:r w:rsidRPr="006328C9">
              <w:rPr>
                <w:sz w:val="28"/>
                <w:szCs w:val="28"/>
              </w:rPr>
              <w:t>-</w:t>
            </w:r>
          </w:p>
        </w:tc>
        <w:tc>
          <w:tcPr>
            <w:tcW w:w="2201" w:type="dxa"/>
            <w:tcBorders>
              <w:top w:val="single" w:sz="4" w:space="0" w:color="auto"/>
              <w:left w:val="single" w:sz="4" w:space="0" w:color="auto"/>
              <w:bottom w:val="single" w:sz="4" w:space="0" w:color="auto"/>
              <w:right w:val="single" w:sz="4" w:space="0" w:color="auto"/>
            </w:tcBorders>
            <w:vAlign w:val="center"/>
            <w:hideMark/>
          </w:tcPr>
          <w:p w:rsidR="008F073D" w:rsidRPr="006328C9" w:rsidRDefault="00CA4F3E" w:rsidP="006328C9">
            <w:pPr>
              <w:jc w:val="center"/>
              <w:rPr>
                <w:rFonts w:ascii="Times New Roman" w:hAnsi="Times New Roman" w:cs="Times New Roman"/>
                <w:sz w:val="28"/>
                <w:szCs w:val="28"/>
              </w:rPr>
            </w:pPr>
            <w:r w:rsidRPr="006328C9">
              <w:rPr>
                <w:rFonts w:ascii="Times New Roman" w:hAnsi="Times New Roman" w:cs="Times New Roman"/>
                <w:sz w:val="28"/>
                <w:szCs w:val="28"/>
              </w:rPr>
              <w:t>-</w:t>
            </w:r>
          </w:p>
        </w:tc>
      </w:tr>
    </w:tbl>
    <w:p w:rsidR="00190D04" w:rsidRPr="00190D04" w:rsidRDefault="00190D04" w:rsidP="00190D04">
      <w:pPr>
        <w:ind w:firstLine="709"/>
        <w:jc w:val="both"/>
        <w:rPr>
          <w:rFonts w:ascii="Times New Roman" w:hAnsi="Times New Roman" w:cs="Times New Roman"/>
          <w:sz w:val="28"/>
          <w:szCs w:val="28"/>
        </w:rPr>
      </w:pPr>
    </w:p>
    <w:p w:rsidR="006328C9" w:rsidRDefault="006328C9" w:rsidP="0022702E">
      <w:pPr>
        <w:pStyle w:val="a4"/>
        <w:jc w:val="center"/>
        <w:rPr>
          <w:b/>
        </w:rPr>
      </w:pPr>
    </w:p>
    <w:p w:rsidR="006328C9" w:rsidRDefault="006328C9" w:rsidP="0022702E">
      <w:pPr>
        <w:pStyle w:val="a4"/>
        <w:jc w:val="center"/>
        <w:rPr>
          <w:b/>
        </w:rPr>
      </w:pPr>
    </w:p>
    <w:p w:rsidR="006328C9" w:rsidRDefault="006328C9" w:rsidP="0022702E">
      <w:pPr>
        <w:pStyle w:val="a4"/>
        <w:jc w:val="center"/>
        <w:rPr>
          <w:b/>
        </w:rPr>
      </w:pPr>
    </w:p>
    <w:p w:rsidR="006328C9" w:rsidRDefault="006328C9" w:rsidP="0022702E">
      <w:pPr>
        <w:pStyle w:val="a4"/>
        <w:jc w:val="center"/>
        <w:rPr>
          <w:b/>
        </w:rPr>
      </w:pPr>
    </w:p>
    <w:p w:rsidR="006328C9" w:rsidRDefault="006328C9" w:rsidP="0022702E">
      <w:pPr>
        <w:pStyle w:val="a4"/>
        <w:jc w:val="center"/>
        <w:rPr>
          <w:b/>
        </w:rPr>
      </w:pPr>
    </w:p>
    <w:p w:rsidR="0022702E" w:rsidRPr="00090B7E" w:rsidRDefault="0022702E" w:rsidP="0022702E">
      <w:pPr>
        <w:pStyle w:val="a4"/>
        <w:jc w:val="center"/>
        <w:rPr>
          <w:b/>
        </w:rPr>
      </w:pPr>
      <w:r>
        <w:rPr>
          <w:b/>
        </w:rPr>
        <w:lastRenderedPageBreak/>
        <w:t xml:space="preserve">Лабораторная работа </w:t>
      </w:r>
      <w:r w:rsidRPr="00090B7E">
        <w:rPr>
          <w:b/>
        </w:rPr>
        <w:t>№ 1</w:t>
      </w:r>
    </w:p>
    <w:p w:rsidR="008F073D" w:rsidRDefault="008F073D" w:rsidP="008F073D">
      <w:pPr>
        <w:pStyle w:val="a4"/>
        <w:jc w:val="center"/>
        <w:rPr>
          <w:b/>
        </w:rPr>
      </w:pPr>
    </w:p>
    <w:p w:rsidR="006328C9" w:rsidRDefault="008F073D" w:rsidP="008F073D">
      <w:pPr>
        <w:jc w:val="center"/>
        <w:rPr>
          <w:rFonts w:ascii="Times New Roman" w:hAnsi="Times New Roman" w:cs="Times New Roman"/>
          <w:b/>
          <w:sz w:val="28"/>
          <w:szCs w:val="28"/>
        </w:rPr>
      </w:pPr>
      <w:r w:rsidRPr="008F073D">
        <w:rPr>
          <w:rFonts w:ascii="Times New Roman" w:hAnsi="Times New Roman" w:cs="Times New Roman"/>
          <w:b/>
          <w:sz w:val="28"/>
          <w:szCs w:val="28"/>
        </w:rPr>
        <w:t>Проблема синтеза в управлении организационными изменениями.</w:t>
      </w:r>
    </w:p>
    <w:p w:rsidR="008F073D" w:rsidRPr="006328C9" w:rsidRDefault="008F073D" w:rsidP="008F073D">
      <w:pPr>
        <w:jc w:val="center"/>
        <w:rPr>
          <w:rFonts w:ascii="Times New Roman" w:hAnsi="Times New Roman" w:cs="Times New Roman"/>
          <w:b/>
          <w:sz w:val="28"/>
          <w:szCs w:val="28"/>
        </w:rPr>
      </w:pPr>
      <w:r w:rsidRPr="006328C9">
        <w:rPr>
          <w:rFonts w:ascii="Times New Roman" w:hAnsi="Times New Roman" w:cs="Times New Roman"/>
          <w:b/>
          <w:sz w:val="28"/>
          <w:szCs w:val="28"/>
        </w:rPr>
        <w:t xml:space="preserve"> (объем </w:t>
      </w:r>
      <w:r w:rsidR="00CA4F3E" w:rsidRPr="006328C9">
        <w:rPr>
          <w:rFonts w:ascii="Times New Roman" w:hAnsi="Times New Roman" w:cs="Times New Roman"/>
          <w:b/>
          <w:sz w:val="28"/>
          <w:szCs w:val="28"/>
        </w:rPr>
        <w:t>2</w:t>
      </w:r>
      <w:r w:rsidRPr="006328C9">
        <w:rPr>
          <w:rFonts w:ascii="Times New Roman" w:hAnsi="Times New Roman" w:cs="Times New Roman"/>
          <w:b/>
          <w:sz w:val="28"/>
          <w:szCs w:val="28"/>
        </w:rPr>
        <w:t xml:space="preserve"> часа)</w:t>
      </w:r>
    </w:p>
    <w:p w:rsidR="008F073D" w:rsidRDefault="008F073D" w:rsidP="008F073D">
      <w:pPr>
        <w:spacing w:line="360" w:lineRule="auto"/>
        <w:rPr>
          <w:rFonts w:ascii="Times New Roman" w:hAnsi="Times New Roman" w:cs="Times New Roman"/>
          <w:sz w:val="28"/>
          <w:szCs w:val="28"/>
        </w:rPr>
      </w:pPr>
      <w:r w:rsidRPr="004467D6">
        <w:rPr>
          <w:rFonts w:ascii="Times New Roman" w:hAnsi="Times New Roman" w:cs="Times New Roman"/>
          <w:i/>
          <w:sz w:val="28"/>
          <w:szCs w:val="28"/>
        </w:rPr>
        <w:t>Цель</w:t>
      </w:r>
      <w:r>
        <w:rPr>
          <w:rFonts w:ascii="Times New Roman" w:hAnsi="Times New Roman" w:cs="Times New Roman"/>
          <w:sz w:val="28"/>
          <w:szCs w:val="28"/>
        </w:rPr>
        <w:t xml:space="preserve"> – ознакомить студентов с проблемами синтеза в управлении организационными изменениями.</w:t>
      </w:r>
    </w:p>
    <w:p w:rsidR="008F073D" w:rsidRPr="004467D6" w:rsidRDefault="008F073D" w:rsidP="008F073D">
      <w:pPr>
        <w:rPr>
          <w:rFonts w:ascii="Times New Roman" w:hAnsi="Times New Roman" w:cs="Times New Roman"/>
          <w:i/>
          <w:sz w:val="28"/>
          <w:szCs w:val="28"/>
        </w:rPr>
      </w:pPr>
      <w:r w:rsidRPr="004467D6">
        <w:rPr>
          <w:rFonts w:ascii="Times New Roman" w:hAnsi="Times New Roman" w:cs="Times New Roman"/>
          <w:i/>
          <w:sz w:val="28"/>
          <w:szCs w:val="28"/>
        </w:rPr>
        <w:t>Задачи:</w:t>
      </w:r>
    </w:p>
    <w:p w:rsidR="008F073D" w:rsidRDefault="008F073D" w:rsidP="008F073D">
      <w:pPr>
        <w:rPr>
          <w:rFonts w:ascii="Times New Roman" w:hAnsi="Times New Roman" w:cs="Times New Roman"/>
          <w:sz w:val="28"/>
          <w:szCs w:val="28"/>
        </w:rPr>
      </w:pPr>
      <w:r>
        <w:rPr>
          <w:rFonts w:ascii="Times New Roman" w:hAnsi="Times New Roman" w:cs="Times New Roman"/>
          <w:sz w:val="28"/>
          <w:szCs w:val="28"/>
        </w:rPr>
        <w:t>- дать характеристику стадиям организационных изменений</w:t>
      </w:r>
      <w:r w:rsidR="00CA4F3E">
        <w:rPr>
          <w:rFonts w:ascii="Times New Roman" w:hAnsi="Times New Roman" w:cs="Times New Roman"/>
          <w:sz w:val="28"/>
          <w:szCs w:val="28"/>
        </w:rPr>
        <w:t>;</w:t>
      </w:r>
    </w:p>
    <w:p w:rsidR="008F073D" w:rsidRDefault="008F073D" w:rsidP="008F073D">
      <w:pPr>
        <w:rPr>
          <w:rFonts w:ascii="Times New Roman" w:hAnsi="Times New Roman" w:cs="Times New Roman"/>
          <w:sz w:val="28"/>
          <w:szCs w:val="28"/>
        </w:rPr>
      </w:pPr>
      <w:r>
        <w:rPr>
          <w:rFonts w:ascii="Times New Roman" w:hAnsi="Times New Roman" w:cs="Times New Roman"/>
          <w:sz w:val="28"/>
          <w:szCs w:val="28"/>
        </w:rPr>
        <w:t>- охарактеризовать барьеры организационных изменений;</w:t>
      </w:r>
    </w:p>
    <w:p w:rsidR="008F073D" w:rsidRDefault="008F073D" w:rsidP="008F073D">
      <w:pPr>
        <w:rPr>
          <w:rFonts w:ascii="Times New Roman" w:hAnsi="Times New Roman" w:cs="Times New Roman"/>
          <w:sz w:val="28"/>
          <w:szCs w:val="28"/>
        </w:rPr>
      </w:pPr>
      <w:r>
        <w:rPr>
          <w:rFonts w:ascii="Times New Roman" w:hAnsi="Times New Roman" w:cs="Times New Roman"/>
          <w:sz w:val="28"/>
          <w:szCs w:val="28"/>
        </w:rPr>
        <w:t>- раскрыть факторы, определяющие отношение сотрудников к изменениям;</w:t>
      </w:r>
    </w:p>
    <w:p w:rsidR="008F073D" w:rsidRDefault="008F073D" w:rsidP="008F073D">
      <w:pPr>
        <w:rPr>
          <w:rFonts w:ascii="Times New Roman" w:hAnsi="Times New Roman" w:cs="Times New Roman"/>
          <w:i/>
          <w:sz w:val="28"/>
          <w:szCs w:val="28"/>
        </w:rPr>
      </w:pPr>
      <w:r w:rsidRPr="004467D6">
        <w:rPr>
          <w:rFonts w:ascii="Times New Roman" w:hAnsi="Times New Roman" w:cs="Times New Roman"/>
          <w:i/>
          <w:sz w:val="28"/>
          <w:szCs w:val="28"/>
        </w:rPr>
        <w:t xml:space="preserve">План </w:t>
      </w:r>
      <w:r>
        <w:rPr>
          <w:rFonts w:ascii="Times New Roman" w:hAnsi="Times New Roman" w:cs="Times New Roman"/>
          <w:i/>
          <w:sz w:val="28"/>
          <w:szCs w:val="28"/>
        </w:rPr>
        <w:t>занятия</w:t>
      </w:r>
      <w:r w:rsidRPr="004467D6">
        <w:rPr>
          <w:rFonts w:ascii="Times New Roman" w:hAnsi="Times New Roman" w:cs="Times New Roman"/>
          <w:i/>
          <w:sz w:val="28"/>
          <w:szCs w:val="28"/>
        </w:rPr>
        <w:t>:</w:t>
      </w:r>
    </w:p>
    <w:p w:rsidR="00CA4F3E" w:rsidRDefault="00CA4F3E" w:rsidP="00CA4F3E">
      <w:pPr>
        <w:jc w:val="center"/>
        <w:rPr>
          <w:rFonts w:ascii="Times New Roman" w:hAnsi="Times New Roman" w:cs="Times New Roman"/>
          <w:sz w:val="28"/>
          <w:szCs w:val="28"/>
        </w:rPr>
      </w:pPr>
      <w:r w:rsidRPr="00CA4F3E">
        <w:rPr>
          <w:rFonts w:ascii="Times New Roman" w:hAnsi="Times New Roman" w:cs="Times New Roman"/>
          <w:sz w:val="28"/>
          <w:szCs w:val="28"/>
        </w:rPr>
        <w:t>Написать эссе на тему «Организационные изменения в моей организации»</w:t>
      </w:r>
    </w:p>
    <w:p w:rsidR="00CA4F3E" w:rsidRPr="00CA4F3E" w:rsidRDefault="00CA4F3E" w:rsidP="00CA4F3E">
      <w:pPr>
        <w:jc w:val="both"/>
        <w:rPr>
          <w:rFonts w:ascii="Times New Roman" w:hAnsi="Times New Roman" w:cs="Times New Roman"/>
          <w:i/>
          <w:sz w:val="28"/>
          <w:szCs w:val="28"/>
        </w:rPr>
      </w:pPr>
      <w:r>
        <w:rPr>
          <w:rFonts w:ascii="Times New Roman" w:hAnsi="Times New Roman" w:cs="Times New Roman"/>
          <w:sz w:val="28"/>
          <w:szCs w:val="28"/>
        </w:rPr>
        <w:t xml:space="preserve">   В эссе раскрыть вопросы:</w:t>
      </w:r>
    </w:p>
    <w:p w:rsidR="008F073D" w:rsidRPr="004467D6" w:rsidRDefault="008F073D" w:rsidP="006734D5">
      <w:pPr>
        <w:pStyle w:val="a3"/>
        <w:numPr>
          <w:ilvl w:val="0"/>
          <w:numId w:val="8"/>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Стадии организационных изменений;</w:t>
      </w:r>
    </w:p>
    <w:p w:rsidR="008F073D" w:rsidRPr="004467D6" w:rsidRDefault="008F073D" w:rsidP="006734D5">
      <w:pPr>
        <w:pStyle w:val="a3"/>
        <w:numPr>
          <w:ilvl w:val="0"/>
          <w:numId w:val="8"/>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Факторы, определяющие отношение сотрудников к изменениям;</w:t>
      </w:r>
    </w:p>
    <w:p w:rsidR="008F073D" w:rsidRPr="004467D6" w:rsidRDefault="008F073D" w:rsidP="006734D5">
      <w:pPr>
        <w:pStyle w:val="a3"/>
        <w:numPr>
          <w:ilvl w:val="0"/>
          <w:numId w:val="8"/>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Барьеры организационных изменений;</w:t>
      </w:r>
      <w:r w:rsidRPr="004467D6">
        <w:rPr>
          <w:rFonts w:ascii="Times New Roman" w:hAnsi="Times New Roman" w:cs="Times New Roman"/>
          <w:sz w:val="28"/>
          <w:szCs w:val="28"/>
        </w:rPr>
        <w:t xml:space="preserve"> </w:t>
      </w:r>
    </w:p>
    <w:p w:rsidR="008F073D" w:rsidRDefault="008F073D" w:rsidP="006328C9">
      <w:pPr>
        <w:spacing w:after="0" w:line="360" w:lineRule="auto"/>
        <w:jc w:val="both"/>
        <w:rPr>
          <w:rFonts w:ascii="Times New Roman" w:eastAsia="Times-Roman" w:hAnsi="Times New Roman"/>
          <w:i/>
          <w:sz w:val="28"/>
          <w:szCs w:val="28"/>
        </w:rPr>
      </w:pPr>
      <w:r w:rsidRPr="0063774F">
        <w:rPr>
          <w:rFonts w:ascii="Times New Roman" w:eastAsia="Times-Roman" w:hAnsi="Times New Roman"/>
          <w:i/>
          <w:sz w:val="28"/>
          <w:szCs w:val="28"/>
        </w:rPr>
        <w:t>Рекомендуемая литература:</w:t>
      </w:r>
    </w:p>
    <w:p w:rsidR="008F073D" w:rsidRPr="003B50B0" w:rsidRDefault="008F073D" w:rsidP="006734D5">
      <w:pPr>
        <w:pStyle w:val="a3"/>
        <w:numPr>
          <w:ilvl w:val="0"/>
          <w:numId w:val="9"/>
        </w:numPr>
        <w:tabs>
          <w:tab w:val="left" w:pos="360"/>
          <w:tab w:val="left" w:pos="1308"/>
          <w:tab w:val="left" w:pos="4662"/>
          <w:tab w:val="left" w:pos="7392"/>
        </w:tabs>
        <w:spacing w:after="0" w:line="360" w:lineRule="auto"/>
        <w:jc w:val="both"/>
        <w:rPr>
          <w:rFonts w:ascii="Times New Roman" w:hAnsi="Times New Roman" w:cs="Times New Roman"/>
          <w:sz w:val="28"/>
          <w:szCs w:val="28"/>
        </w:rPr>
      </w:pPr>
      <w:proofErr w:type="spellStart"/>
      <w:r w:rsidRPr="003B50B0">
        <w:rPr>
          <w:rFonts w:ascii="Times New Roman" w:hAnsi="Times New Roman" w:cs="Times New Roman"/>
          <w:sz w:val="28"/>
          <w:szCs w:val="28"/>
        </w:rPr>
        <w:t>Мескон</w:t>
      </w:r>
      <w:proofErr w:type="spellEnd"/>
      <w:r w:rsidRPr="003B50B0">
        <w:rPr>
          <w:rFonts w:ascii="Times New Roman" w:hAnsi="Times New Roman" w:cs="Times New Roman"/>
          <w:sz w:val="28"/>
          <w:szCs w:val="28"/>
        </w:rPr>
        <w:t>, М.   Основы менеджмента</w:t>
      </w:r>
      <w:proofErr w:type="gramStart"/>
      <w:r w:rsidRPr="003B50B0">
        <w:rPr>
          <w:rFonts w:ascii="Times New Roman" w:hAnsi="Times New Roman" w:cs="Times New Roman"/>
          <w:sz w:val="28"/>
          <w:szCs w:val="28"/>
        </w:rPr>
        <w:t xml:space="preserve"> :</w:t>
      </w:r>
      <w:proofErr w:type="gramEnd"/>
      <w:r w:rsidRPr="003B50B0">
        <w:rPr>
          <w:rFonts w:ascii="Times New Roman" w:hAnsi="Times New Roman" w:cs="Times New Roman"/>
          <w:sz w:val="28"/>
          <w:szCs w:val="28"/>
        </w:rPr>
        <w:t xml:space="preserve"> Пер. с англ. / М. </w:t>
      </w:r>
      <w:proofErr w:type="spellStart"/>
      <w:r w:rsidRPr="003B50B0">
        <w:rPr>
          <w:rFonts w:ascii="Times New Roman" w:hAnsi="Times New Roman" w:cs="Times New Roman"/>
          <w:sz w:val="28"/>
          <w:szCs w:val="28"/>
        </w:rPr>
        <w:t>Мескон</w:t>
      </w:r>
      <w:proofErr w:type="spellEnd"/>
      <w:r w:rsidRPr="003B50B0">
        <w:rPr>
          <w:rFonts w:ascii="Times New Roman" w:hAnsi="Times New Roman" w:cs="Times New Roman"/>
          <w:sz w:val="28"/>
          <w:szCs w:val="28"/>
        </w:rPr>
        <w:t xml:space="preserve">, М. Альберт, Ф. </w:t>
      </w:r>
      <w:proofErr w:type="spellStart"/>
      <w:r w:rsidRPr="003B50B0">
        <w:rPr>
          <w:rFonts w:ascii="Times New Roman" w:hAnsi="Times New Roman" w:cs="Times New Roman"/>
          <w:sz w:val="28"/>
          <w:szCs w:val="28"/>
        </w:rPr>
        <w:t>Хедоури</w:t>
      </w:r>
      <w:proofErr w:type="spellEnd"/>
      <w:r w:rsidRPr="003B50B0">
        <w:rPr>
          <w:rFonts w:ascii="Times New Roman" w:hAnsi="Times New Roman" w:cs="Times New Roman"/>
          <w:sz w:val="28"/>
          <w:szCs w:val="28"/>
        </w:rPr>
        <w:t>. - М.</w:t>
      </w:r>
      <w:proofErr w:type="gramStart"/>
      <w:r w:rsidRPr="003B50B0">
        <w:rPr>
          <w:rFonts w:ascii="Times New Roman" w:hAnsi="Times New Roman" w:cs="Times New Roman"/>
          <w:sz w:val="28"/>
          <w:szCs w:val="28"/>
        </w:rPr>
        <w:t xml:space="preserve"> :</w:t>
      </w:r>
      <w:proofErr w:type="gramEnd"/>
      <w:r w:rsidRPr="003B50B0">
        <w:rPr>
          <w:rFonts w:ascii="Times New Roman" w:hAnsi="Times New Roman" w:cs="Times New Roman"/>
          <w:sz w:val="28"/>
          <w:szCs w:val="28"/>
        </w:rPr>
        <w:t xml:space="preserve"> Дело, 2000. - 701 с. Допущено МО.</w:t>
      </w:r>
    </w:p>
    <w:p w:rsidR="008F073D" w:rsidRPr="003B50B0" w:rsidRDefault="008F073D" w:rsidP="006734D5">
      <w:pPr>
        <w:pStyle w:val="a3"/>
        <w:numPr>
          <w:ilvl w:val="0"/>
          <w:numId w:val="9"/>
        </w:numPr>
        <w:tabs>
          <w:tab w:val="left" w:pos="360"/>
          <w:tab w:val="left" w:pos="1308"/>
          <w:tab w:val="left" w:pos="4662"/>
          <w:tab w:val="left" w:pos="7392"/>
        </w:tabs>
        <w:spacing w:after="0" w:line="360" w:lineRule="auto"/>
        <w:jc w:val="both"/>
        <w:rPr>
          <w:rFonts w:ascii="Times New Roman" w:hAnsi="Times New Roman" w:cs="Times New Roman"/>
          <w:sz w:val="28"/>
          <w:szCs w:val="28"/>
        </w:rPr>
      </w:pPr>
      <w:r w:rsidRPr="003B50B0">
        <w:rPr>
          <w:rFonts w:ascii="Times New Roman" w:hAnsi="Times New Roman" w:cs="Times New Roman"/>
          <w:sz w:val="28"/>
          <w:szCs w:val="28"/>
        </w:rPr>
        <w:t>Назаров, Ю.А. Основы менеджмента : учеб</w:t>
      </w:r>
      <w:proofErr w:type="gramStart"/>
      <w:r w:rsidRPr="003B50B0">
        <w:rPr>
          <w:rFonts w:ascii="Times New Roman" w:hAnsi="Times New Roman" w:cs="Times New Roman"/>
          <w:sz w:val="28"/>
          <w:szCs w:val="28"/>
        </w:rPr>
        <w:t>.</w:t>
      </w:r>
      <w:proofErr w:type="gramEnd"/>
      <w:r w:rsidRPr="003B50B0">
        <w:rPr>
          <w:rFonts w:ascii="Times New Roman" w:hAnsi="Times New Roman" w:cs="Times New Roman"/>
          <w:sz w:val="28"/>
          <w:szCs w:val="28"/>
        </w:rPr>
        <w:t xml:space="preserve"> </w:t>
      </w:r>
      <w:proofErr w:type="gramStart"/>
      <w:r w:rsidRPr="003B50B0">
        <w:rPr>
          <w:rFonts w:ascii="Times New Roman" w:hAnsi="Times New Roman" w:cs="Times New Roman"/>
          <w:sz w:val="28"/>
          <w:szCs w:val="28"/>
        </w:rPr>
        <w:t>п</w:t>
      </w:r>
      <w:proofErr w:type="gramEnd"/>
      <w:r w:rsidRPr="003B50B0">
        <w:rPr>
          <w:rFonts w:ascii="Times New Roman" w:hAnsi="Times New Roman" w:cs="Times New Roman"/>
          <w:sz w:val="28"/>
          <w:szCs w:val="28"/>
        </w:rPr>
        <w:t>особие для студентов / Ю. А. Назаров. - М.: Глобус, 2006</w:t>
      </w:r>
      <w:proofErr w:type="gramStart"/>
      <w:r w:rsidRPr="003B50B0">
        <w:rPr>
          <w:rFonts w:ascii="Times New Roman" w:hAnsi="Times New Roman" w:cs="Times New Roman"/>
          <w:sz w:val="28"/>
          <w:szCs w:val="28"/>
        </w:rPr>
        <w:t xml:space="preserve"> ;</w:t>
      </w:r>
      <w:proofErr w:type="gramEnd"/>
      <w:r w:rsidRPr="003B50B0">
        <w:rPr>
          <w:rFonts w:ascii="Times New Roman" w:hAnsi="Times New Roman" w:cs="Times New Roman"/>
          <w:sz w:val="28"/>
          <w:szCs w:val="28"/>
        </w:rPr>
        <w:t xml:space="preserve"> Волгоград : Альянс, 2006. - 287 с. Допущено МО.</w:t>
      </w:r>
    </w:p>
    <w:p w:rsidR="008F073D" w:rsidRPr="003B50B0" w:rsidRDefault="008F073D" w:rsidP="006734D5">
      <w:pPr>
        <w:pStyle w:val="a3"/>
        <w:numPr>
          <w:ilvl w:val="0"/>
          <w:numId w:val="9"/>
        </w:numPr>
        <w:tabs>
          <w:tab w:val="left" w:pos="360"/>
          <w:tab w:val="left" w:pos="1308"/>
          <w:tab w:val="left" w:pos="4662"/>
          <w:tab w:val="left" w:pos="7392"/>
        </w:tabs>
        <w:spacing w:after="0" w:line="360" w:lineRule="auto"/>
        <w:jc w:val="both"/>
        <w:rPr>
          <w:rFonts w:ascii="Times New Roman" w:hAnsi="Times New Roman" w:cs="Times New Roman"/>
          <w:sz w:val="28"/>
          <w:szCs w:val="28"/>
        </w:rPr>
      </w:pPr>
      <w:r w:rsidRPr="003B50B0">
        <w:rPr>
          <w:rFonts w:ascii="Times New Roman" w:hAnsi="Times New Roman" w:cs="Times New Roman"/>
          <w:sz w:val="28"/>
          <w:szCs w:val="28"/>
        </w:rPr>
        <w:t xml:space="preserve">Основы менеджмента: Учеб. Для вузов / Д.Д. </w:t>
      </w:r>
      <w:proofErr w:type="spellStart"/>
      <w:r w:rsidRPr="003B50B0">
        <w:rPr>
          <w:rFonts w:ascii="Times New Roman" w:hAnsi="Times New Roman" w:cs="Times New Roman"/>
          <w:sz w:val="28"/>
          <w:szCs w:val="28"/>
        </w:rPr>
        <w:t>Вачугов</w:t>
      </w:r>
      <w:proofErr w:type="spellEnd"/>
      <w:r w:rsidRPr="003B50B0">
        <w:rPr>
          <w:rFonts w:ascii="Times New Roman" w:hAnsi="Times New Roman" w:cs="Times New Roman"/>
          <w:sz w:val="28"/>
          <w:szCs w:val="28"/>
        </w:rPr>
        <w:t xml:space="preserve">, Т.Е.Березкина и др.; Под ред.Д.Д. </w:t>
      </w:r>
      <w:proofErr w:type="spellStart"/>
      <w:r w:rsidRPr="003B50B0">
        <w:rPr>
          <w:rFonts w:ascii="Times New Roman" w:hAnsi="Times New Roman" w:cs="Times New Roman"/>
          <w:sz w:val="28"/>
          <w:szCs w:val="28"/>
        </w:rPr>
        <w:t>Вачугова</w:t>
      </w:r>
      <w:proofErr w:type="spellEnd"/>
      <w:r w:rsidRPr="003B50B0">
        <w:rPr>
          <w:rFonts w:ascii="Times New Roman" w:hAnsi="Times New Roman" w:cs="Times New Roman"/>
          <w:sz w:val="28"/>
          <w:szCs w:val="28"/>
        </w:rPr>
        <w:t xml:space="preserve">. - М.: </w:t>
      </w:r>
      <w:proofErr w:type="spellStart"/>
      <w:r w:rsidRPr="003B50B0">
        <w:rPr>
          <w:rFonts w:ascii="Times New Roman" w:hAnsi="Times New Roman" w:cs="Times New Roman"/>
          <w:sz w:val="28"/>
          <w:szCs w:val="28"/>
        </w:rPr>
        <w:t>Высш</w:t>
      </w:r>
      <w:proofErr w:type="gramStart"/>
      <w:r w:rsidRPr="003B50B0">
        <w:rPr>
          <w:rFonts w:ascii="Times New Roman" w:hAnsi="Times New Roman" w:cs="Times New Roman"/>
          <w:sz w:val="28"/>
          <w:szCs w:val="28"/>
        </w:rPr>
        <w:t>.ш</w:t>
      </w:r>
      <w:proofErr w:type="gramEnd"/>
      <w:r w:rsidRPr="003B50B0">
        <w:rPr>
          <w:rFonts w:ascii="Times New Roman" w:hAnsi="Times New Roman" w:cs="Times New Roman"/>
          <w:sz w:val="28"/>
          <w:szCs w:val="28"/>
        </w:rPr>
        <w:t>кола</w:t>
      </w:r>
      <w:proofErr w:type="spellEnd"/>
      <w:r w:rsidRPr="003B50B0">
        <w:rPr>
          <w:rFonts w:ascii="Times New Roman" w:hAnsi="Times New Roman" w:cs="Times New Roman"/>
          <w:sz w:val="28"/>
          <w:szCs w:val="28"/>
        </w:rPr>
        <w:t xml:space="preserve">, 2002. – 366 с. </w:t>
      </w:r>
    </w:p>
    <w:p w:rsidR="008F073D" w:rsidRDefault="008F073D" w:rsidP="008F073D">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8F073D" w:rsidRPr="00E725F5" w:rsidRDefault="008F073D" w:rsidP="008F073D">
      <w:pPr>
        <w:spacing w:after="0" w:line="360" w:lineRule="auto"/>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8F073D" w:rsidRPr="00E725F5" w:rsidRDefault="008F073D" w:rsidP="008F073D">
      <w:pPr>
        <w:spacing w:after="0" w:line="360" w:lineRule="auto"/>
        <w:jc w:val="both"/>
        <w:rPr>
          <w:rFonts w:ascii="Times New Roman" w:hAnsi="Times New Roman"/>
          <w:sz w:val="28"/>
          <w:szCs w:val="28"/>
        </w:rPr>
      </w:pPr>
      <w:r w:rsidRPr="00E725F5">
        <w:rPr>
          <w:rFonts w:ascii="Times New Roman" w:hAnsi="Times New Roman"/>
          <w:sz w:val="28"/>
          <w:szCs w:val="28"/>
        </w:rPr>
        <w:lastRenderedPageBreak/>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8F073D" w:rsidRDefault="008F073D" w:rsidP="008F073D">
      <w:pPr>
        <w:spacing w:after="0" w:line="360" w:lineRule="auto"/>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FA0E27" w:rsidRDefault="00FA0E27" w:rsidP="00CD5C1D">
      <w:pPr>
        <w:pStyle w:val="a4"/>
        <w:spacing w:line="360" w:lineRule="auto"/>
        <w:jc w:val="center"/>
        <w:rPr>
          <w:b/>
          <w:sz w:val="28"/>
          <w:szCs w:val="28"/>
        </w:rPr>
      </w:pPr>
    </w:p>
    <w:p w:rsidR="008F073D" w:rsidRPr="00CD5C1D" w:rsidRDefault="008F073D" w:rsidP="00CD5C1D">
      <w:pPr>
        <w:pStyle w:val="a4"/>
        <w:spacing w:line="360" w:lineRule="auto"/>
        <w:jc w:val="center"/>
        <w:rPr>
          <w:b/>
          <w:sz w:val="28"/>
          <w:szCs w:val="28"/>
        </w:rPr>
      </w:pPr>
      <w:r w:rsidRPr="00CD5C1D">
        <w:rPr>
          <w:b/>
          <w:sz w:val="28"/>
          <w:szCs w:val="28"/>
        </w:rPr>
        <w:t xml:space="preserve">Лабораторная работа № </w:t>
      </w:r>
      <w:r w:rsidR="00F006A4" w:rsidRPr="00CD5C1D">
        <w:rPr>
          <w:b/>
          <w:sz w:val="28"/>
          <w:szCs w:val="28"/>
        </w:rPr>
        <w:t>2</w:t>
      </w:r>
    </w:p>
    <w:p w:rsidR="008F073D" w:rsidRPr="00CD5C1D" w:rsidRDefault="00797FAF" w:rsidP="00CD5C1D">
      <w:pPr>
        <w:spacing w:after="0" w:line="360" w:lineRule="auto"/>
        <w:jc w:val="center"/>
        <w:rPr>
          <w:rFonts w:ascii="Times New Roman" w:hAnsi="Times New Roman" w:cs="Times New Roman"/>
          <w:sz w:val="28"/>
          <w:szCs w:val="28"/>
        </w:rPr>
      </w:pPr>
      <w:r w:rsidRPr="00CD5C1D">
        <w:rPr>
          <w:rFonts w:ascii="Times New Roman" w:hAnsi="Times New Roman" w:cs="Times New Roman"/>
          <w:b/>
          <w:sz w:val="28"/>
          <w:szCs w:val="28"/>
        </w:rPr>
        <w:t xml:space="preserve">Тренинг: «Модель руководителя» </w:t>
      </w:r>
      <w:r w:rsidR="008F073D" w:rsidRPr="00CD5C1D">
        <w:rPr>
          <w:rFonts w:ascii="Times New Roman" w:hAnsi="Times New Roman" w:cs="Times New Roman"/>
          <w:sz w:val="28"/>
          <w:szCs w:val="28"/>
        </w:rPr>
        <w:t xml:space="preserve"> (объем </w:t>
      </w:r>
      <w:r w:rsidRPr="00CD5C1D">
        <w:rPr>
          <w:rFonts w:ascii="Times New Roman" w:hAnsi="Times New Roman" w:cs="Times New Roman"/>
          <w:sz w:val="28"/>
          <w:szCs w:val="28"/>
        </w:rPr>
        <w:t>4</w:t>
      </w:r>
      <w:r w:rsidR="008F073D" w:rsidRPr="00CD5C1D">
        <w:rPr>
          <w:rFonts w:ascii="Times New Roman" w:hAnsi="Times New Roman" w:cs="Times New Roman"/>
          <w:sz w:val="28"/>
          <w:szCs w:val="28"/>
        </w:rPr>
        <w:t xml:space="preserve"> часа)</w:t>
      </w:r>
    </w:p>
    <w:p w:rsidR="008F073D" w:rsidRPr="00A44B62" w:rsidRDefault="00CD5C1D" w:rsidP="00FA0E27">
      <w:pPr>
        <w:pStyle w:val="a4"/>
        <w:spacing w:line="360" w:lineRule="auto"/>
        <w:ind w:firstLine="709"/>
        <w:rPr>
          <w:sz w:val="28"/>
          <w:szCs w:val="28"/>
        </w:rPr>
      </w:pPr>
      <w:r w:rsidRPr="00A44B62">
        <w:rPr>
          <w:sz w:val="28"/>
          <w:szCs w:val="28"/>
        </w:rPr>
        <w:t>Человек, который поднимается по ступенькам своей карьеры, должен, по меньшей мере, четко представлять, какими качествами и умениями он должен обладать, чтобы занимать определенную должность.</w:t>
      </w:r>
    </w:p>
    <w:p w:rsidR="00CD5C1D" w:rsidRPr="00A44B62" w:rsidRDefault="00CD5C1D" w:rsidP="00FA0E27">
      <w:pPr>
        <w:pStyle w:val="a4"/>
        <w:spacing w:line="360" w:lineRule="auto"/>
        <w:ind w:firstLine="709"/>
        <w:rPr>
          <w:sz w:val="28"/>
          <w:szCs w:val="28"/>
        </w:rPr>
      </w:pPr>
      <w:r w:rsidRPr="00A44B62">
        <w:rPr>
          <w:sz w:val="28"/>
          <w:szCs w:val="28"/>
        </w:rPr>
        <w:t>Ведущий предлагает сам или решает совместно с группой, какую должность каждый член тренинга будет занимать на протяжении дальнейшей игры. Например:</w:t>
      </w:r>
    </w:p>
    <w:p w:rsidR="00CD5C1D" w:rsidRPr="00A44B62" w:rsidRDefault="00CD5C1D" w:rsidP="006734D5">
      <w:pPr>
        <w:pStyle w:val="a4"/>
        <w:numPr>
          <w:ilvl w:val="0"/>
          <w:numId w:val="23"/>
        </w:numPr>
        <w:spacing w:line="360" w:lineRule="auto"/>
        <w:rPr>
          <w:sz w:val="28"/>
          <w:szCs w:val="28"/>
        </w:rPr>
      </w:pPr>
      <w:r w:rsidRPr="00A44B62">
        <w:rPr>
          <w:sz w:val="28"/>
          <w:szCs w:val="28"/>
        </w:rPr>
        <w:t xml:space="preserve">Заместитель директора по </w:t>
      </w:r>
      <w:r w:rsidR="00A44B62" w:rsidRPr="00A44B62">
        <w:rPr>
          <w:sz w:val="28"/>
          <w:szCs w:val="28"/>
        </w:rPr>
        <w:t xml:space="preserve">кадровым </w:t>
      </w:r>
      <w:r w:rsidRPr="00A44B62">
        <w:rPr>
          <w:sz w:val="28"/>
          <w:szCs w:val="28"/>
        </w:rPr>
        <w:t>вопросам</w:t>
      </w:r>
      <w:r w:rsidR="00A44B62" w:rsidRPr="00A44B62">
        <w:rPr>
          <w:sz w:val="28"/>
          <w:szCs w:val="28"/>
        </w:rPr>
        <w:t>;</w:t>
      </w:r>
    </w:p>
    <w:p w:rsidR="00A44B62" w:rsidRPr="00A44B62" w:rsidRDefault="00A44B62" w:rsidP="006734D5">
      <w:pPr>
        <w:pStyle w:val="a4"/>
        <w:numPr>
          <w:ilvl w:val="0"/>
          <w:numId w:val="23"/>
        </w:numPr>
        <w:spacing w:line="360" w:lineRule="auto"/>
        <w:rPr>
          <w:sz w:val="28"/>
          <w:szCs w:val="28"/>
        </w:rPr>
      </w:pPr>
      <w:r w:rsidRPr="00A44B62">
        <w:rPr>
          <w:sz w:val="28"/>
          <w:szCs w:val="28"/>
        </w:rPr>
        <w:t>Директор малого предприятия;</w:t>
      </w:r>
    </w:p>
    <w:p w:rsidR="00A44B62" w:rsidRDefault="00A44B62" w:rsidP="006734D5">
      <w:pPr>
        <w:pStyle w:val="a4"/>
        <w:numPr>
          <w:ilvl w:val="0"/>
          <w:numId w:val="23"/>
        </w:numPr>
        <w:spacing w:line="360" w:lineRule="auto"/>
        <w:rPr>
          <w:sz w:val="28"/>
          <w:szCs w:val="28"/>
        </w:rPr>
      </w:pPr>
      <w:r w:rsidRPr="00A44B62">
        <w:rPr>
          <w:sz w:val="28"/>
          <w:szCs w:val="28"/>
        </w:rPr>
        <w:t xml:space="preserve">Начальник отдела кадров им </w:t>
      </w:r>
      <w:proofErr w:type="spellStart"/>
      <w:r w:rsidRPr="00A44B62">
        <w:rPr>
          <w:sz w:val="28"/>
          <w:szCs w:val="28"/>
        </w:rPr>
        <w:t>тд</w:t>
      </w:r>
      <w:proofErr w:type="spellEnd"/>
      <w:r w:rsidRPr="00A44B62">
        <w:rPr>
          <w:sz w:val="28"/>
          <w:szCs w:val="28"/>
        </w:rPr>
        <w:t>.</w:t>
      </w:r>
    </w:p>
    <w:p w:rsidR="00A44B62" w:rsidRDefault="00A44B62" w:rsidP="00A44B62">
      <w:pPr>
        <w:pStyle w:val="a4"/>
        <w:spacing w:line="360" w:lineRule="auto"/>
        <w:ind w:firstLine="709"/>
        <w:rPr>
          <w:sz w:val="28"/>
          <w:szCs w:val="28"/>
        </w:rPr>
      </w:pPr>
      <w:r>
        <w:rPr>
          <w:sz w:val="28"/>
          <w:szCs w:val="28"/>
        </w:rPr>
        <w:t>На первом этапе у каждого слушателя есть 10-15 минут для того, чтобы провести «инвентаризацию» качеств и умений человека и составить собственную модель руководителя. Для этого можно заполнить нижеприведенную таблицу. Эту часть  работы должны выполнять индивидуально.</w:t>
      </w:r>
    </w:p>
    <w:tbl>
      <w:tblPr>
        <w:tblStyle w:val="a7"/>
        <w:tblW w:w="10229" w:type="dxa"/>
        <w:tblLook w:val="04A0"/>
      </w:tblPr>
      <w:tblGrid>
        <w:gridCol w:w="701"/>
        <w:gridCol w:w="6118"/>
        <w:gridCol w:w="3410"/>
      </w:tblGrid>
      <w:tr w:rsidR="00A44B62" w:rsidTr="00A44B62">
        <w:trPr>
          <w:trHeight w:val="316"/>
        </w:trPr>
        <w:tc>
          <w:tcPr>
            <w:tcW w:w="701" w:type="dxa"/>
          </w:tcPr>
          <w:p w:rsidR="00A44B62" w:rsidRDefault="00A44B62" w:rsidP="00A44B62">
            <w:pPr>
              <w:pStyle w:val="a4"/>
              <w:spacing w:line="360" w:lineRule="auto"/>
              <w:rPr>
                <w:sz w:val="28"/>
                <w:szCs w:val="28"/>
              </w:rPr>
            </w:pPr>
            <w:r>
              <w:rPr>
                <w:sz w:val="28"/>
                <w:szCs w:val="28"/>
              </w:rPr>
              <w:t>№</w:t>
            </w:r>
          </w:p>
        </w:tc>
        <w:tc>
          <w:tcPr>
            <w:tcW w:w="6118" w:type="dxa"/>
          </w:tcPr>
          <w:p w:rsidR="00A44B62" w:rsidRDefault="00A44B62" w:rsidP="00A44B62">
            <w:pPr>
              <w:pStyle w:val="a4"/>
              <w:spacing w:line="360" w:lineRule="auto"/>
              <w:jc w:val="center"/>
              <w:rPr>
                <w:sz w:val="28"/>
                <w:szCs w:val="28"/>
              </w:rPr>
            </w:pPr>
            <w:r>
              <w:rPr>
                <w:sz w:val="28"/>
                <w:szCs w:val="28"/>
              </w:rPr>
              <w:t>Психологические и деловые качества</w:t>
            </w:r>
          </w:p>
        </w:tc>
        <w:tc>
          <w:tcPr>
            <w:tcW w:w="3410" w:type="dxa"/>
          </w:tcPr>
          <w:p w:rsidR="00A44B62" w:rsidRDefault="00A44B62" w:rsidP="00A44B62">
            <w:pPr>
              <w:pStyle w:val="a4"/>
              <w:spacing w:line="360" w:lineRule="auto"/>
              <w:jc w:val="center"/>
              <w:rPr>
                <w:sz w:val="28"/>
                <w:szCs w:val="28"/>
              </w:rPr>
            </w:pPr>
            <w:r>
              <w:rPr>
                <w:sz w:val="28"/>
                <w:szCs w:val="28"/>
              </w:rPr>
              <w:t>Умения и знания</w:t>
            </w:r>
          </w:p>
        </w:tc>
      </w:tr>
      <w:tr w:rsidR="00A44B62" w:rsidTr="00A44B62">
        <w:trPr>
          <w:trHeight w:val="304"/>
        </w:trPr>
        <w:tc>
          <w:tcPr>
            <w:tcW w:w="701" w:type="dxa"/>
          </w:tcPr>
          <w:p w:rsidR="00A44B62" w:rsidRDefault="00A44B62" w:rsidP="00A44B62">
            <w:pPr>
              <w:pStyle w:val="a4"/>
              <w:spacing w:line="360" w:lineRule="auto"/>
              <w:rPr>
                <w:sz w:val="28"/>
                <w:szCs w:val="28"/>
              </w:rPr>
            </w:pPr>
            <w:r>
              <w:rPr>
                <w:sz w:val="28"/>
                <w:szCs w:val="28"/>
              </w:rPr>
              <w:t>1</w:t>
            </w:r>
          </w:p>
        </w:tc>
        <w:tc>
          <w:tcPr>
            <w:tcW w:w="6118" w:type="dxa"/>
          </w:tcPr>
          <w:p w:rsidR="00A44B62" w:rsidRDefault="00A44B62" w:rsidP="00A44B62">
            <w:pPr>
              <w:pStyle w:val="a4"/>
              <w:spacing w:line="360" w:lineRule="auto"/>
              <w:rPr>
                <w:sz w:val="28"/>
                <w:szCs w:val="28"/>
              </w:rPr>
            </w:pPr>
          </w:p>
        </w:tc>
        <w:tc>
          <w:tcPr>
            <w:tcW w:w="3410" w:type="dxa"/>
          </w:tcPr>
          <w:p w:rsidR="00A44B62" w:rsidRDefault="00A44B62" w:rsidP="00A44B62">
            <w:pPr>
              <w:pStyle w:val="a4"/>
              <w:spacing w:line="360" w:lineRule="auto"/>
              <w:rPr>
                <w:sz w:val="28"/>
                <w:szCs w:val="28"/>
              </w:rPr>
            </w:pPr>
          </w:p>
        </w:tc>
      </w:tr>
      <w:tr w:rsidR="00A44B62" w:rsidTr="00A44B62">
        <w:trPr>
          <w:trHeight w:val="304"/>
        </w:trPr>
        <w:tc>
          <w:tcPr>
            <w:tcW w:w="701" w:type="dxa"/>
          </w:tcPr>
          <w:p w:rsidR="00A44B62" w:rsidRDefault="00A44B62" w:rsidP="00A44B62">
            <w:pPr>
              <w:pStyle w:val="a4"/>
              <w:spacing w:line="360" w:lineRule="auto"/>
              <w:rPr>
                <w:sz w:val="28"/>
                <w:szCs w:val="28"/>
              </w:rPr>
            </w:pPr>
            <w:r>
              <w:rPr>
                <w:sz w:val="28"/>
                <w:szCs w:val="28"/>
              </w:rPr>
              <w:t>2</w:t>
            </w:r>
          </w:p>
        </w:tc>
        <w:tc>
          <w:tcPr>
            <w:tcW w:w="6118" w:type="dxa"/>
          </w:tcPr>
          <w:p w:rsidR="00A44B62" w:rsidRDefault="00A44B62" w:rsidP="00A44B62">
            <w:pPr>
              <w:pStyle w:val="a4"/>
              <w:spacing w:line="360" w:lineRule="auto"/>
              <w:rPr>
                <w:sz w:val="28"/>
                <w:szCs w:val="28"/>
              </w:rPr>
            </w:pPr>
          </w:p>
        </w:tc>
        <w:tc>
          <w:tcPr>
            <w:tcW w:w="3410" w:type="dxa"/>
          </w:tcPr>
          <w:p w:rsidR="00A44B62" w:rsidRDefault="00A44B62" w:rsidP="00A44B62">
            <w:pPr>
              <w:pStyle w:val="a4"/>
              <w:spacing w:line="360" w:lineRule="auto"/>
              <w:rPr>
                <w:sz w:val="28"/>
                <w:szCs w:val="28"/>
              </w:rPr>
            </w:pPr>
          </w:p>
        </w:tc>
      </w:tr>
      <w:tr w:rsidR="00A44B62" w:rsidTr="00A44B62">
        <w:trPr>
          <w:trHeight w:val="316"/>
        </w:trPr>
        <w:tc>
          <w:tcPr>
            <w:tcW w:w="701" w:type="dxa"/>
          </w:tcPr>
          <w:p w:rsidR="00A44B62" w:rsidRDefault="00A44B62" w:rsidP="00A44B62">
            <w:pPr>
              <w:pStyle w:val="a4"/>
              <w:spacing w:line="360" w:lineRule="auto"/>
              <w:rPr>
                <w:sz w:val="28"/>
                <w:szCs w:val="28"/>
              </w:rPr>
            </w:pPr>
            <w:r>
              <w:rPr>
                <w:sz w:val="28"/>
                <w:szCs w:val="28"/>
              </w:rPr>
              <w:t>3</w:t>
            </w:r>
          </w:p>
        </w:tc>
        <w:tc>
          <w:tcPr>
            <w:tcW w:w="6118" w:type="dxa"/>
          </w:tcPr>
          <w:p w:rsidR="00A44B62" w:rsidRDefault="00A44B62" w:rsidP="00A44B62">
            <w:pPr>
              <w:pStyle w:val="a4"/>
              <w:spacing w:line="360" w:lineRule="auto"/>
              <w:rPr>
                <w:sz w:val="28"/>
                <w:szCs w:val="28"/>
              </w:rPr>
            </w:pPr>
          </w:p>
        </w:tc>
        <w:tc>
          <w:tcPr>
            <w:tcW w:w="3410" w:type="dxa"/>
          </w:tcPr>
          <w:p w:rsidR="00A44B62" w:rsidRDefault="00A44B62" w:rsidP="00A44B62">
            <w:pPr>
              <w:pStyle w:val="a4"/>
              <w:spacing w:line="360" w:lineRule="auto"/>
              <w:rPr>
                <w:sz w:val="28"/>
                <w:szCs w:val="28"/>
              </w:rPr>
            </w:pPr>
          </w:p>
        </w:tc>
      </w:tr>
      <w:tr w:rsidR="00A44B62" w:rsidTr="00A44B62">
        <w:trPr>
          <w:trHeight w:val="304"/>
        </w:trPr>
        <w:tc>
          <w:tcPr>
            <w:tcW w:w="701" w:type="dxa"/>
          </w:tcPr>
          <w:p w:rsidR="00A44B62" w:rsidRDefault="00A44B62" w:rsidP="00A44B62">
            <w:pPr>
              <w:pStyle w:val="a4"/>
              <w:spacing w:line="360" w:lineRule="auto"/>
              <w:rPr>
                <w:sz w:val="28"/>
                <w:szCs w:val="28"/>
              </w:rPr>
            </w:pPr>
            <w:r>
              <w:rPr>
                <w:sz w:val="28"/>
                <w:szCs w:val="28"/>
              </w:rPr>
              <w:t>….</w:t>
            </w:r>
          </w:p>
        </w:tc>
        <w:tc>
          <w:tcPr>
            <w:tcW w:w="6118" w:type="dxa"/>
          </w:tcPr>
          <w:p w:rsidR="00A44B62" w:rsidRDefault="00A44B62" w:rsidP="00A44B62">
            <w:pPr>
              <w:pStyle w:val="a4"/>
              <w:spacing w:line="360" w:lineRule="auto"/>
              <w:rPr>
                <w:sz w:val="28"/>
                <w:szCs w:val="28"/>
              </w:rPr>
            </w:pPr>
          </w:p>
        </w:tc>
        <w:tc>
          <w:tcPr>
            <w:tcW w:w="3410" w:type="dxa"/>
          </w:tcPr>
          <w:p w:rsidR="00A44B62" w:rsidRDefault="00A44B62" w:rsidP="00A44B62">
            <w:pPr>
              <w:pStyle w:val="a4"/>
              <w:spacing w:line="360" w:lineRule="auto"/>
              <w:rPr>
                <w:sz w:val="28"/>
                <w:szCs w:val="28"/>
              </w:rPr>
            </w:pPr>
          </w:p>
        </w:tc>
      </w:tr>
      <w:tr w:rsidR="00A44B62" w:rsidTr="00A44B62">
        <w:trPr>
          <w:trHeight w:val="223"/>
        </w:trPr>
        <w:tc>
          <w:tcPr>
            <w:tcW w:w="701" w:type="dxa"/>
          </w:tcPr>
          <w:p w:rsidR="00A44B62" w:rsidRDefault="00A44B62" w:rsidP="00A44B62">
            <w:pPr>
              <w:pStyle w:val="a4"/>
              <w:spacing w:line="360" w:lineRule="auto"/>
              <w:rPr>
                <w:sz w:val="28"/>
                <w:szCs w:val="28"/>
              </w:rPr>
            </w:pPr>
            <w:r>
              <w:rPr>
                <w:sz w:val="28"/>
                <w:szCs w:val="28"/>
              </w:rPr>
              <w:t>12</w:t>
            </w:r>
          </w:p>
        </w:tc>
        <w:tc>
          <w:tcPr>
            <w:tcW w:w="6118" w:type="dxa"/>
          </w:tcPr>
          <w:p w:rsidR="00A44B62" w:rsidRDefault="00A44B62" w:rsidP="00A44B62">
            <w:pPr>
              <w:pStyle w:val="a4"/>
              <w:spacing w:line="360" w:lineRule="auto"/>
              <w:rPr>
                <w:sz w:val="28"/>
                <w:szCs w:val="28"/>
              </w:rPr>
            </w:pPr>
          </w:p>
        </w:tc>
        <w:tc>
          <w:tcPr>
            <w:tcW w:w="3410" w:type="dxa"/>
          </w:tcPr>
          <w:p w:rsidR="00A44B62" w:rsidRDefault="00A44B62" w:rsidP="00A44B62">
            <w:pPr>
              <w:pStyle w:val="a4"/>
              <w:spacing w:line="360" w:lineRule="auto"/>
              <w:rPr>
                <w:sz w:val="28"/>
                <w:szCs w:val="28"/>
              </w:rPr>
            </w:pPr>
          </w:p>
        </w:tc>
      </w:tr>
    </w:tbl>
    <w:p w:rsidR="00A44B62" w:rsidRDefault="00A44B62" w:rsidP="00A44B62">
      <w:pPr>
        <w:pStyle w:val="a4"/>
        <w:spacing w:line="360" w:lineRule="auto"/>
        <w:rPr>
          <w:sz w:val="28"/>
          <w:szCs w:val="28"/>
        </w:rPr>
      </w:pPr>
    </w:p>
    <w:p w:rsidR="00A44B62" w:rsidRDefault="00A44B62" w:rsidP="00A44B62">
      <w:pPr>
        <w:pStyle w:val="a4"/>
        <w:spacing w:line="360" w:lineRule="auto"/>
        <w:ind w:firstLine="709"/>
        <w:rPr>
          <w:sz w:val="28"/>
          <w:szCs w:val="28"/>
        </w:rPr>
      </w:pPr>
      <w:r>
        <w:rPr>
          <w:sz w:val="28"/>
          <w:szCs w:val="28"/>
        </w:rPr>
        <w:lastRenderedPageBreak/>
        <w:t>На втором этапе участники приступают к составлению обобщенной модели руководителя. Если в группе 20 человек, ее можно разбить на 2 подгруппы. Каждая подгруппа может обсуждать «свою» руководящую должность.</w:t>
      </w:r>
    </w:p>
    <w:p w:rsidR="00A44B62" w:rsidRDefault="00A44B62" w:rsidP="00A44B62">
      <w:pPr>
        <w:pStyle w:val="a4"/>
        <w:spacing w:line="360" w:lineRule="auto"/>
        <w:ind w:firstLine="709"/>
        <w:rPr>
          <w:sz w:val="28"/>
          <w:szCs w:val="28"/>
        </w:rPr>
      </w:pPr>
      <w:r>
        <w:rPr>
          <w:sz w:val="28"/>
          <w:szCs w:val="28"/>
        </w:rPr>
        <w:t>Каждая подгруппа садится в большой круг и решает вопрос о процедуре обсуждения: кто и в каком порядке будет высказываться, каким образом буду приниматься решения о включении того или иного качества и умения в обобщенную модель.</w:t>
      </w:r>
    </w:p>
    <w:p w:rsidR="006328C9" w:rsidRDefault="006328C9" w:rsidP="00A44B62">
      <w:pPr>
        <w:pStyle w:val="a4"/>
        <w:spacing w:line="360" w:lineRule="auto"/>
        <w:ind w:firstLine="709"/>
        <w:rPr>
          <w:sz w:val="28"/>
          <w:szCs w:val="28"/>
        </w:rPr>
      </w:pPr>
      <w:r>
        <w:rPr>
          <w:sz w:val="28"/>
          <w:szCs w:val="28"/>
        </w:rPr>
        <w:t>После принятия правил процедуры группа приступает к обсуждению модели. Причем задача каждого участника – убедить всех остальных, что именно его предложения наиболее разумны и соответствуют действительности. По количеству предложений каждого участника, включенных группой в обобщенную модель руководителя, определяется его место. Итоговый балл подсчитывается по принципу: одно принятое предложение – один балл.</w:t>
      </w:r>
    </w:p>
    <w:p w:rsidR="006328C9" w:rsidRDefault="006328C9" w:rsidP="00A44B62">
      <w:pPr>
        <w:pStyle w:val="a4"/>
        <w:spacing w:line="360" w:lineRule="auto"/>
        <w:ind w:firstLine="709"/>
        <w:rPr>
          <w:sz w:val="28"/>
          <w:szCs w:val="28"/>
        </w:rPr>
      </w:pPr>
      <w:r>
        <w:rPr>
          <w:sz w:val="28"/>
          <w:szCs w:val="28"/>
        </w:rPr>
        <w:t>При анализе результатов ведущий должен обратить внимание:</w:t>
      </w:r>
    </w:p>
    <w:p w:rsidR="006328C9" w:rsidRDefault="006328C9" w:rsidP="006734D5">
      <w:pPr>
        <w:pStyle w:val="a4"/>
        <w:numPr>
          <w:ilvl w:val="0"/>
          <w:numId w:val="24"/>
        </w:numPr>
        <w:spacing w:line="360" w:lineRule="auto"/>
        <w:ind w:left="0" w:firstLine="709"/>
        <w:rPr>
          <w:sz w:val="28"/>
          <w:szCs w:val="28"/>
        </w:rPr>
      </w:pPr>
      <w:r>
        <w:rPr>
          <w:sz w:val="28"/>
          <w:szCs w:val="28"/>
        </w:rPr>
        <w:t>На качество модели руководителя;</w:t>
      </w:r>
    </w:p>
    <w:p w:rsidR="006328C9" w:rsidRDefault="006328C9" w:rsidP="006734D5">
      <w:pPr>
        <w:pStyle w:val="a4"/>
        <w:numPr>
          <w:ilvl w:val="0"/>
          <w:numId w:val="24"/>
        </w:numPr>
        <w:spacing w:line="360" w:lineRule="auto"/>
        <w:ind w:left="0" w:firstLine="709"/>
        <w:rPr>
          <w:sz w:val="28"/>
          <w:szCs w:val="28"/>
        </w:rPr>
      </w:pPr>
      <w:r>
        <w:rPr>
          <w:sz w:val="28"/>
          <w:szCs w:val="28"/>
        </w:rPr>
        <w:t>На процедуру обсуждения и поведения при этом каждого участника. Как он действовал? Убеждал ли других в своей правоте или был пассивен? Не был ли слишком упрям, прислушивался ли к мнению других участников? Это очень ценный материал для обсуждения поведения участников и их самоанализа.</w:t>
      </w:r>
    </w:p>
    <w:p w:rsidR="008F073D" w:rsidRDefault="008F073D" w:rsidP="008F073D">
      <w:pPr>
        <w:pStyle w:val="a4"/>
        <w:jc w:val="center"/>
        <w:rPr>
          <w:b/>
        </w:rPr>
      </w:pPr>
    </w:p>
    <w:p w:rsidR="008F073D" w:rsidRPr="00797FAF" w:rsidRDefault="008F073D" w:rsidP="00797FAF">
      <w:pPr>
        <w:pStyle w:val="a4"/>
        <w:spacing w:line="360" w:lineRule="auto"/>
        <w:jc w:val="center"/>
        <w:rPr>
          <w:b/>
          <w:sz w:val="28"/>
          <w:szCs w:val="28"/>
        </w:rPr>
      </w:pPr>
      <w:r w:rsidRPr="00797FAF">
        <w:rPr>
          <w:b/>
          <w:sz w:val="28"/>
          <w:szCs w:val="28"/>
        </w:rPr>
        <w:t xml:space="preserve">Лабораторная работа № </w:t>
      </w:r>
      <w:r w:rsidR="00797FAF" w:rsidRPr="00797FAF">
        <w:rPr>
          <w:b/>
          <w:sz w:val="28"/>
          <w:szCs w:val="28"/>
        </w:rPr>
        <w:t>3</w:t>
      </w:r>
    </w:p>
    <w:p w:rsidR="00797FAF" w:rsidRPr="00FA0E27" w:rsidRDefault="00797FAF" w:rsidP="00797FAF">
      <w:pPr>
        <w:pStyle w:val="a10"/>
        <w:spacing w:before="0" w:beforeAutospacing="0" w:after="0" w:afterAutospacing="0" w:line="360" w:lineRule="auto"/>
        <w:ind w:firstLine="709"/>
        <w:jc w:val="both"/>
        <w:rPr>
          <w:b/>
          <w:sz w:val="28"/>
          <w:szCs w:val="28"/>
        </w:rPr>
      </w:pPr>
      <w:r w:rsidRPr="00FA0E27">
        <w:rPr>
          <w:b/>
          <w:sz w:val="28"/>
          <w:szCs w:val="28"/>
        </w:rPr>
        <w:t>Разработка матрицы «</w:t>
      </w:r>
      <w:r w:rsidRPr="00FA0E27">
        <w:rPr>
          <w:b/>
          <w:sz w:val="28"/>
          <w:szCs w:val="28"/>
          <w:lang w:val="en-US"/>
        </w:rPr>
        <w:t>SNW</w:t>
      </w:r>
      <w:r w:rsidRPr="00FA0E27">
        <w:rPr>
          <w:b/>
          <w:sz w:val="28"/>
          <w:szCs w:val="28"/>
        </w:rPr>
        <w:t>- анализ» для организации (учреждения).</w:t>
      </w:r>
    </w:p>
    <w:p w:rsidR="008F073D" w:rsidRPr="00797FAF" w:rsidRDefault="008F073D" w:rsidP="00797FAF">
      <w:pPr>
        <w:pStyle w:val="a10"/>
        <w:spacing w:before="0" w:beforeAutospacing="0" w:after="0" w:afterAutospacing="0" w:line="360" w:lineRule="auto"/>
        <w:ind w:firstLine="709"/>
        <w:jc w:val="center"/>
        <w:rPr>
          <w:b/>
          <w:sz w:val="28"/>
          <w:szCs w:val="28"/>
        </w:rPr>
      </w:pPr>
      <w:r w:rsidRPr="00797FAF">
        <w:rPr>
          <w:b/>
          <w:sz w:val="28"/>
          <w:szCs w:val="28"/>
        </w:rPr>
        <w:t>(</w:t>
      </w:r>
      <w:r w:rsidR="00797FAF" w:rsidRPr="00797FAF">
        <w:rPr>
          <w:b/>
          <w:sz w:val="28"/>
          <w:szCs w:val="28"/>
        </w:rPr>
        <w:t>4</w:t>
      </w:r>
      <w:r w:rsidRPr="00797FAF">
        <w:rPr>
          <w:b/>
          <w:sz w:val="28"/>
          <w:szCs w:val="28"/>
        </w:rPr>
        <w:t xml:space="preserve"> час)</w:t>
      </w:r>
    </w:p>
    <w:p w:rsidR="00797FAF" w:rsidRDefault="00797FAF" w:rsidP="00797FAF">
      <w:pPr>
        <w:spacing w:line="360" w:lineRule="auto"/>
        <w:rPr>
          <w:rFonts w:ascii="Times New Roman" w:eastAsia="Times New Roman" w:hAnsi="Times New Roman" w:cs="Times New Roman"/>
          <w:sz w:val="28"/>
          <w:szCs w:val="28"/>
        </w:rPr>
      </w:pPr>
      <w:r w:rsidRPr="004467D6">
        <w:rPr>
          <w:rFonts w:ascii="Times New Roman" w:hAnsi="Times New Roman" w:cs="Times New Roman"/>
          <w:i/>
          <w:sz w:val="28"/>
          <w:szCs w:val="28"/>
        </w:rPr>
        <w:t>Цель</w:t>
      </w:r>
      <w:r>
        <w:rPr>
          <w:rFonts w:ascii="Times New Roman" w:hAnsi="Times New Roman" w:cs="Times New Roman"/>
          <w:sz w:val="28"/>
          <w:szCs w:val="28"/>
        </w:rPr>
        <w:t xml:space="preserve"> – ознакомить магистрантов с </w:t>
      </w:r>
      <w:r w:rsidRPr="00797FAF">
        <w:rPr>
          <w:rFonts w:ascii="Times New Roman" w:eastAsia="Times New Roman" w:hAnsi="Times New Roman" w:cs="Times New Roman"/>
          <w:sz w:val="28"/>
          <w:szCs w:val="28"/>
        </w:rPr>
        <w:t>матриц</w:t>
      </w:r>
      <w:r>
        <w:rPr>
          <w:sz w:val="28"/>
          <w:szCs w:val="28"/>
        </w:rPr>
        <w:t xml:space="preserve">ей </w:t>
      </w:r>
      <w:r w:rsidRPr="00797FAF">
        <w:rPr>
          <w:rFonts w:ascii="Times New Roman" w:eastAsia="Times New Roman" w:hAnsi="Times New Roman" w:cs="Times New Roman"/>
          <w:sz w:val="28"/>
          <w:szCs w:val="28"/>
        </w:rPr>
        <w:t xml:space="preserve"> «</w:t>
      </w:r>
      <w:r w:rsidRPr="00797FAF">
        <w:rPr>
          <w:rFonts w:ascii="Times New Roman" w:eastAsia="Times New Roman" w:hAnsi="Times New Roman" w:cs="Times New Roman"/>
          <w:sz w:val="28"/>
          <w:szCs w:val="28"/>
          <w:lang w:val="en-US"/>
        </w:rPr>
        <w:t>SNW</w:t>
      </w:r>
      <w:r w:rsidRPr="00797FAF">
        <w:rPr>
          <w:rFonts w:ascii="Times New Roman" w:eastAsia="Times New Roman" w:hAnsi="Times New Roman" w:cs="Times New Roman"/>
          <w:sz w:val="28"/>
          <w:szCs w:val="28"/>
        </w:rPr>
        <w:t xml:space="preserve">- анализ» </w:t>
      </w:r>
    </w:p>
    <w:p w:rsidR="00797FAF" w:rsidRPr="004467D6" w:rsidRDefault="00797FAF" w:rsidP="00797FAF">
      <w:pPr>
        <w:spacing w:line="360" w:lineRule="auto"/>
        <w:rPr>
          <w:rFonts w:ascii="Times New Roman" w:hAnsi="Times New Roman" w:cs="Times New Roman"/>
          <w:i/>
          <w:sz w:val="28"/>
          <w:szCs w:val="28"/>
        </w:rPr>
      </w:pPr>
      <w:r w:rsidRPr="004467D6">
        <w:rPr>
          <w:rFonts w:ascii="Times New Roman" w:hAnsi="Times New Roman" w:cs="Times New Roman"/>
          <w:i/>
          <w:sz w:val="28"/>
          <w:szCs w:val="28"/>
        </w:rPr>
        <w:t>Задачи:</w:t>
      </w:r>
    </w:p>
    <w:p w:rsidR="00797FAF" w:rsidRDefault="00797FAF" w:rsidP="00797FAF">
      <w:pPr>
        <w:jc w:val="both"/>
        <w:rPr>
          <w:rFonts w:ascii="Times New Roman" w:hAnsi="Times New Roman" w:cs="Times New Roman"/>
          <w:sz w:val="28"/>
          <w:szCs w:val="28"/>
        </w:rPr>
      </w:pPr>
      <w:r>
        <w:rPr>
          <w:rFonts w:ascii="Times New Roman" w:hAnsi="Times New Roman" w:cs="Times New Roman"/>
          <w:sz w:val="28"/>
          <w:szCs w:val="28"/>
        </w:rPr>
        <w:t xml:space="preserve">- адаптировать </w:t>
      </w:r>
      <w:r w:rsidRPr="00797FAF">
        <w:rPr>
          <w:rFonts w:ascii="Times New Roman" w:eastAsia="Times New Roman" w:hAnsi="Times New Roman" w:cs="Times New Roman"/>
          <w:sz w:val="28"/>
          <w:szCs w:val="28"/>
        </w:rPr>
        <w:t>матриц</w:t>
      </w:r>
      <w:r>
        <w:rPr>
          <w:rFonts w:ascii="Times New Roman" w:eastAsia="Times New Roman" w:hAnsi="Times New Roman" w:cs="Times New Roman"/>
          <w:sz w:val="28"/>
          <w:szCs w:val="28"/>
        </w:rPr>
        <w:t>у</w:t>
      </w:r>
      <w:r w:rsidRPr="00797FAF">
        <w:rPr>
          <w:rFonts w:ascii="Times New Roman" w:eastAsia="Times New Roman" w:hAnsi="Times New Roman" w:cs="Times New Roman"/>
          <w:sz w:val="28"/>
          <w:szCs w:val="28"/>
        </w:rPr>
        <w:t xml:space="preserve"> «</w:t>
      </w:r>
      <w:r w:rsidRPr="00797FAF">
        <w:rPr>
          <w:rFonts w:ascii="Times New Roman" w:eastAsia="Times New Roman" w:hAnsi="Times New Roman" w:cs="Times New Roman"/>
          <w:sz w:val="28"/>
          <w:szCs w:val="28"/>
          <w:lang w:val="en-US"/>
        </w:rPr>
        <w:t>SNW</w:t>
      </w:r>
      <w:r w:rsidRPr="00797FAF">
        <w:rPr>
          <w:rFonts w:ascii="Times New Roman" w:eastAsia="Times New Roman" w:hAnsi="Times New Roman" w:cs="Times New Roman"/>
          <w:sz w:val="28"/>
          <w:szCs w:val="28"/>
        </w:rPr>
        <w:t>- анализ»</w:t>
      </w:r>
      <w:r>
        <w:rPr>
          <w:rFonts w:ascii="Times New Roman" w:eastAsia="Times New Roman" w:hAnsi="Times New Roman" w:cs="Times New Roman"/>
          <w:sz w:val="28"/>
          <w:szCs w:val="28"/>
        </w:rPr>
        <w:t xml:space="preserve"> для исследуемой организации</w:t>
      </w:r>
    </w:p>
    <w:p w:rsidR="008F073D" w:rsidRDefault="00797FAF" w:rsidP="008F073D">
      <w:pPr>
        <w:rPr>
          <w:rFonts w:ascii="Times New Roman" w:hAnsi="Times New Roman" w:cs="Times New Roman"/>
          <w:i/>
          <w:sz w:val="28"/>
          <w:szCs w:val="28"/>
        </w:rPr>
      </w:pPr>
      <w:r>
        <w:rPr>
          <w:rFonts w:ascii="Times New Roman" w:hAnsi="Times New Roman" w:cs="Times New Roman"/>
          <w:i/>
          <w:sz w:val="28"/>
          <w:szCs w:val="28"/>
        </w:rPr>
        <w:t>Задание:</w:t>
      </w:r>
    </w:p>
    <w:p w:rsidR="00797FAF" w:rsidRPr="00D75998" w:rsidRDefault="00797FAF" w:rsidP="006734D5">
      <w:pPr>
        <w:numPr>
          <w:ilvl w:val="0"/>
          <w:numId w:val="18"/>
        </w:numPr>
        <w:spacing w:after="0" w:line="360" w:lineRule="auto"/>
        <w:ind w:left="284" w:firstLine="0"/>
        <w:rPr>
          <w:rFonts w:ascii="Times New Roman" w:eastAsia="Times New Roman" w:hAnsi="Times New Roman" w:cs="Times New Roman"/>
          <w:sz w:val="28"/>
          <w:szCs w:val="28"/>
        </w:rPr>
      </w:pPr>
      <w:r w:rsidRPr="00D75998">
        <w:rPr>
          <w:rFonts w:ascii="Times New Roman" w:eastAsia="Times New Roman" w:hAnsi="Times New Roman" w:cs="Times New Roman"/>
          <w:sz w:val="28"/>
          <w:szCs w:val="28"/>
        </w:rPr>
        <w:lastRenderedPageBreak/>
        <w:t>Разработать матрицу «</w:t>
      </w:r>
      <w:r w:rsidRPr="00D75998">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en-US"/>
        </w:rPr>
        <w:t>N</w:t>
      </w:r>
      <w:r w:rsidRPr="00D75998">
        <w:rPr>
          <w:rFonts w:ascii="Times New Roman" w:eastAsia="Times New Roman" w:hAnsi="Times New Roman" w:cs="Times New Roman"/>
          <w:sz w:val="28"/>
          <w:szCs w:val="28"/>
          <w:lang w:val="en-US"/>
        </w:rPr>
        <w:t>W</w:t>
      </w:r>
      <w:r w:rsidRPr="00D75998">
        <w:rPr>
          <w:rFonts w:ascii="Times New Roman" w:eastAsia="Times New Roman" w:hAnsi="Times New Roman" w:cs="Times New Roman"/>
          <w:sz w:val="28"/>
          <w:szCs w:val="28"/>
        </w:rPr>
        <w:t>- анализ» для организации (учреждения), которая является объектом исследования</w:t>
      </w:r>
    </w:p>
    <w:p w:rsidR="00797FAF" w:rsidRDefault="00797FAF" w:rsidP="006734D5">
      <w:pPr>
        <w:numPr>
          <w:ilvl w:val="0"/>
          <w:numId w:val="18"/>
        </w:numPr>
        <w:spacing w:after="0" w:line="360" w:lineRule="auto"/>
        <w:ind w:left="284" w:firstLine="0"/>
        <w:rPr>
          <w:rFonts w:ascii="Times New Roman" w:eastAsia="Times New Roman" w:hAnsi="Times New Roman" w:cs="Times New Roman"/>
          <w:sz w:val="28"/>
          <w:szCs w:val="28"/>
        </w:rPr>
      </w:pPr>
      <w:r w:rsidRPr="00D75998">
        <w:rPr>
          <w:rFonts w:ascii="Times New Roman" w:eastAsia="Times New Roman" w:hAnsi="Times New Roman" w:cs="Times New Roman"/>
          <w:sz w:val="28"/>
          <w:szCs w:val="28"/>
        </w:rPr>
        <w:t xml:space="preserve">Разработайте мероприятия, которые позволят избежать «угроз» для исследуемой организации. </w:t>
      </w:r>
    </w:p>
    <w:p w:rsidR="00797FAF" w:rsidRPr="00797FAF" w:rsidRDefault="00797FAF" w:rsidP="006734D5">
      <w:pPr>
        <w:numPr>
          <w:ilvl w:val="0"/>
          <w:numId w:val="18"/>
        </w:numPr>
        <w:spacing w:after="0" w:line="360" w:lineRule="auto"/>
        <w:ind w:left="284" w:firstLine="0"/>
        <w:rPr>
          <w:rFonts w:ascii="Times New Roman" w:eastAsia="Times New Roman" w:hAnsi="Times New Roman" w:cs="Times New Roman"/>
          <w:sz w:val="28"/>
          <w:szCs w:val="28"/>
        </w:rPr>
      </w:pPr>
      <w:r w:rsidRPr="00797FAF">
        <w:rPr>
          <w:rFonts w:ascii="Times New Roman" w:eastAsia="Times New Roman" w:hAnsi="Times New Roman" w:cs="Times New Roman"/>
          <w:sz w:val="28"/>
          <w:szCs w:val="28"/>
        </w:rPr>
        <w:t>Составьте смету для реализации одного мероприятия.</w:t>
      </w:r>
    </w:p>
    <w:p w:rsidR="008F073D" w:rsidRDefault="008F073D" w:rsidP="008F073D">
      <w:pPr>
        <w:spacing w:line="360" w:lineRule="auto"/>
        <w:jc w:val="both"/>
        <w:rPr>
          <w:rFonts w:ascii="Times New Roman" w:eastAsia="Times-Roman" w:hAnsi="Times New Roman"/>
          <w:i/>
          <w:sz w:val="28"/>
          <w:szCs w:val="28"/>
        </w:rPr>
      </w:pPr>
      <w:r w:rsidRPr="0063774F">
        <w:rPr>
          <w:rFonts w:ascii="Times New Roman" w:eastAsia="Times-Roman" w:hAnsi="Times New Roman"/>
          <w:i/>
          <w:sz w:val="28"/>
          <w:szCs w:val="28"/>
        </w:rPr>
        <w:t>Рекомендуемая литература:</w:t>
      </w:r>
    </w:p>
    <w:p w:rsidR="008F073D" w:rsidRPr="008F073D" w:rsidRDefault="008F073D" w:rsidP="006734D5">
      <w:pPr>
        <w:pStyle w:val="a3"/>
        <w:numPr>
          <w:ilvl w:val="0"/>
          <w:numId w:val="16"/>
        </w:numPr>
        <w:tabs>
          <w:tab w:val="left" w:pos="360"/>
          <w:tab w:val="left" w:pos="1308"/>
          <w:tab w:val="left" w:pos="4662"/>
          <w:tab w:val="left" w:pos="7392"/>
        </w:tabs>
        <w:spacing w:after="0" w:line="360" w:lineRule="auto"/>
        <w:jc w:val="both"/>
        <w:rPr>
          <w:rFonts w:ascii="Times New Roman" w:hAnsi="Times New Roman" w:cs="Times New Roman"/>
          <w:sz w:val="28"/>
          <w:szCs w:val="28"/>
        </w:rPr>
      </w:pPr>
      <w:r w:rsidRPr="008F073D">
        <w:rPr>
          <w:rFonts w:ascii="Times New Roman" w:hAnsi="Times New Roman" w:cs="Times New Roman"/>
          <w:sz w:val="28"/>
          <w:szCs w:val="28"/>
        </w:rPr>
        <w:t xml:space="preserve">Основы менеджмента: Учеб. Для вузов / Д.Д. </w:t>
      </w:r>
      <w:proofErr w:type="spellStart"/>
      <w:r w:rsidRPr="008F073D">
        <w:rPr>
          <w:rFonts w:ascii="Times New Roman" w:hAnsi="Times New Roman" w:cs="Times New Roman"/>
          <w:sz w:val="28"/>
          <w:szCs w:val="28"/>
        </w:rPr>
        <w:t>Вачугов</w:t>
      </w:r>
      <w:proofErr w:type="spellEnd"/>
      <w:r w:rsidRPr="008F073D">
        <w:rPr>
          <w:rFonts w:ascii="Times New Roman" w:hAnsi="Times New Roman" w:cs="Times New Roman"/>
          <w:sz w:val="28"/>
          <w:szCs w:val="28"/>
        </w:rPr>
        <w:t xml:space="preserve">, Т.Е.Березкина и др.; Под ред.Д.Д. </w:t>
      </w:r>
      <w:proofErr w:type="spellStart"/>
      <w:r w:rsidRPr="008F073D">
        <w:rPr>
          <w:rFonts w:ascii="Times New Roman" w:hAnsi="Times New Roman" w:cs="Times New Roman"/>
          <w:sz w:val="28"/>
          <w:szCs w:val="28"/>
        </w:rPr>
        <w:t>Вачугова</w:t>
      </w:r>
      <w:proofErr w:type="spellEnd"/>
      <w:r w:rsidRPr="008F073D">
        <w:rPr>
          <w:rFonts w:ascii="Times New Roman" w:hAnsi="Times New Roman" w:cs="Times New Roman"/>
          <w:sz w:val="28"/>
          <w:szCs w:val="28"/>
        </w:rPr>
        <w:t xml:space="preserve">. - М.: </w:t>
      </w:r>
      <w:proofErr w:type="spellStart"/>
      <w:r w:rsidRPr="008F073D">
        <w:rPr>
          <w:rFonts w:ascii="Times New Roman" w:hAnsi="Times New Roman" w:cs="Times New Roman"/>
          <w:sz w:val="28"/>
          <w:szCs w:val="28"/>
        </w:rPr>
        <w:t>Высш</w:t>
      </w:r>
      <w:proofErr w:type="gramStart"/>
      <w:r w:rsidRPr="008F073D">
        <w:rPr>
          <w:rFonts w:ascii="Times New Roman" w:hAnsi="Times New Roman" w:cs="Times New Roman"/>
          <w:sz w:val="28"/>
          <w:szCs w:val="28"/>
        </w:rPr>
        <w:t>.ш</w:t>
      </w:r>
      <w:proofErr w:type="gramEnd"/>
      <w:r w:rsidRPr="008F073D">
        <w:rPr>
          <w:rFonts w:ascii="Times New Roman" w:hAnsi="Times New Roman" w:cs="Times New Roman"/>
          <w:sz w:val="28"/>
          <w:szCs w:val="28"/>
        </w:rPr>
        <w:t>кола</w:t>
      </w:r>
      <w:proofErr w:type="spellEnd"/>
      <w:r w:rsidRPr="008F073D">
        <w:rPr>
          <w:rFonts w:ascii="Times New Roman" w:hAnsi="Times New Roman" w:cs="Times New Roman"/>
          <w:sz w:val="28"/>
          <w:szCs w:val="28"/>
        </w:rPr>
        <w:t xml:space="preserve">, 2002. – 366 с. </w:t>
      </w:r>
    </w:p>
    <w:p w:rsidR="008F073D" w:rsidRPr="008F073D" w:rsidRDefault="008F073D" w:rsidP="006734D5">
      <w:pPr>
        <w:pStyle w:val="a3"/>
        <w:numPr>
          <w:ilvl w:val="0"/>
          <w:numId w:val="16"/>
        </w:numPr>
        <w:spacing w:after="0" w:line="360" w:lineRule="auto"/>
        <w:jc w:val="both"/>
        <w:rPr>
          <w:rFonts w:ascii="Times New Roman" w:hAnsi="Times New Roman" w:cs="Times New Roman"/>
          <w:b/>
          <w:sz w:val="28"/>
          <w:szCs w:val="28"/>
        </w:rPr>
      </w:pPr>
      <w:r w:rsidRPr="008F073D">
        <w:rPr>
          <w:rFonts w:ascii="Times New Roman" w:hAnsi="Times New Roman" w:cs="Times New Roman"/>
          <w:color w:val="000000"/>
          <w:sz w:val="28"/>
          <w:szCs w:val="28"/>
        </w:rPr>
        <w:t>Баранников А.Ф. Теория организации: Учебник для вузов. – М.: ЮНИТИ-ДАНА, 2006. – 700с. Рекомендовано МО РФ.</w:t>
      </w:r>
    </w:p>
    <w:p w:rsidR="008F073D" w:rsidRPr="008F073D" w:rsidRDefault="008F073D" w:rsidP="006734D5">
      <w:pPr>
        <w:pStyle w:val="a3"/>
        <w:numPr>
          <w:ilvl w:val="0"/>
          <w:numId w:val="16"/>
        </w:numPr>
        <w:tabs>
          <w:tab w:val="left" w:pos="360"/>
          <w:tab w:val="left" w:pos="1308"/>
          <w:tab w:val="left" w:pos="4662"/>
          <w:tab w:val="left" w:pos="7392"/>
        </w:tabs>
        <w:spacing w:after="0" w:line="360" w:lineRule="auto"/>
        <w:jc w:val="both"/>
        <w:rPr>
          <w:rFonts w:ascii="Times New Roman" w:hAnsi="Times New Roman" w:cs="Times New Roman"/>
          <w:sz w:val="28"/>
          <w:szCs w:val="28"/>
        </w:rPr>
      </w:pPr>
      <w:proofErr w:type="spellStart"/>
      <w:r w:rsidRPr="008F073D">
        <w:rPr>
          <w:rFonts w:ascii="Times New Roman" w:hAnsi="Times New Roman" w:cs="Times New Roman"/>
          <w:color w:val="000000"/>
          <w:sz w:val="28"/>
          <w:szCs w:val="28"/>
        </w:rPr>
        <w:t>Латфуллин</w:t>
      </w:r>
      <w:proofErr w:type="spellEnd"/>
      <w:r w:rsidRPr="008F073D">
        <w:rPr>
          <w:rFonts w:ascii="Times New Roman" w:hAnsi="Times New Roman" w:cs="Times New Roman"/>
          <w:color w:val="000000"/>
          <w:sz w:val="28"/>
          <w:szCs w:val="28"/>
        </w:rPr>
        <w:t>, Г.Р.Теория организации: учеб</w:t>
      </w:r>
      <w:proofErr w:type="gramStart"/>
      <w:r w:rsidRPr="008F073D">
        <w:rPr>
          <w:rFonts w:ascii="Times New Roman" w:hAnsi="Times New Roman" w:cs="Times New Roman"/>
          <w:color w:val="000000"/>
          <w:sz w:val="28"/>
          <w:szCs w:val="28"/>
        </w:rPr>
        <w:t>.</w:t>
      </w:r>
      <w:proofErr w:type="gramEnd"/>
      <w:r w:rsidRPr="008F073D">
        <w:rPr>
          <w:rFonts w:ascii="Times New Roman" w:hAnsi="Times New Roman" w:cs="Times New Roman"/>
          <w:color w:val="000000"/>
          <w:sz w:val="28"/>
          <w:szCs w:val="28"/>
        </w:rPr>
        <w:t xml:space="preserve"> </w:t>
      </w:r>
      <w:proofErr w:type="gramStart"/>
      <w:r w:rsidRPr="008F073D">
        <w:rPr>
          <w:rFonts w:ascii="Times New Roman" w:hAnsi="Times New Roman" w:cs="Times New Roman"/>
          <w:color w:val="000000"/>
          <w:sz w:val="28"/>
          <w:szCs w:val="28"/>
        </w:rPr>
        <w:t>д</w:t>
      </w:r>
      <w:proofErr w:type="gramEnd"/>
      <w:r w:rsidRPr="008F073D">
        <w:rPr>
          <w:rFonts w:ascii="Times New Roman" w:hAnsi="Times New Roman" w:cs="Times New Roman"/>
          <w:color w:val="000000"/>
          <w:sz w:val="28"/>
          <w:szCs w:val="28"/>
        </w:rPr>
        <w:t xml:space="preserve">ля студентов вузов / Г. Р. </w:t>
      </w:r>
      <w:proofErr w:type="spellStart"/>
      <w:r w:rsidRPr="008F073D">
        <w:rPr>
          <w:rFonts w:ascii="Times New Roman" w:hAnsi="Times New Roman" w:cs="Times New Roman"/>
          <w:color w:val="000000"/>
          <w:sz w:val="28"/>
          <w:szCs w:val="28"/>
        </w:rPr>
        <w:t>Латфуллин</w:t>
      </w:r>
      <w:proofErr w:type="spellEnd"/>
      <w:r w:rsidRPr="008F073D">
        <w:rPr>
          <w:rFonts w:ascii="Times New Roman" w:hAnsi="Times New Roman" w:cs="Times New Roman"/>
          <w:color w:val="000000"/>
          <w:sz w:val="28"/>
          <w:szCs w:val="28"/>
        </w:rPr>
        <w:t>, А. В.</w:t>
      </w:r>
    </w:p>
    <w:p w:rsidR="008F073D" w:rsidRDefault="008F073D" w:rsidP="008F073D">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8F073D" w:rsidRPr="00E725F5" w:rsidRDefault="008F073D" w:rsidP="008F073D">
      <w:pPr>
        <w:spacing w:after="0" w:line="360" w:lineRule="auto"/>
        <w:jc w:val="both"/>
        <w:rPr>
          <w:rFonts w:ascii="Times New Roman" w:hAnsi="Times New Roman"/>
          <w:sz w:val="28"/>
          <w:szCs w:val="28"/>
        </w:rPr>
      </w:pPr>
      <w:r w:rsidRPr="005E6BEA">
        <w:rPr>
          <w:rFonts w:ascii="Times New Roman" w:hAnsi="Times New Roman"/>
          <w:color w:val="000000"/>
          <w:sz w:val="28"/>
          <w:szCs w:val="28"/>
        </w:rPr>
        <w:t xml:space="preserve"> - </w:t>
      </w:r>
      <w:r w:rsidRPr="00E725F5">
        <w:rPr>
          <w:rFonts w:ascii="Times New Roman" w:hAnsi="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hAnsi="Times New Roman"/>
          <w:sz w:val="28"/>
          <w:szCs w:val="28"/>
        </w:rPr>
        <w:t>мультимедийного</w:t>
      </w:r>
      <w:proofErr w:type="spellEnd"/>
      <w:r w:rsidRPr="00E725F5">
        <w:rPr>
          <w:rFonts w:ascii="Times New Roman" w:hAnsi="Times New Roman"/>
          <w:sz w:val="28"/>
          <w:szCs w:val="28"/>
        </w:rPr>
        <w:t xml:space="preserve"> презентационного оборудования;</w:t>
      </w:r>
    </w:p>
    <w:p w:rsidR="008F073D" w:rsidRPr="00E725F5" w:rsidRDefault="008F073D" w:rsidP="008F073D">
      <w:pPr>
        <w:spacing w:after="0" w:line="360" w:lineRule="auto"/>
        <w:jc w:val="both"/>
        <w:rPr>
          <w:rFonts w:ascii="Times New Roman" w:hAnsi="Times New Roman"/>
          <w:sz w:val="28"/>
          <w:szCs w:val="28"/>
        </w:rPr>
      </w:pPr>
      <w:r w:rsidRPr="00E725F5">
        <w:rPr>
          <w:rFonts w:ascii="Times New Roman" w:hAnsi="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hAnsi="Times New Roman"/>
          <w:sz w:val="28"/>
          <w:szCs w:val="28"/>
        </w:rPr>
        <w:t>обучающихся</w:t>
      </w:r>
      <w:proofErr w:type="gramEnd"/>
      <w:r w:rsidRPr="00E725F5">
        <w:rPr>
          <w:rFonts w:ascii="Times New Roman" w:hAnsi="Times New Roman"/>
          <w:sz w:val="28"/>
          <w:szCs w:val="28"/>
        </w:rPr>
        <w:t xml:space="preserve"> (схемы, таблицы, памятки).</w:t>
      </w:r>
    </w:p>
    <w:p w:rsidR="008F073D" w:rsidRDefault="008F073D" w:rsidP="008F073D">
      <w:pPr>
        <w:spacing w:after="0" w:line="360" w:lineRule="auto"/>
        <w:jc w:val="both"/>
        <w:rPr>
          <w:rFonts w:ascii="Times New Roman" w:hAnsi="Times New Roman"/>
          <w:color w:val="000000"/>
          <w:sz w:val="28"/>
          <w:szCs w:val="28"/>
        </w:rPr>
      </w:pPr>
      <w:r w:rsidRPr="003A7B63">
        <w:rPr>
          <w:rFonts w:ascii="Times New Roman" w:hAnsi="Times New Roman"/>
          <w:i/>
          <w:color w:val="000000"/>
          <w:sz w:val="28"/>
          <w:szCs w:val="28"/>
        </w:rPr>
        <w:t>Основные образовательные технологии</w:t>
      </w:r>
      <w:r>
        <w:rPr>
          <w:rFonts w:ascii="Times New Roman" w:hAnsi="Times New Roman"/>
          <w:color w:val="000000"/>
          <w:sz w:val="28"/>
          <w:szCs w:val="28"/>
        </w:rPr>
        <w:t>: мозговой штурм, беседа, рассказ с элементами беседы, активная дискуссия.</w:t>
      </w:r>
    </w:p>
    <w:p w:rsidR="00797FAF" w:rsidRDefault="00797FAF"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6328C9" w:rsidRDefault="006328C9" w:rsidP="008F073D">
      <w:pPr>
        <w:jc w:val="both"/>
        <w:rPr>
          <w:rFonts w:ascii="Times New Roman" w:hAnsi="Times New Roman"/>
          <w:b/>
          <w:sz w:val="28"/>
          <w:szCs w:val="28"/>
        </w:rPr>
      </w:pPr>
    </w:p>
    <w:p w:rsidR="001945CF" w:rsidRPr="001945CF" w:rsidRDefault="001945CF" w:rsidP="001945CF">
      <w:pPr>
        <w:autoSpaceDE w:val="0"/>
        <w:autoSpaceDN w:val="0"/>
        <w:adjustRightInd w:val="0"/>
        <w:ind w:left="1080"/>
        <w:rPr>
          <w:rFonts w:ascii="Times New Roman" w:hAnsi="Times New Roman" w:cs="Times New Roman"/>
          <w:b/>
          <w:sz w:val="28"/>
          <w:szCs w:val="28"/>
        </w:rPr>
      </w:pPr>
      <w:r w:rsidRPr="001945CF">
        <w:rPr>
          <w:rFonts w:ascii="Times New Roman" w:hAnsi="Times New Roman" w:cs="Times New Roman"/>
          <w:b/>
          <w:sz w:val="28"/>
          <w:szCs w:val="28"/>
        </w:rPr>
        <w:lastRenderedPageBreak/>
        <w:t>Раздел 4. Учебно-методические материалы: организация СРС</w:t>
      </w:r>
    </w:p>
    <w:p w:rsidR="001945CF" w:rsidRPr="00F35FD5" w:rsidRDefault="001945CF" w:rsidP="001945CF">
      <w:pPr>
        <w:spacing w:after="0" w:line="360" w:lineRule="auto"/>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План-график отчетности по СРС</w:t>
      </w:r>
    </w:p>
    <w:tbl>
      <w:tblPr>
        <w:tblW w:w="91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336"/>
        <w:gridCol w:w="336"/>
        <w:gridCol w:w="336"/>
        <w:gridCol w:w="336"/>
        <w:gridCol w:w="336"/>
        <w:gridCol w:w="336"/>
        <w:gridCol w:w="336"/>
        <w:gridCol w:w="336"/>
        <w:gridCol w:w="336"/>
        <w:gridCol w:w="456"/>
        <w:gridCol w:w="456"/>
        <w:gridCol w:w="456"/>
        <w:gridCol w:w="456"/>
        <w:gridCol w:w="456"/>
        <w:gridCol w:w="456"/>
        <w:gridCol w:w="456"/>
        <w:gridCol w:w="456"/>
        <w:gridCol w:w="456"/>
      </w:tblGrid>
      <w:tr w:rsidR="001945CF" w:rsidRPr="00F35FD5" w:rsidTr="008F7572">
        <w:trPr>
          <w:trHeight w:val="494"/>
        </w:trPr>
        <w:tc>
          <w:tcPr>
            <w:tcW w:w="2007"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sz w:val="24"/>
                <w:szCs w:val="24"/>
              </w:rPr>
            </w:pPr>
          </w:p>
        </w:tc>
        <w:tc>
          <w:tcPr>
            <w:tcW w:w="7128" w:type="dxa"/>
            <w:gridSpan w:val="18"/>
            <w:tcBorders>
              <w:top w:val="single" w:sz="4" w:space="0" w:color="auto"/>
              <w:left w:val="single" w:sz="4" w:space="0" w:color="auto"/>
              <w:bottom w:val="single" w:sz="4" w:space="0" w:color="auto"/>
              <w:right w:val="single" w:sz="4" w:space="0" w:color="auto"/>
            </w:tcBorders>
          </w:tcPr>
          <w:p w:rsidR="001945CF" w:rsidRPr="00F35FD5" w:rsidRDefault="001945CF" w:rsidP="008F073D">
            <w:pPr>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 xml:space="preserve">Неделя семестра </w:t>
            </w:r>
            <w:r w:rsidRPr="00F35FD5">
              <w:rPr>
                <w:rFonts w:ascii="Times New Roman" w:eastAsia="Times New Roman" w:hAnsi="Times New Roman" w:cs="Times New Roman"/>
                <w:sz w:val="24"/>
                <w:szCs w:val="24"/>
              </w:rPr>
              <w:t>(контрольные точки предоставления результатов СРС)</w:t>
            </w:r>
          </w:p>
        </w:tc>
      </w:tr>
      <w:tr w:rsidR="001945CF" w:rsidRPr="00F35FD5" w:rsidTr="008F7572">
        <w:trPr>
          <w:trHeight w:val="494"/>
        </w:trPr>
        <w:tc>
          <w:tcPr>
            <w:tcW w:w="2007"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Виды СРС</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2</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3</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4</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5</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6</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7</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8</w:t>
            </w:r>
          </w:p>
        </w:tc>
        <w:tc>
          <w:tcPr>
            <w:tcW w:w="33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9</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12</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13</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14</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15</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16</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17</w:t>
            </w:r>
          </w:p>
        </w:tc>
        <w:tc>
          <w:tcPr>
            <w:tcW w:w="456" w:type="dxa"/>
            <w:tcBorders>
              <w:top w:val="single" w:sz="4" w:space="0" w:color="auto"/>
              <w:left w:val="single" w:sz="4" w:space="0" w:color="auto"/>
              <w:bottom w:val="single" w:sz="4" w:space="0" w:color="auto"/>
              <w:right w:val="single" w:sz="4" w:space="0" w:color="auto"/>
            </w:tcBorders>
          </w:tcPr>
          <w:p w:rsidR="001945CF" w:rsidRPr="00F35FD5" w:rsidRDefault="001945CF" w:rsidP="008F073D">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18</w:t>
            </w:r>
          </w:p>
        </w:tc>
      </w:tr>
      <w:tr w:rsidR="008F7572" w:rsidRPr="00F35FD5" w:rsidTr="008F7572">
        <w:trPr>
          <w:trHeight w:val="509"/>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Решение кейса</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494"/>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Исследовательский групповой проект</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802"/>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Индивидуальные задания</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1420"/>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Разработка кейса</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1420"/>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 xml:space="preserve">Подготовка обзора библиографических источников </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1420"/>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Подготовка обзора интернет источников</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1420"/>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Разработка теста</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r w:rsidR="008F7572" w:rsidRPr="00F35FD5" w:rsidTr="008F7572">
        <w:trPr>
          <w:trHeight w:val="1420"/>
        </w:trPr>
        <w:tc>
          <w:tcPr>
            <w:tcW w:w="2007" w:type="dxa"/>
            <w:tcBorders>
              <w:top w:val="single" w:sz="4" w:space="0" w:color="auto"/>
              <w:left w:val="single" w:sz="4" w:space="0" w:color="auto"/>
              <w:bottom w:val="single" w:sz="4" w:space="0" w:color="auto"/>
              <w:right w:val="single" w:sz="4" w:space="0" w:color="auto"/>
            </w:tcBorders>
          </w:tcPr>
          <w:p w:rsidR="008F7572" w:rsidRPr="00880BB1" w:rsidRDefault="008F7572" w:rsidP="00F006A4">
            <w:pPr>
              <w:pStyle w:val="a9"/>
            </w:pPr>
            <w:r w:rsidRPr="00880BB1">
              <w:t>Разработка  тематического глоссария</w:t>
            </w: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33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F7572" w:rsidRPr="00F35FD5" w:rsidRDefault="008F7572" w:rsidP="008F073D">
            <w:pPr>
              <w:rPr>
                <w:rFonts w:ascii="Times New Roman" w:eastAsia="Times New Roman" w:hAnsi="Times New Roman" w:cs="Times New Roman"/>
                <w:sz w:val="24"/>
                <w:szCs w:val="24"/>
              </w:rPr>
            </w:pPr>
          </w:p>
        </w:tc>
      </w:tr>
    </w:tbl>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p>
    <w:p w:rsidR="001945CF" w:rsidRPr="006328C9" w:rsidRDefault="001945CF" w:rsidP="001945CF">
      <w:pPr>
        <w:spacing w:after="0" w:line="360" w:lineRule="auto"/>
        <w:ind w:firstLine="709"/>
        <w:jc w:val="both"/>
        <w:rPr>
          <w:rFonts w:ascii="Times New Roman" w:eastAsia="Times New Roman" w:hAnsi="Times New Roman" w:cs="Times New Roman"/>
          <w:sz w:val="28"/>
          <w:szCs w:val="28"/>
        </w:rPr>
      </w:pPr>
      <w:r w:rsidRPr="006328C9">
        <w:rPr>
          <w:rFonts w:ascii="Times New Roman" w:eastAsia="Times New Roman" w:hAnsi="Times New Roman" w:cs="Times New Roman"/>
          <w:sz w:val="28"/>
          <w:szCs w:val="28"/>
        </w:rPr>
        <w:t>Самостоятельная работа студентов планируется исходя из трех основных задач:</w:t>
      </w:r>
    </w:p>
    <w:p w:rsidR="001945CF" w:rsidRPr="006328C9" w:rsidRDefault="001945CF" w:rsidP="001945CF">
      <w:pPr>
        <w:spacing w:after="0" w:line="360" w:lineRule="auto"/>
        <w:ind w:firstLine="709"/>
        <w:jc w:val="both"/>
        <w:rPr>
          <w:rFonts w:ascii="Times New Roman" w:eastAsia="Times New Roman" w:hAnsi="Times New Roman" w:cs="Times New Roman"/>
          <w:sz w:val="28"/>
          <w:szCs w:val="28"/>
        </w:rPr>
      </w:pPr>
      <w:r w:rsidRPr="006328C9">
        <w:rPr>
          <w:rFonts w:ascii="Times New Roman" w:eastAsia="Times New Roman" w:hAnsi="Times New Roman" w:cs="Times New Roman"/>
          <w:sz w:val="28"/>
          <w:szCs w:val="28"/>
        </w:rPr>
        <w:t xml:space="preserve">1) подготовки к </w:t>
      </w:r>
      <w:r w:rsidR="00F35FD5" w:rsidRPr="006328C9">
        <w:rPr>
          <w:rFonts w:ascii="Times New Roman" w:hAnsi="Times New Roman"/>
          <w:sz w:val="28"/>
          <w:szCs w:val="28"/>
        </w:rPr>
        <w:t>лабораторным</w:t>
      </w:r>
      <w:r w:rsidRPr="006328C9">
        <w:rPr>
          <w:rFonts w:ascii="Times New Roman" w:eastAsia="Times New Roman" w:hAnsi="Times New Roman" w:cs="Times New Roman"/>
          <w:sz w:val="28"/>
          <w:szCs w:val="28"/>
        </w:rPr>
        <w:t xml:space="preserve"> занятиям: выполнение групповых и </w:t>
      </w:r>
      <w:proofErr w:type="gramStart"/>
      <w:r w:rsidRPr="006328C9">
        <w:rPr>
          <w:rFonts w:ascii="Times New Roman" w:eastAsia="Times New Roman" w:hAnsi="Times New Roman" w:cs="Times New Roman"/>
          <w:sz w:val="28"/>
          <w:szCs w:val="28"/>
        </w:rPr>
        <w:t>индивидуальных проектов</w:t>
      </w:r>
      <w:proofErr w:type="gramEnd"/>
      <w:r w:rsidRPr="006328C9">
        <w:rPr>
          <w:rFonts w:ascii="Times New Roman" w:eastAsia="Times New Roman" w:hAnsi="Times New Roman" w:cs="Times New Roman"/>
          <w:sz w:val="28"/>
          <w:szCs w:val="28"/>
        </w:rPr>
        <w:t xml:space="preserve"> и подготовка к их защите, сбор материалов и подготовка к их презентации, подготовка реферата;</w:t>
      </w:r>
    </w:p>
    <w:p w:rsidR="001945CF" w:rsidRPr="006328C9" w:rsidRDefault="001945CF" w:rsidP="001945CF">
      <w:pPr>
        <w:spacing w:after="0" w:line="360" w:lineRule="auto"/>
        <w:ind w:firstLine="708"/>
        <w:jc w:val="both"/>
        <w:rPr>
          <w:rFonts w:ascii="Times New Roman" w:eastAsia="Times New Roman" w:hAnsi="Times New Roman" w:cs="Times New Roman"/>
          <w:sz w:val="28"/>
          <w:szCs w:val="28"/>
        </w:rPr>
      </w:pPr>
      <w:r w:rsidRPr="006328C9">
        <w:rPr>
          <w:rFonts w:ascii="Times New Roman" w:eastAsia="Times New Roman" w:hAnsi="Times New Roman" w:cs="Times New Roman"/>
          <w:sz w:val="28"/>
          <w:szCs w:val="28"/>
        </w:rPr>
        <w:lastRenderedPageBreak/>
        <w:t>2) выполнение дополнительных учебных заданий, связанных с текущим контролем: ведение словаря основных терминов по делопроизводству, написание научного эссе по проблематике темы;</w:t>
      </w:r>
    </w:p>
    <w:p w:rsidR="001945CF" w:rsidRPr="006328C9" w:rsidRDefault="001945CF" w:rsidP="001945CF">
      <w:pPr>
        <w:spacing w:after="0" w:line="360" w:lineRule="auto"/>
        <w:ind w:firstLine="708"/>
        <w:jc w:val="both"/>
        <w:rPr>
          <w:rFonts w:ascii="Times New Roman" w:eastAsia="Times New Roman" w:hAnsi="Times New Roman" w:cs="Times New Roman"/>
          <w:sz w:val="28"/>
          <w:szCs w:val="28"/>
        </w:rPr>
      </w:pPr>
      <w:r w:rsidRPr="006328C9">
        <w:rPr>
          <w:rFonts w:ascii="Times New Roman" w:eastAsia="Times New Roman" w:hAnsi="Times New Roman" w:cs="Times New Roman"/>
          <w:sz w:val="28"/>
          <w:szCs w:val="28"/>
        </w:rPr>
        <w:t xml:space="preserve">3) подготовка к прохождению тестирования в периоды рубежных срезов по дисциплине. </w:t>
      </w:r>
    </w:p>
    <w:p w:rsidR="008F7572" w:rsidRPr="008F7572" w:rsidRDefault="008F7572" w:rsidP="0053311A">
      <w:pPr>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решению кейса</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Кейс представляет собой конкретную ситуацию, специально разработанную на основе фактических данных с целью последующего изучения на учебных занятиях. В процессе разбора ситуации обучающиеся приобретают навыки работать в группе, проводить анализ данной проблемы и принимать управленческие решения, в заданном промежутке времени.</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Решение кейсов рекомендуется осуществлять, следуя ниже приведённых этапам, соблюдая данные рекомендации, процесс решения кейсов станет достаточно простым:</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1. Внимательно вслушивайтесь в вопрос. Особое внимание уделите последнему предложению – одно слово может изменить суть всего кейса.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2. Делайте заметки. Таким образом, вся важная и ключевая информация будет находиться перед вами.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3. Выводы основных моментов.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4. Определите цель (цели).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Профессиональный подход к решению кейсов всегда требует определить цель (цели).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5. Задавайте уточняющие вопросы. Чем глубже кейс будет освоен, тем больше вопросов с несколькими вариантами ответов могут в итоге образоваться.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6. Организуйте Ваш ответ. Определите особую структуру кейса MBA, что является самой сложной частью задания и самой ключевой.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 xml:space="preserve">7. Организуйте свое время. Ваш ответ должен быть настолько прямым, насколько это возможно, продвигаясь в ответе вперёд. На протяжении повествовании необходимо возвращаться к базисному вопросу и его целям.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8. Будьте </w:t>
      </w:r>
      <w:proofErr w:type="spellStart"/>
      <w:r w:rsidRPr="008F7572">
        <w:rPr>
          <w:rFonts w:ascii="Times New Roman" w:hAnsi="Times New Roman" w:cs="Times New Roman"/>
          <w:sz w:val="28"/>
          <w:szCs w:val="28"/>
        </w:rPr>
        <w:t>креативными</w:t>
      </w:r>
      <w:proofErr w:type="spellEnd"/>
      <w:r w:rsidRPr="008F7572">
        <w:rPr>
          <w:rFonts w:ascii="Times New Roman" w:hAnsi="Times New Roman" w:cs="Times New Roman"/>
          <w:sz w:val="28"/>
          <w:szCs w:val="28"/>
        </w:rPr>
        <w:t xml:space="preserve"> и инновационными, работайте с числами.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9. Подведите итоги и сделайте вывод</w:t>
      </w:r>
    </w:p>
    <w:p w:rsidR="008F7572" w:rsidRPr="008F7572" w:rsidRDefault="008F7572" w:rsidP="0053311A">
      <w:pPr>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подготовке обзора библиографических источников и Интернет источников</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Библиографическое описание — совокупность библиографических сведений о документе, его составной части или группе документов, приведенных по определенным правилам и необходимых и достаточных для общей характеристики и идентификации документа.</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Источником библиографических сведений является документ в целом, в первую очередь те его элементы, которые содержат выходные сведения.</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Библиографические сведения в описании указывают в том виде, в каком они даны в документе, или формулируют их на основе анализа документа.</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Обычно выполнение качественного обзора литературы занимает не менее 2-2,5 месяца интенсивной работы при наличии соответствующих навыков. В этом случае из них около 1 месяца уходит на сбор основной литературы, а оставшееся время — на написание. Выполнение обзора в более краткие сроки, как правило, существенно снижает его качество. Кроме того, как правило, несколько месяцев уходит на сдачу обзора научному руководителю.</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Исходя из идеи, заложенной в литературном обзоре необходимо составить его план. Выработка плана позволяет четко представить себе, какую именно литературу нужно собрать. Впоследствии удобно будет работать над каждым пунктом обзора отдельно. План должен быть изложен максимально подробно. В соответствии с планом в дальнейшем можно разбить обзор на параграфы, что, во-первых, упростит его восприятие, во-вторых, позволит создать некую внутреннюю логику обзора, в которой отразится его идея, в-</w:t>
      </w:r>
      <w:r w:rsidRPr="008F7572">
        <w:rPr>
          <w:rFonts w:ascii="Times New Roman" w:hAnsi="Times New Roman" w:cs="Times New Roman"/>
          <w:sz w:val="28"/>
          <w:szCs w:val="28"/>
        </w:rPr>
        <w:lastRenderedPageBreak/>
        <w:t xml:space="preserve">третьих, наличие плана значительно улучшает впечатление, создаваемое работой.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Прежде чем писать план обзора, помимо выработки основной идеи, необходимо хотя бы в общих чертах представлять, какая литература имеется в наличии, то есть необходимо учесть реальность выполнения плана. Зачастую этому способствует чтение других обзоров по изучаемой теме. Нередко в процессе работы план может видоизменяться путем добавления новых частей или удаления тех, что не несут смысловой нагрузки, или невыполненных по причине отсутствия нужной литературы. Однако все время необходимо помнить, что план должен отражать основную идею литературного обзора. </w:t>
      </w:r>
    </w:p>
    <w:p w:rsidR="008F7572" w:rsidRPr="008F7572" w:rsidRDefault="008F7572" w:rsidP="0053311A">
      <w:pPr>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План обзора литературы должен быть также обсужден с научным руководителем. Это позволяет не только выработать наилучший его вариант, но и значительно уменьшить объем исправлений после сдачи обзора научному руководителю. В случае нежелания научного руководителя участвовать в обсуждении обзора, необходимо самому составить его план, чтобы он мог быть утвержден научным руководителем. Все изменения плана, возникшие в процессе работы, должны быть также обсуждены с научным руководителем и обоснованы (например, отсутствием литературы по конкретному пункту). Если научный руководитель хочет внести в план дополнительный пункт, литературу по которому Вы не можете найти, необходимо уточнить, к каким источникам следует для этого обратиться.</w:t>
      </w:r>
    </w:p>
    <w:p w:rsidR="008F7572" w:rsidRPr="008F7572" w:rsidRDefault="008F7572" w:rsidP="0053311A">
      <w:pPr>
        <w:tabs>
          <w:tab w:val="left" w:pos="2040"/>
        </w:tabs>
        <w:spacing w:after="0" w:line="360" w:lineRule="auto"/>
        <w:ind w:firstLine="709"/>
        <w:jc w:val="center"/>
        <w:rPr>
          <w:rFonts w:ascii="Times New Roman" w:hAnsi="Times New Roman" w:cs="Times New Roman"/>
          <w:b/>
          <w:sz w:val="28"/>
          <w:szCs w:val="28"/>
        </w:rPr>
      </w:pPr>
    </w:p>
    <w:p w:rsidR="008F7572" w:rsidRPr="008F7572" w:rsidRDefault="008F7572" w:rsidP="0053311A">
      <w:pPr>
        <w:tabs>
          <w:tab w:val="left" w:pos="2040"/>
        </w:tabs>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разработке теста</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Тестирование - один из наиболее эффективных методов оценки знаний студентов. К достоинствам метода относится: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-объективность оценки тестирования;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-оперативность, быстрота оценки;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-простота и доступность;</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-пригодность результатов тестирования для компьютерной обработки и использования статистических методов оценки.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Этапы составления тестов:</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1. Для облегчения процедуры составления тестов учебный материал должен быть достаточно формализован, т.е. каждый раздел, тему учебной дисциплины (дисциплин) необходимо представить в виде таких задач и (или) вопросов, которые наиболее полно отображают содержание дисциплины (дисциплин). При этом важно выделить главные (проблемные) вопросы, не увлекаясь </w:t>
      </w:r>
      <w:proofErr w:type="gramStart"/>
      <w:r w:rsidRPr="008F7572">
        <w:rPr>
          <w:rFonts w:ascii="Times New Roman" w:hAnsi="Times New Roman" w:cs="Times New Roman"/>
          <w:sz w:val="28"/>
          <w:szCs w:val="28"/>
        </w:rPr>
        <w:t>второстепенными</w:t>
      </w:r>
      <w:proofErr w:type="gramEnd"/>
      <w:r w:rsidRPr="008F7572">
        <w:rPr>
          <w:rFonts w:ascii="Times New Roman" w:hAnsi="Times New Roman" w:cs="Times New Roman"/>
          <w:sz w:val="28"/>
          <w:szCs w:val="28"/>
        </w:rPr>
        <w:t>.</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2. На втором этапе, в зависимости от цели тестирования (текущий контроль знаний, итоговый контроль знаний, оценка остаточных знаний и др.) и формы теста разрабатывается план раскладки задач и вопросов в тестовые задания. Формализация учебного материала и составление тестовых заданий - наиболее ответственные и сложные этапы составления тестов.</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3. После составления тестовых заданий преподаватель оформляет правильный ответ.</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Существуют разные формы тестовых заданий:</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задания закрытой формы, в которых студенты выбирают правильный ответ из данного набора ответов к тексту задания;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задания открытой формы, требующие при выполнении самостоятельного формулирования ответа;</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задание на соответствие, выполнение которых связано с установлением соответствия между элементами двух множеств;</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задания па установление правильной последовательности, в которых от студента требуется указать порядок действий или процессов, перечисленных преподавателем.</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Некоторые формы можно разделить на виды. Например, для закрытой формы можно выделить задания с двумя, тремя и большим числом выборочных ответов. Выбор формы задания зависит от целей тестирования и от содержания </w:t>
      </w:r>
      <w:r w:rsidRPr="008F7572">
        <w:rPr>
          <w:rFonts w:ascii="Times New Roman" w:hAnsi="Times New Roman" w:cs="Times New Roman"/>
          <w:sz w:val="28"/>
          <w:szCs w:val="28"/>
        </w:rPr>
        <w:lastRenderedPageBreak/>
        <w:t>контролируемого материала. Предложенные четыре формы тестовых заданий являются основными, но при этом не исключается применение других, новых форм.</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Можно выделить ряд общих требований, предъявляемых к тестовым заданиям:</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-каждое задание имеет свой порядковый номер, установленный согласно объективной оценке трудности задания и выбранной стратегии тестирования;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-задание формулируется в логической форме высказывания, которое становится истинным или ложным в зависимости от ответа студента;</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к разработанному заданию прилагается правильный ответ;</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для каждого задания приводится правило оценивания, позволяющее интерпретировать ответ студента как правильный или неправильный;</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на выполнение одной задачи (вопроса) тестового задания у студента должно уходить не более 2-5 минут.</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В дополнение к основным общим требованиям существует еще ряд других, обусловленных спецификой выбранной тестовой формы.</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закрытой формы. В задании можно выделить основную часть утверждения, содержащую постановку проблемы, и готовые ответы, сформулированные преподавателем. Среди ответов правильным обычно бывает только один, хотя не исключаются и другие варианты. Число неправильных ответов определяется видом задания, обычно оно не превышает пяти.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proofErr w:type="gramStart"/>
      <w:r w:rsidRPr="008F7572">
        <w:rPr>
          <w:rFonts w:ascii="Times New Roman" w:hAnsi="Times New Roman" w:cs="Times New Roman"/>
          <w:sz w:val="28"/>
          <w:szCs w:val="28"/>
        </w:rPr>
        <w:t>В дополнение к общим имеется еще ряд требований к заданиям закрытой формы:</w:t>
      </w:r>
      <w:proofErr w:type="gramEnd"/>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 тексте задания должна быть устранена всякая двусмысленность или неясность формулировок;</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 основную часть задания следует включать как можно больше слов, оставляя для ответа не более двух-трех наиболее важных, ключевых слов для данной проблемы;</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 частота выбора одного и то же номера места для правильного ответа в различных заданиях теста должна быть примерно одинакова, либо номер места для правильного ответа выбирается в случайном порядке;</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 из числа </w:t>
      </w:r>
      <w:proofErr w:type="gramStart"/>
      <w:r w:rsidRPr="008F7572">
        <w:rPr>
          <w:rFonts w:ascii="Times New Roman" w:hAnsi="Times New Roman" w:cs="Times New Roman"/>
          <w:sz w:val="28"/>
          <w:szCs w:val="28"/>
        </w:rPr>
        <w:t>неправильных</w:t>
      </w:r>
      <w:proofErr w:type="gramEnd"/>
      <w:r w:rsidRPr="008F7572">
        <w:rPr>
          <w:rFonts w:ascii="Times New Roman" w:hAnsi="Times New Roman" w:cs="Times New Roman"/>
          <w:sz w:val="28"/>
          <w:szCs w:val="28"/>
        </w:rPr>
        <w:t xml:space="preserve"> исключаются ответы, вытекающие один из другого.</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Задания закрытой формы имеют как достоинства, так и недостатки. Их преимущества связаны с быстротой тестирования и с простотой подсчета баллов.  </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закрытой формы сопровождаются инструкцией: «Обведите номер правильного ответа». В случае компьютерной выдачи заданий используют инструкцию: «Наберите номер правильного ответа».</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открытой формы. При ответе на открытое задание дописывают пропущенное слово, формулу или число на месте прочерка. Задание составляется так, что требует четкого и однозначного ответа и не допускает двоякого толкования. В том случае, если это возможно, после прочерка указываются единицы измерения.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Прочерк ставится на месте ключевого термина, знание которого является существенным для контролируемого материала. Все прочерки в открытых заданиях для одного теста рекомендуется делать равной длины.</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В процессе разработки задания необходимо упрощать усложненные синтаксические конструкции.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Для задания открытой формы рекомендуется использовать инструкцию, состоящую из одного слова: «Дополните».</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на соответствие. В этих заданиях преподаватель проверяет знание связей между элементами двух множеств. Слева обычно приводятся элементы данного множества, справа - элементы, подлежащие выбору. Число элементов второго множества может превышать число данных.</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К заданиям предлагается стандартная инструкция, состоящая из двух слов: «Установите соответствие».</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lastRenderedPageBreak/>
        <w:t>Как и в заданиях закрытой формы, наибольшие трудности при разработке связаны с подбором правдоподобных избыточных элементов во втором множестве. Эффективность задания будет существенно снижена, если неправдоподобные элементы легко различаются студентами.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на установление правильной последовательности. Тестовые задания четвертой формы предназначены для оценивания уровня владения последовательностью действий, процессов, вычислений и т.д.</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В задании приводятся в произвольном случайном порядке действия или процессы, связанные с определенной задачей. Студент должен установить правильный порядок предложенных действий и указать его с помощью цифр в специально определенном для этого месте.</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Стандартная инструкция к заданиям четвертой формы имеет вид «Установите правильную последовательность».</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Задания на установление правильной последовательности действий обладают определенными преимуществами при разработке комплексных тестов, так как они удобны для оценки уровня профессиональной подготовки студентов, непосредственно связанной с их будущей деятельностью.</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При выборе формы тестового задания необходимо помнить о том, что каждой дисциплине присуще свое собственное содержание, отличное от других. Поэтому </w:t>
      </w:r>
      <w:proofErr w:type="gramStart"/>
      <w:r w:rsidRPr="008F7572">
        <w:rPr>
          <w:rFonts w:ascii="Times New Roman" w:hAnsi="Times New Roman" w:cs="Times New Roman"/>
          <w:sz w:val="28"/>
          <w:szCs w:val="28"/>
        </w:rPr>
        <w:t>нет и не может</w:t>
      </w:r>
      <w:proofErr w:type="gramEnd"/>
      <w:r w:rsidRPr="008F7572">
        <w:rPr>
          <w:rFonts w:ascii="Times New Roman" w:hAnsi="Times New Roman" w:cs="Times New Roman"/>
          <w:sz w:val="28"/>
          <w:szCs w:val="28"/>
        </w:rPr>
        <w:t xml:space="preserve"> быть единых рекомендаций для правильного выбора формы. Многое здесь зависит от искусства преподавателя, от его опыта и умения разрабатывать задания теста.</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Процесс тестовых измерений предельно стандартизируется: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все инструкции к одной форме даются одними и теми же словами;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 заранее </w:t>
      </w:r>
      <w:proofErr w:type="gramStart"/>
      <w:r w:rsidRPr="008F7572">
        <w:rPr>
          <w:rFonts w:ascii="Times New Roman" w:hAnsi="Times New Roman" w:cs="Times New Roman"/>
          <w:sz w:val="28"/>
          <w:szCs w:val="28"/>
        </w:rPr>
        <w:t>разработанная</w:t>
      </w:r>
      <w:proofErr w:type="gramEnd"/>
      <w:r w:rsidRPr="008F7572">
        <w:rPr>
          <w:rFonts w:ascii="Times New Roman" w:hAnsi="Times New Roman" w:cs="Times New Roman"/>
          <w:sz w:val="28"/>
          <w:szCs w:val="28"/>
        </w:rPr>
        <w:t xml:space="preserve"> </w:t>
      </w:r>
      <w:proofErr w:type="spellStart"/>
      <w:r w:rsidRPr="008F7572">
        <w:rPr>
          <w:rFonts w:ascii="Times New Roman" w:hAnsi="Times New Roman" w:cs="Times New Roman"/>
          <w:sz w:val="28"/>
          <w:szCs w:val="28"/>
        </w:rPr>
        <w:t>сисглава</w:t>
      </w:r>
      <w:proofErr w:type="spellEnd"/>
      <w:r w:rsidRPr="008F7572">
        <w:rPr>
          <w:rFonts w:ascii="Times New Roman" w:hAnsi="Times New Roman" w:cs="Times New Roman"/>
          <w:sz w:val="28"/>
          <w:szCs w:val="28"/>
        </w:rPr>
        <w:t xml:space="preserve"> подсчета баллов применяется ко всем испытуемым студентам одинаково;</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все испытуемые отвечают на задания одинаковой сложности.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Чтобы исключить возможность списывания, подсказки и других нарушений, в заданиях следует вводить переменные параметры, изменение </w:t>
      </w:r>
      <w:r w:rsidRPr="008F7572">
        <w:rPr>
          <w:rFonts w:ascii="Times New Roman" w:hAnsi="Times New Roman" w:cs="Times New Roman"/>
          <w:sz w:val="28"/>
          <w:szCs w:val="28"/>
        </w:rPr>
        <w:lastRenderedPageBreak/>
        <w:t xml:space="preserve">которых в допустимых пределах обеспечивает </w:t>
      </w:r>
      <w:proofErr w:type="spellStart"/>
      <w:r w:rsidRPr="008F7572">
        <w:rPr>
          <w:rFonts w:ascii="Times New Roman" w:hAnsi="Times New Roman" w:cs="Times New Roman"/>
          <w:sz w:val="28"/>
          <w:szCs w:val="28"/>
        </w:rPr>
        <w:t>многовариантность</w:t>
      </w:r>
      <w:proofErr w:type="spellEnd"/>
      <w:r w:rsidRPr="008F7572">
        <w:rPr>
          <w:rFonts w:ascii="Times New Roman" w:hAnsi="Times New Roman" w:cs="Times New Roman"/>
          <w:sz w:val="28"/>
          <w:szCs w:val="28"/>
        </w:rPr>
        <w:t xml:space="preserve"> каждого задания теста. Особенно эффективны задания в открытой форме с переменным параметром при компьютерной выдаче, когда значения параметра выбираются в случайном порядке, поэтому при разработке компьютерного варианта теста этим заданиям следует отдать предпочтение, хотя окончательное решение вопроса выбора формы зависит от содержания контролируемого предмета.</w:t>
      </w:r>
    </w:p>
    <w:p w:rsidR="008F7572" w:rsidRPr="008F7572" w:rsidRDefault="008F7572" w:rsidP="0053311A">
      <w:pPr>
        <w:tabs>
          <w:tab w:val="left" w:pos="2040"/>
        </w:tabs>
        <w:spacing w:after="0" w:line="360" w:lineRule="auto"/>
        <w:ind w:firstLine="709"/>
        <w:jc w:val="center"/>
        <w:rPr>
          <w:rFonts w:ascii="Times New Roman" w:hAnsi="Times New Roman" w:cs="Times New Roman"/>
          <w:b/>
          <w:sz w:val="28"/>
          <w:szCs w:val="28"/>
        </w:rPr>
      </w:pPr>
      <w:r w:rsidRPr="008F7572">
        <w:rPr>
          <w:rFonts w:ascii="Times New Roman" w:hAnsi="Times New Roman" w:cs="Times New Roman"/>
          <w:b/>
          <w:sz w:val="28"/>
          <w:szCs w:val="28"/>
        </w:rPr>
        <w:t>Рекомендации по разработке тематического глоссария</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 xml:space="preserve">Глоссарий – </w:t>
      </w:r>
      <w:proofErr w:type="gramStart"/>
      <w:r w:rsidRPr="008F7572">
        <w:rPr>
          <w:rFonts w:ascii="Times New Roman" w:hAnsi="Times New Roman" w:cs="Times New Roman"/>
          <w:sz w:val="28"/>
          <w:szCs w:val="28"/>
        </w:rPr>
        <w:t>примерно то</w:t>
      </w:r>
      <w:proofErr w:type="gramEnd"/>
      <w:r w:rsidRPr="008F7572">
        <w:rPr>
          <w:rFonts w:ascii="Times New Roman" w:hAnsi="Times New Roman" w:cs="Times New Roman"/>
          <w:sz w:val="28"/>
          <w:szCs w:val="28"/>
        </w:rPr>
        <w:t xml:space="preserve"> же, что словарь, только в него входят специализированные термины в какой-либо области. Каждый термин в глоссарии должен быть снабжен подробными комментариями и примерами.</w:t>
      </w:r>
    </w:p>
    <w:p w:rsidR="008F7572" w:rsidRPr="008F7572" w:rsidRDefault="008F7572" w:rsidP="0053311A">
      <w:pPr>
        <w:tabs>
          <w:tab w:val="left" w:pos="2040"/>
        </w:tabs>
        <w:spacing w:after="0" w:line="360" w:lineRule="auto"/>
        <w:ind w:firstLine="709"/>
        <w:jc w:val="both"/>
        <w:rPr>
          <w:rFonts w:ascii="Times New Roman" w:hAnsi="Times New Roman" w:cs="Times New Roman"/>
          <w:sz w:val="28"/>
          <w:szCs w:val="28"/>
        </w:rPr>
      </w:pPr>
      <w:r w:rsidRPr="008F7572">
        <w:rPr>
          <w:rFonts w:ascii="Times New Roman" w:hAnsi="Times New Roman" w:cs="Times New Roman"/>
          <w:sz w:val="28"/>
          <w:szCs w:val="28"/>
        </w:rPr>
        <w:t>Подготовленный глоссарий сдается на проверку научному руководителю.</w:t>
      </w:r>
    </w:p>
    <w:p w:rsidR="004E1FBA" w:rsidRDefault="009E38C4" w:rsidP="0053311A">
      <w:pPr>
        <w:jc w:val="center"/>
        <w:rPr>
          <w:rFonts w:ascii="Times New Roman" w:hAnsi="Times New Roman" w:cs="Times New Roman"/>
          <w:b/>
          <w:sz w:val="28"/>
          <w:szCs w:val="28"/>
        </w:rPr>
      </w:pPr>
      <w:r>
        <w:rPr>
          <w:rFonts w:ascii="Times New Roman" w:hAnsi="Times New Roman" w:cs="Times New Roman"/>
          <w:b/>
          <w:sz w:val="28"/>
          <w:szCs w:val="28"/>
        </w:rPr>
        <w:br w:type="page"/>
      </w:r>
      <w:r w:rsidR="004E1FBA" w:rsidRPr="001877AB">
        <w:rPr>
          <w:rFonts w:ascii="Times New Roman" w:hAnsi="Times New Roman" w:cs="Times New Roman"/>
          <w:b/>
          <w:sz w:val="28"/>
          <w:szCs w:val="28"/>
        </w:rPr>
        <w:lastRenderedPageBreak/>
        <w:t>Раздел 5. Контрольно-диагностические материалы</w:t>
      </w:r>
    </w:p>
    <w:p w:rsidR="004E1FBA" w:rsidRPr="004E1FBA" w:rsidRDefault="004E1FBA" w:rsidP="004E1FBA">
      <w:pPr>
        <w:spacing w:after="0" w:line="360" w:lineRule="auto"/>
        <w:ind w:firstLine="709"/>
        <w:jc w:val="both"/>
        <w:rPr>
          <w:rFonts w:ascii="Times New Roman" w:hAnsi="Times New Roman" w:cs="Times New Roman"/>
          <w:sz w:val="24"/>
          <w:szCs w:val="24"/>
        </w:rPr>
      </w:pPr>
      <w:r w:rsidRPr="004E1FBA">
        <w:rPr>
          <w:rFonts w:ascii="Times New Roman" w:hAnsi="Times New Roman" w:cs="Times New Roman"/>
          <w:sz w:val="24"/>
          <w:szCs w:val="24"/>
        </w:rPr>
        <w:t>Для организации текущего контроля магистрантов заочной формы обучения используется традиционный подход.</w:t>
      </w:r>
    </w:p>
    <w:p w:rsidR="004E1FBA" w:rsidRDefault="004E1FBA" w:rsidP="001877AB">
      <w:pPr>
        <w:spacing w:after="0" w:line="360" w:lineRule="auto"/>
        <w:ind w:firstLine="709"/>
        <w:jc w:val="both"/>
        <w:rPr>
          <w:rFonts w:ascii="Times New Roman" w:hAnsi="Times New Roman" w:cs="Times New Roman"/>
          <w:color w:val="000000"/>
          <w:sz w:val="24"/>
          <w:szCs w:val="24"/>
        </w:rPr>
      </w:pPr>
      <w:r w:rsidRPr="004E1FBA">
        <w:rPr>
          <w:rFonts w:ascii="Times New Roman" w:hAnsi="Times New Roman" w:cs="Times New Roman"/>
          <w:color w:val="000000"/>
          <w:sz w:val="24"/>
          <w:szCs w:val="24"/>
        </w:rPr>
        <w:t>Магистранты получают допуск к зачету при условии успешного выполнения следующих видов учебной работы:</w:t>
      </w:r>
    </w:p>
    <w:tbl>
      <w:tblPr>
        <w:tblW w:w="5000" w:type="pct"/>
        <w:tblLook w:val="01E0"/>
      </w:tblPr>
      <w:tblGrid>
        <w:gridCol w:w="9854"/>
      </w:tblGrid>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Решение кейса</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Исследовательский групповой проект</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Индивидуальные задания</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Разработка кейса</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 xml:space="preserve">Подготовка обзора библиографических источников </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Подготовка обзора интернет источников</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Разработка теста</w:t>
            </w:r>
          </w:p>
        </w:tc>
      </w:tr>
      <w:tr w:rsidR="00D75998" w:rsidRPr="00880BB1" w:rsidTr="00D75998">
        <w:tc>
          <w:tcPr>
            <w:tcW w:w="3369" w:type="pct"/>
          </w:tcPr>
          <w:p w:rsidR="00D75998" w:rsidRPr="00880BB1" w:rsidRDefault="00D75998" w:rsidP="006734D5">
            <w:pPr>
              <w:pStyle w:val="a9"/>
              <w:numPr>
                <w:ilvl w:val="0"/>
                <w:numId w:val="17"/>
              </w:numPr>
              <w:spacing w:line="360" w:lineRule="auto"/>
              <w:ind w:left="714" w:hanging="357"/>
            </w:pPr>
            <w:r w:rsidRPr="00880BB1">
              <w:t>Разработка  тематического глоссария</w:t>
            </w:r>
          </w:p>
        </w:tc>
      </w:tr>
    </w:tbl>
    <w:p w:rsidR="00D75998" w:rsidRPr="00D75998" w:rsidRDefault="006734D5" w:rsidP="00D75998">
      <w:pPr>
        <w:spacing w:after="0" w:line="360"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Индивидуальное з</w:t>
      </w:r>
      <w:r w:rsidR="00D75998" w:rsidRPr="00D75998">
        <w:rPr>
          <w:rFonts w:ascii="Times New Roman" w:eastAsia="Times New Roman" w:hAnsi="Times New Roman" w:cs="Times New Roman"/>
          <w:b/>
          <w:sz w:val="28"/>
          <w:szCs w:val="28"/>
        </w:rPr>
        <w:t xml:space="preserve">адание </w:t>
      </w:r>
      <w:r w:rsidR="00797FAF">
        <w:rPr>
          <w:rFonts w:ascii="Times New Roman" w:eastAsia="Times New Roman" w:hAnsi="Times New Roman" w:cs="Times New Roman"/>
          <w:b/>
          <w:sz w:val="28"/>
          <w:szCs w:val="28"/>
        </w:rPr>
        <w:t>1</w:t>
      </w:r>
      <w:r w:rsidR="00D75998" w:rsidRPr="00D75998">
        <w:rPr>
          <w:rFonts w:ascii="Times New Roman" w:eastAsia="Times New Roman" w:hAnsi="Times New Roman" w:cs="Times New Roman"/>
          <w:b/>
          <w:sz w:val="28"/>
          <w:szCs w:val="28"/>
        </w:rPr>
        <w:t xml:space="preserve"> </w:t>
      </w:r>
    </w:p>
    <w:p w:rsidR="00D75998" w:rsidRPr="00D75998" w:rsidRDefault="00D75998" w:rsidP="00D75998">
      <w:pPr>
        <w:spacing w:after="0" w:line="360" w:lineRule="auto"/>
        <w:ind w:left="284"/>
        <w:jc w:val="center"/>
        <w:rPr>
          <w:rFonts w:ascii="Times New Roman" w:eastAsia="Times New Roman" w:hAnsi="Times New Roman" w:cs="Times New Roman"/>
          <w:b/>
          <w:sz w:val="28"/>
          <w:szCs w:val="28"/>
        </w:rPr>
      </w:pPr>
      <w:r w:rsidRPr="00D75998">
        <w:rPr>
          <w:rFonts w:ascii="Times New Roman" w:eastAsia="Times New Roman" w:hAnsi="Times New Roman" w:cs="Times New Roman"/>
          <w:b/>
          <w:sz w:val="28"/>
          <w:szCs w:val="28"/>
        </w:rPr>
        <w:t>«Разработка инновационной деятельности организации в современных условиях развития эконом</w:t>
      </w:r>
      <w:r w:rsidR="006734D5">
        <w:rPr>
          <w:rFonts w:ascii="Times New Roman" w:eastAsia="Times New Roman" w:hAnsi="Times New Roman" w:cs="Times New Roman"/>
          <w:b/>
          <w:sz w:val="28"/>
          <w:szCs w:val="28"/>
        </w:rPr>
        <w:t>и</w:t>
      </w:r>
      <w:r w:rsidRPr="00D75998">
        <w:rPr>
          <w:rFonts w:ascii="Times New Roman" w:eastAsia="Times New Roman" w:hAnsi="Times New Roman" w:cs="Times New Roman"/>
          <w:b/>
          <w:sz w:val="28"/>
          <w:szCs w:val="28"/>
        </w:rPr>
        <w:t>ки»</w:t>
      </w:r>
    </w:p>
    <w:p w:rsidR="00D75998" w:rsidRPr="00D75998" w:rsidRDefault="00D75998" w:rsidP="00D75998">
      <w:pPr>
        <w:spacing w:after="0" w:line="360" w:lineRule="auto"/>
        <w:ind w:left="284"/>
        <w:jc w:val="center"/>
        <w:rPr>
          <w:rFonts w:ascii="Times New Roman" w:eastAsia="Times New Roman" w:hAnsi="Times New Roman" w:cs="Times New Roman"/>
          <w:b/>
          <w:sz w:val="28"/>
          <w:szCs w:val="28"/>
        </w:rPr>
      </w:pPr>
      <w:r w:rsidRPr="00D75998">
        <w:rPr>
          <w:rFonts w:ascii="Times New Roman" w:eastAsia="Times New Roman" w:hAnsi="Times New Roman" w:cs="Times New Roman"/>
          <w:b/>
          <w:sz w:val="28"/>
          <w:szCs w:val="28"/>
        </w:rPr>
        <w:t>по дисциплине «Современные проблемы менеджмента»</w:t>
      </w:r>
    </w:p>
    <w:p w:rsidR="00D75998" w:rsidRPr="00D75998" w:rsidRDefault="00D75998" w:rsidP="00D75998">
      <w:pPr>
        <w:spacing w:after="0" w:line="360" w:lineRule="auto"/>
        <w:ind w:left="284"/>
        <w:jc w:val="center"/>
        <w:rPr>
          <w:rFonts w:ascii="Times New Roman" w:eastAsia="Times New Roman" w:hAnsi="Times New Roman" w:cs="Times New Roman"/>
          <w:sz w:val="28"/>
          <w:szCs w:val="28"/>
        </w:rPr>
      </w:pPr>
      <w:r w:rsidRPr="00D75998">
        <w:rPr>
          <w:rFonts w:ascii="Times New Roman" w:eastAsia="Times New Roman" w:hAnsi="Times New Roman" w:cs="Times New Roman"/>
          <w:b/>
          <w:sz w:val="28"/>
          <w:szCs w:val="28"/>
        </w:rPr>
        <w:t>Магистерская программа «Управление человеческими ресурсами»</w:t>
      </w:r>
    </w:p>
    <w:p w:rsidR="00D75998" w:rsidRPr="00D75998" w:rsidRDefault="00D75998" w:rsidP="006734D5">
      <w:pPr>
        <w:numPr>
          <w:ilvl w:val="0"/>
          <w:numId w:val="19"/>
        </w:numPr>
        <w:spacing w:after="0" w:line="360" w:lineRule="auto"/>
        <w:ind w:left="284" w:firstLine="0"/>
        <w:rPr>
          <w:rFonts w:ascii="Times New Roman" w:eastAsia="Times New Roman" w:hAnsi="Times New Roman" w:cs="Times New Roman"/>
          <w:sz w:val="28"/>
          <w:szCs w:val="28"/>
        </w:rPr>
      </w:pPr>
      <w:r w:rsidRPr="00D75998">
        <w:rPr>
          <w:rFonts w:ascii="Times New Roman" w:eastAsia="Times New Roman" w:hAnsi="Times New Roman" w:cs="Times New Roman"/>
          <w:sz w:val="28"/>
          <w:szCs w:val="28"/>
        </w:rPr>
        <w:t>Разработать существующую модель деятельности организации (учреждения),</w:t>
      </w:r>
      <w:r>
        <w:rPr>
          <w:rFonts w:ascii="Times New Roman" w:hAnsi="Times New Roman" w:cs="Times New Roman"/>
          <w:sz w:val="28"/>
          <w:szCs w:val="28"/>
        </w:rPr>
        <w:t xml:space="preserve"> </w:t>
      </w:r>
      <w:r w:rsidRPr="00D75998">
        <w:rPr>
          <w:rFonts w:ascii="Times New Roman" w:eastAsia="Times New Roman" w:hAnsi="Times New Roman" w:cs="Times New Roman"/>
          <w:sz w:val="28"/>
          <w:szCs w:val="28"/>
        </w:rPr>
        <w:t>которая является объектом исследования. Найти слабые места в данной модели (схематично)</w:t>
      </w:r>
    </w:p>
    <w:p w:rsidR="00D75998" w:rsidRPr="00D75998" w:rsidRDefault="00D75998" w:rsidP="006734D5">
      <w:pPr>
        <w:numPr>
          <w:ilvl w:val="0"/>
          <w:numId w:val="19"/>
        </w:numPr>
        <w:spacing w:after="0" w:line="360" w:lineRule="auto"/>
        <w:ind w:left="284" w:firstLine="0"/>
        <w:rPr>
          <w:rFonts w:ascii="Times New Roman" w:eastAsia="Times New Roman" w:hAnsi="Times New Roman" w:cs="Times New Roman"/>
          <w:sz w:val="28"/>
          <w:szCs w:val="28"/>
        </w:rPr>
      </w:pPr>
      <w:r w:rsidRPr="00D75998">
        <w:rPr>
          <w:rFonts w:ascii="Times New Roman" w:eastAsia="Times New Roman" w:hAnsi="Times New Roman" w:cs="Times New Roman"/>
          <w:sz w:val="28"/>
          <w:szCs w:val="28"/>
        </w:rPr>
        <w:t>Разработать усовершенствованную модель деятельности организации.</w:t>
      </w:r>
    </w:p>
    <w:p w:rsidR="00C75F2E" w:rsidRDefault="00C75F2E" w:rsidP="001877AB">
      <w:pPr>
        <w:spacing w:after="0" w:line="360" w:lineRule="auto"/>
        <w:jc w:val="both"/>
        <w:rPr>
          <w:rFonts w:ascii="Times New Roman" w:hAnsi="Times New Roman" w:cs="Times New Roman"/>
          <w:sz w:val="24"/>
          <w:szCs w:val="24"/>
        </w:rPr>
      </w:pPr>
    </w:p>
    <w:p w:rsidR="00CF4601" w:rsidRDefault="00CF4601" w:rsidP="00C75F2E">
      <w:pPr>
        <w:jc w:val="center"/>
        <w:rPr>
          <w:rFonts w:ascii="Times New Roman" w:hAnsi="Times New Roman" w:cs="Times New Roman"/>
          <w:b/>
          <w:sz w:val="28"/>
          <w:szCs w:val="28"/>
        </w:rPr>
        <w:sectPr w:rsidR="00CF4601" w:rsidSect="00190D04">
          <w:pgSz w:w="11906" w:h="16838"/>
          <w:pgMar w:top="1134" w:right="1134" w:bottom="1418" w:left="1134" w:header="708" w:footer="708" w:gutter="0"/>
          <w:cols w:space="708"/>
          <w:docGrid w:linePitch="360"/>
        </w:sectPr>
      </w:pPr>
    </w:p>
    <w:p w:rsidR="00C75F2E" w:rsidRPr="00C75F2E" w:rsidRDefault="00C75F2E" w:rsidP="00C75F2E">
      <w:pPr>
        <w:jc w:val="center"/>
        <w:rPr>
          <w:rFonts w:ascii="Times New Roman" w:hAnsi="Times New Roman" w:cs="Times New Roman"/>
          <w:b/>
          <w:sz w:val="28"/>
          <w:szCs w:val="28"/>
        </w:rPr>
      </w:pPr>
      <w:r w:rsidRPr="00C75F2E">
        <w:rPr>
          <w:rFonts w:ascii="Times New Roman" w:hAnsi="Times New Roman" w:cs="Times New Roman"/>
          <w:b/>
          <w:sz w:val="28"/>
          <w:szCs w:val="28"/>
        </w:rPr>
        <w:lastRenderedPageBreak/>
        <w:t>Матрица оценки уровня освоения компетенций</w:t>
      </w:r>
    </w:p>
    <w:tbl>
      <w:tblPr>
        <w:tblpPr w:leftFromText="180" w:rightFromText="180" w:horzAnchor="margin" w:tblpY="954"/>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01"/>
        <w:gridCol w:w="4110"/>
        <w:gridCol w:w="3544"/>
        <w:gridCol w:w="3260"/>
      </w:tblGrid>
      <w:tr w:rsidR="00CF4601" w:rsidRPr="008B65B7" w:rsidTr="00F006A4">
        <w:tc>
          <w:tcPr>
            <w:tcW w:w="2127"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 xml:space="preserve">№ </w:t>
            </w:r>
          </w:p>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и наименование</w:t>
            </w:r>
          </w:p>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раздела</w:t>
            </w:r>
          </w:p>
        </w:tc>
        <w:tc>
          <w:tcPr>
            <w:tcW w:w="1701"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 xml:space="preserve">№ </w:t>
            </w:r>
          </w:p>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компетенции</w:t>
            </w:r>
          </w:p>
        </w:tc>
        <w:tc>
          <w:tcPr>
            <w:tcW w:w="4110"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jc w:val="center"/>
              <w:rPr>
                <w:rFonts w:ascii="Times New Roman" w:eastAsia="Times New Roman" w:hAnsi="Times New Roman" w:cs="Times New Roman"/>
                <w:b/>
                <w:sz w:val="28"/>
                <w:szCs w:val="28"/>
              </w:rPr>
            </w:pPr>
          </w:p>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Знать</w:t>
            </w:r>
          </w:p>
        </w:tc>
        <w:tc>
          <w:tcPr>
            <w:tcW w:w="3544"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jc w:val="center"/>
              <w:rPr>
                <w:rFonts w:ascii="Times New Roman" w:eastAsia="Times New Roman" w:hAnsi="Times New Roman" w:cs="Times New Roman"/>
                <w:b/>
                <w:sz w:val="28"/>
                <w:szCs w:val="28"/>
              </w:rPr>
            </w:pPr>
          </w:p>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Уметь</w:t>
            </w:r>
          </w:p>
        </w:tc>
        <w:tc>
          <w:tcPr>
            <w:tcW w:w="3260"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jc w:val="center"/>
              <w:rPr>
                <w:rFonts w:ascii="Times New Roman" w:eastAsia="Times New Roman" w:hAnsi="Times New Roman" w:cs="Times New Roman"/>
                <w:b/>
                <w:sz w:val="28"/>
                <w:szCs w:val="28"/>
              </w:rPr>
            </w:pPr>
          </w:p>
          <w:p w:rsidR="00CF4601" w:rsidRPr="00443022" w:rsidRDefault="00CF4601" w:rsidP="00F006A4">
            <w:pPr>
              <w:spacing w:line="240" w:lineRule="auto"/>
              <w:jc w:val="center"/>
              <w:rPr>
                <w:rFonts w:ascii="Times New Roman" w:eastAsia="Times New Roman" w:hAnsi="Times New Roman" w:cs="Times New Roman"/>
                <w:b/>
                <w:sz w:val="28"/>
                <w:szCs w:val="28"/>
              </w:rPr>
            </w:pPr>
            <w:r w:rsidRPr="00443022">
              <w:rPr>
                <w:rFonts w:ascii="Times New Roman" w:eastAsia="Times New Roman" w:hAnsi="Times New Roman" w:cs="Times New Roman"/>
                <w:b/>
                <w:sz w:val="28"/>
                <w:szCs w:val="28"/>
              </w:rPr>
              <w:t>Владеть</w:t>
            </w:r>
          </w:p>
        </w:tc>
      </w:tr>
      <w:tr w:rsidR="00CF4601" w:rsidRPr="008B65B7" w:rsidTr="00F006A4">
        <w:trPr>
          <w:trHeight w:val="2719"/>
        </w:trPr>
        <w:tc>
          <w:tcPr>
            <w:tcW w:w="2127" w:type="dxa"/>
            <w:tcBorders>
              <w:top w:val="single" w:sz="4" w:space="0" w:color="auto"/>
              <w:left w:val="single" w:sz="4" w:space="0" w:color="auto"/>
              <w:bottom w:val="single" w:sz="4" w:space="0" w:color="auto"/>
              <w:right w:val="single" w:sz="4" w:space="0" w:color="auto"/>
            </w:tcBorders>
          </w:tcPr>
          <w:p w:rsidR="00CF4601" w:rsidRPr="005351CA" w:rsidRDefault="00CF4601" w:rsidP="00F006A4">
            <w:pPr>
              <w:spacing w:line="240" w:lineRule="auto"/>
              <w:rPr>
                <w:rFonts w:ascii="Times New Roman" w:eastAsia="Times New Roman" w:hAnsi="Times New Roman" w:cs="Times New Roman"/>
                <w:sz w:val="28"/>
                <w:szCs w:val="28"/>
              </w:rPr>
            </w:pPr>
            <w:r w:rsidRPr="005351CA">
              <w:rPr>
                <w:rFonts w:ascii="Times New Roman" w:eastAsia="Times New Roman" w:hAnsi="Times New Roman" w:cs="Times New Roman"/>
                <w:sz w:val="28"/>
                <w:szCs w:val="28"/>
              </w:rPr>
              <w:t xml:space="preserve">1. </w:t>
            </w:r>
            <w:r w:rsidRPr="005351CA">
              <w:rPr>
                <w:rFonts w:ascii="Times New Roman" w:hAnsi="Times New Roman" w:cs="Times New Roman"/>
                <w:sz w:val="28"/>
                <w:szCs w:val="28"/>
              </w:rPr>
              <w:t>Глобализация в менеджменте</w:t>
            </w:r>
          </w:p>
        </w:tc>
        <w:tc>
          <w:tcPr>
            <w:tcW w:w="1701"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ОК-1</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ОК-3</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hAnsi="Times New Roman" w:cs="Times New Roman"/>
                <w:sz w:val="28"/>
                <w:szCs w:val="28"/>
              </w:rPr>
              <w:t>ПК-</w:t>
            </w:r>
            <w:r>
              <w:rPr>
                <w:rFonts w:ascii="Times New Roman" w:hAnsi="Times New Roman" w:cs="Times New Roman"/>
                <w:sz w:val="28"/>
                <w:szCs w:val="28"/>
              </w:rPr>
              <w:t>9</w:t>
            </w:r>
          </w:p>
          <w:p w:rsidR="00CF4601" w:rsidRPr="00443022" w:rsidRDefault="00CF4601" w:rsidP="00F006A4">
            <w:pPr>
              <w:spacing w:line="240" w:lineRule="auto"/>
              <w:rPr>
                <w:rFonts w:ascii="Times New Roman" w:eastAsia="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стратегия глобализации;</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анализировать совокупность факторов внутренней и внешней среды</w:t>
            </w:r>
          </w:p>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самостоятельно находить пути решения существующих проблем</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пользоваться  основными законами и принципами  организации  при  решении  ситуационных  задач; </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использовать объективные тенденции экономического развития, закономерности функциональных экономических систем, взаимодействие </w:t>
            </w:r>
            <w:proofErr w:type="gramStart"/>
            <w:r w:rsidRPr="00026DC0">
              <w:rPr>
                <w:rFonts w:ascii="Times New Roman" w:hAnsi="Times New Roman" w:cs="Times New Roman"/>
                <w:sz w:val="28"/>
                <w:szCs w:val="28"/>
              </w:rPr>
              <w:t>экономических процессов</w:t>
            </w:r>
            <w:proofErr w:type="gramEnd"/>
            <w:r w:rsidRPr="00026DC0">
              <w:rPr>
                <w:rFonts w:ascii="Times New Roman" w:hAnsi="Times New Roman" w:cs="Times New Roman"/>
                <w:sz w:val="28"/>
                <w:szCs w:val="28"/>
              </w:rPr>
              <w:t xml:space="preserve"> и их социальное </w:t>
            </w:r>
            <w:r w:rsidRPr="00026DC0">
              <w:rPr>
                <w:rFonts w:ascii="Times New Roman" w:hAnsi="Times New Roman" w:cs="Times New Roman"/>
                <w:sz w:val="28"/>
                <w:szCs w:val="28"/>
              </w:rPr>
              <w:lastRenderedPageBreak/>
              <w:t>содержание;</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1"/>
              </w:numPr>
              <w:tabs>
                <w:tab w:val="clear" w:pos="1080"/>
                <w:tab w:val="num" w:pos="360"/>
              </w:tabs>
              <w:spacing w:after="0" w:line="240" w:lineRule="auto"/>
              <w:ind w:firstLine="709"/>
              <w:jc w:val="both"/>
              <w:rPr>
                <w:rFonts w:ascii="Times New Roman" w:hAnsi="Times New Roman" w:cs="Times New Roman"/>
                <w:sz w:val="28"/>
                <w:szCs w:val="28"/>
              </w:rPr>
            </w:pPr>
            <w:r w:rsidRPr="00026DC0">
              <w:rPr>
                <w:rFonts w:ascii="Times New Roman" w:hAnsi="Times New Roman" w:cs="Times New Roman"/>
                <w:sz w:val="28"/>
                <w:szCs w:val="28"/>
              </w:rPr>
              <w:lastRenderedPageBreak/>
              <w:t>основными законами и принципами  организации  при  решении  ситуационных  задач.</w:t>
            </w:r>
          </w:p>
          <w:p w:rsidR="00CF4601" w:rsidRPr="00026DC0" w:rsidRDefault="00CF4601" w:rsidP="00F006A4">
            <w:pPr>
              <w:spacing w:line="240" w:lineRule="auto"/>
              <w:rPr>
                <w:rFonts w:ascii="Times New Roman" w:eastAsia="Times New Roman" w:hAnsi="Times New Roman" w:cs="Times New Roman"/>
                <w:sz w:val="28"/>
                <w:szCs w:val="28"/>
              </w:rPr>
            </w:pPr>
          </w:p>
        </w:tc>
      </w:tr>
      <w:tr w:rsidR="00CF4601" w:rsidRPr="008B65B7" w:rsidTr="00AE59CA">
        <w:trPr>
          <w:trHeight w:val="1125"/>
        </w:trPr>
        <w:tc>
          <w:tcPr>
            <w:tcW w:w="2127" w:type="dxa"/>
            <w:tcBorders>
              <w:top w:val="single" w:sz="4" w:space="0" w:color="auto"/>
              <w:left w:val="single" w:sz="4" w:space="0" w:color="auto"/>
              <w:bottom w:val="single" w:sz="4" w:space="0" w:color="auto"/>
              <w:right w:val="single" w:sz="4" w:space="0" w:color="auto"/>
            </w:tcBorders>
          </w:tcPr>
          <w:p w:rsidR="00CF4601" w:rsidRPr="005351CA" w:rsidRDefault="00CF4601" w:rsidP="00F006A4">
            <w:pPr>
              <w:spacing w:line="240" w:lineRule="auto"/>
              <w:rPr>
                <w:rFonts w:ascii="Times New Roman" w:eastAsia="Times New Roman" w:hAnsi="Times New Roman" w:cs="Times New Roman"/>
                <w:sz w:val="28"/>
                <w:szCs w:val="28"/>
              </w:rPr>
            </w:pPr>
            <w:r w:rsidRPr="005351CA">
              <w:rPr>
                <w:rFonts w:ascii="Times New Roman" w:eastAsia="Times New Roman" w:hAnsi="Times New Roman" w:cs="Times New Roman"/>
                <w:sz w:val="28"/>
                <w:szCs w:val="28"/>
              </w:rPr>
              <w:lastRenderedPageBreak/>
              <w:t xml:space="preserve">2. </w:t>
            </w:r>
            <w:r w:rsidRPr="005351CA">
              <w:rPr>
                <w:rFonts w:ascii="Times New Roman" w:hAnsi="Times New Roman" w:cs="Times New Roman"/>
                <w:sz w:val="28"/>
                <w:szCs w:val="28"/>
              </w:rPr>
              <w:t>Слияния и поглощения. Организационные изменения</w:t>
            </w:r>
          </w:p>
        </w:tc>
        <w:tc>
          <w:tcPr>
            <w:tcW w:w="1701"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ОК-1</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ОК-3</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ПК-1</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ПК-5</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hAnsi="Times New Roman" w:cs="Times New Roman"/>
                <w:sz w:val="28"/>
                <w:szCs w:val="28"/>
              </w:rPr>
              <w:t>ПК-7</w:t>
            </w:r>
          </w:p>
          <w:p w:rsidR="00CF4601" w:rsidRPr="00443022" w:rsidRDefault="00CF4601" w:rsidP="00F006A4">
            <w:pPr>
              <w:spacing w:line="240" w:lineRule="auto"/>
              <w:rPr>
                <w:rFonts w:ascii="Times New Roman" w:eastAsia="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антикризисное управление на современном предприятии;</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современные бизнес-процессы в организации;</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корпоративное управление на современных предприятиях;</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основные аспекты стратегического менеджмента в России и за рубежом;</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анализировать совокупность факторов внутренней и внешней среды</w:t>
            </w:r>
          </w:p>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самостоятельно находить пути решения существующих проблем</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пользоваться  основными законами и принципами  организации  при  решении  ситуационных  задач; </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использовать объективные тенденции экономического развития, закономерности функциональных экономических систем, взаимодействие </w:t>
            </w:r>
            <w:proofErr w:type="gramStart"/>
            <w:r w:rsidRPr="00026DC0">
              <w:rPr>
                <w:rFonts w:ascii="Times New Roman" w:hAnsi="Times New Roman" w:cs="Times New Roman"/>
                <w:sz w:val="28"/>
                <w:szCs w:val="28"/>
              </w:rPr>
              <w:t>экономических процессов</w:t>
            </w:r>
            <w:proofErr w:type="gramEnd"/>
            <w:r w:rsidRPr="00026DC0">
              <w:rPr>
                <w:rFonts w:ascii="Times New Roman" w:hAnsi="Times New Roman" w:cs="Times New Roman"/>
                <w:sz w:val="28"/>
                <w:szCs w:val="28"/>
              </w:rPr>
              <w:t xml:space="preserve"> и их социальное </w:t>
            </w:r>
            <w:r w:rsidRPr="00026DC0">
              <w:rPr>
                <w:rFonts w:ascii="Times New Roman" w:hAnsi="Times New Roman" w:cs="Times New Roman"/>
                <w:sz w:val="28"/>
                <w:szCs w:val="28"/>
              </w:rPr>
              <w:lastRenderedPageBreak/>
              <w:t>содержание;</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1"/>
              </w:numPr>
              <w:tabs>
                <w:tab w:val="clear" w:pos="1080"/>
                <w:tab w:val="num" w:pos="360"/>
              </w:tabs>
              <w:spacing w:after="0" w:line="240" w:lineRule="auto"/>
              <w:ind w:firstLine="709"/>
              <w:jc w:val="both"/>
              <w:rPr>
                <w:rFonts w:ascii="Times New Roman" w:hAnsi="Times New Roman" w:cs="Times New Roman"/>
                <w:sz w:val="28"/>
                <w:szCs w:val="28"/>
              </w:rPr>
            </w:pPr>
            <w:r w:rsidRPr="00026DC0">
              <w:rPr>
                <w:rFonts w:ascii="Times New Roman" w:hAnsi="Times New Roman" w:cs="Times New Roman"/>
                <w:sz w:val="28"/>
                <w:szCs w:val="28"/>
              </w:rPr>
              <w:lastRenderedPageBreak/>
              <w:t>основными законами и принципами  организации  при  решении  ситуационных  задач.</w:t>
            </w:r>
          </w:p>
          <w:p w:rsidR="00CF4601" w:rsidRPr="00026DC0" w:rsidRDefault="00CF4601" w:rsidP="00F006A4">
            <w:pPr>
              <w:spacing w:line="240" w:lineRule="auto"/>
              <w:rPr>
                <w:rFonts w:ascii="Times New Roman" w:eastAsia="Times New Roman" w:hAnsi="Times New Roman" w:cs="Times New Roman"/>
                <w:sz w:val="28"/>
                <w:szCs w:val="28"/>
              </w:rPr>
            </w:pPr>
          </w:p>
        </w:tc>
      </w:tr>
      <w:tr w:rsidR="00CF4601" w:rsidRPr="008B65B7" w:rsidTr="00F006A4">
        <w:trPr>
          <w:trHeight w:val="1925"/>
        </w:trPr>
        <w:tc>
          <w:tcPr>
            <w:tcW w:w="2127" w:type="dxa"/>
            <w:tcBorders>
              <w:top w:val="single" w:sz="4" w:space="0" w:color="auto"/>
              <w:left w:val="single" w:sz="4" w:space="0" w:color="auto"/>
              <w:bottom w:val="single" w:sz="4" w:space="0" w:color="auto"/>
              <w:right w:val="single" w:sz="4" w:space="0" w:color="auto"/>
            </w:tcBorders>
          </w:tcPr>
          <w:p w:rsidR="00CF4601" w:rsidRPr="005351CA" w:rsidRDefault="00CF4601" w:rsidP="00F006A4">
            <w:pPr>
              <w:rPr>
                <w:rFonts w:ascii="Times New Roman" w:hAnsi="Times New Roman" w:cs="Times New Roman"/>
                <w:sz w:val="28"/>
                <w:szCs w:val="28"/>
              </w:rPr>
            </w:pPr>
            <w:r w:rsidRPr="005351CA">
              <w:rPr>
                <w:rFonts w:ascii="Times New Roman" w:eastAsia="Times New Roman" w:hAnsi="Times New Roman" w:cs="Times New Roman"/>
                <w:sz w:val="28"/>
                <w:szCs w:val="28"/>
              </w:rPr>
              <w:lastRenderedPageBreak/>
              <w:t xml:space="preserve">3.  </w:t>
            </w:r>
            <w:r w:rsidRPr="005351CA">
              <w:rPr>
                <w:rFonts w:ascii="Times New Roman" w:hAnsi="Times New Roman" w:cs="Times New Roman"/>
                <w:sz w:val="28"/>
                <w:szCs w:val="28"/>
              </w:rPr>
              <w:t>Проблема лидерства</w:t>
            </w:r>
          </w:p>
          <w:p w:rsidR="00CF4601" w:rsidRPr="005351CA" w:rsidRDefault="00CF4601" w:rsidP="00F006A4">
            <w:pPr>
              <w:spacing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ОК-1</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ОК-3</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ПК-5</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hAnsi="Times New Roman" w:cs="Times New Roman"/>
                <w:sz w:val="28"/>
                <w:szCs w:val="28"/>
              </w:rPr>
              <w:t>ПК-7</w:t>
            </w:r>
          </w:p>
          <w:p w:rsidR="00CF4601" w:rsidRPr="00443022" w:rsidRDefault="00CF4601" w:rsidP="00F006A4">
            <w:pPr>
              <w:spacing w:line="240" w:lineRule="auto"/>
              <w:rPr>
                <w:rFonts w:ascii="Times New Roman" w:eastAsia="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разработка оптимальной стратегии и тактики работы организации;</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стратегическое планирование для малых предприятий;</w:t>
            </w:r>
          </w:p>
          <w:p w:rsidR="00CF4601" w:rsidRPr="00026DC0" w:rsidRDefault="00CF4601" w:rsidP="00F006A4">
            <w:pPr>
              <w:spacing w:line="240" w:lineRule="auto"/>
              <w:jc w:val="both"/>
              <w:rPr>
                <w:rFonts w:ascii="Times New Roman" w:hAnsi="Times New Roman" w:cs="Times New Roman"/>
                <w:sz w:val="28"/>
                <w:szCs w:val="28"/>
              </w:rPr>
            </w:pPr>
            <w:r w:rsidRPr="00026DC0">
              <w:rPr>
                <w:rFonts w:ascii="Times New Roman" w:hAnsi="Times New Roman" w:cs="Times New Roman"/>
                <w:sz w:val="28"/>
                <w:szCs w:val="28"/>
              </w:rPr>
              <w:t>.</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анализировать совокупность факторов внутренней и внешней среды</w:t>
            </w:r>
          </w:p>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самостоятельно находить пути решения существующих проблем</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пользоваться  основными законами и принципами  организации  при  решении  ситуационных  задач; </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использовать объективные тенденции экономического развития, закономерности функциональных экономических систем, взаимодействие </w:t>
            </w:r>
            <w:proofErr w:type="gramStart"/>
            <w:r w:rsidRPr="00026DC0">
              <w:rPr>
                <w:rFonts w:ascii="Times New Roman" w:hAnsi="Times New Roman" w:cs="Times New Roman"/>
                <w:sz w:val="28"/>
                <w:szCs w:val="28"/>
              </w:rPr>
              <w:t>экономических процессов</w:t>
            </w:r>
            <w:proofErr w:type="gramEnd"/>
            <w:r w:rsidRPr="00026DC0">
              <w:rPr>
                <w:rFonts w:ascii="Times New Roman" w:hAnsi="Times New Roman" w:cs="Times New Roman"/>
                <w:sz w:val="28"/>
                <w:szCs w:val="28"/>
              </w:rPr>
              <w:t xml:space="preserve"> и их социальное содержание;</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1"/>
              </w:numPr>
              <w:tabs>
                <w:tab w:val="clear" w:pos="1080"/>
                <w:tab w:val="num" w:pos="360"/>
              </w:tabs>
              <w:spacing w:after="0" w:line="240" w:lineRule="auto"/>
              <w:ind w:firstLine="709"/>
              <w:jc w:val="both"/>
              <w:rPr>
                <w:rFonts w:ascii="Times New Roman" w:hAnsi="Times New Roman" w:cs="Times New Roman"/>
                <w:sz w:val="28"/>
                <w:szCs w:val="28"/>
              </w:rPr>
            </w:pPr>
            <w:r w:rsidRPr="00026DC0">
              <w:rPr>
                <w:rFonts w:ascii="Times New Roman" w:hAnsi="Times New Roman" w:cs="Times New Roman"/>
                <w:sz w:val="28"/>
                <w:szCs w:val="28"/>
              </w:rPr>
              <w:t>основными законами и принципами  организации  при  решении  ситуационных  задач.</w:t>
            </w:r>
          </w:p>
          <w:p w:rsidR="00CF4601" w:rsidRPr="00026DC0" w:rsidRDefault="00CF4601" w:rsidP="00F006A4">
            <w:pPr>
              <w:spacing w:line="240" w:lineRule="auto"/>
              <w:rPr>
                <w:rFonts w:ascii="Times New Roman" w:eastAsia="Times New Roman" w:hAnsi="Times New Roman" w:cs="Times New Roman"/>
                <w:sz w:val="28"/>
                <w:szCs w:val="28"/>
              </w:rPr>
            </w:pPr>
          </w:p>
          <w:p w:rsidR="00CF4601" w:rsidRPr="00026DC0" w:rsidRDefault="00CF4601" w:rsidP="00F006A4">
            <w:pPr>
              <w:spacing w:line="240" w:lineRule="auto"/>
              <w:rPr>
                <w:rFonts w:ascii="Times New Roman" w:eastAsia="Times New Roman" w:hAnsi="Times New Roman" w:cs="Times New Roman"/>
                <w:sz w:val="28"/>
                <w:szCs w:val="28"/>
              </w:rPr>
            </w:pPr>
          </w:p>
        </w:tc>
      </w:tr>
      <w:tr w:rsidR="00CF4601" w:rsidRPr="008B65B7" w:rsidTr="00F006A4">
        <w:trPr>
          <w:trHeight w:val="1925"/>
        </w:trPr>
        <w:tc>
          <w:tcPr>
            <w:tcW w:w="2127" w:type="dxa"/>
            <w:tcBorders>
              <w:top w:val="single" w:sz="4" w:space="0" w:color="auto"/>
              <w:left w:val="single" w:sz="4" w:space="0" w:color="auto"/>
              <w:bottom w:val="single" w:sz="4" w:space="0" w:color="auto"/>
              <w:right w:val="single" w:sz="4" w:space="0" w:color="auto"/>
            </w:tcBorders>
          </w:tcPr>
          <w:p w:rsidR="00CF4601" w:rsidRPr="005351CA" w:rsidRDefault="00CF4601" w:rsidP="00F006A4">
            <w:pPr>
              <w:rPr>
                <w:rFonts w:ascii="Times New Roman" w:eastAsia="Times New Roman" w:hAnsi="Times New Roman" w:cs="Times New Roman"/>
                <w:sz w:val="28"/>
                <w:szCs w:val="28"/>
              </w:rPr>
            </w:pPr>
            <w:r w:rsidRPr="005351CA">
              <w:rPr>
                <w:rFonts w:ascii="Times New Roman" w:hAnsi="Times New Roman" w:cs="Times New Roman"/>
                <w:sz w:val="28"/>
                <w:szCs w:val="28"/>
              </w:rPr>
              <w:lastRenderedPageBreak/>
              <w:t>4. Проблема оценки деятельности</w:t>
            </w:r>
          </w:p>
        </w:tc>
        <w:tc>
          <w:tcPr>
            <w:tcW w:w="1701" w:type="dxa"/>
            <w:tcBorders>
              <w:top w:val="single" w:sz="4" w:space="0" w:color="auto"/>
              <w:left w:val="single" w:sz="4" w:space="0" w:color="auto"/>
              <w:bottom w:val="single" w:sz="4" w:space="0" w:color="auto"/>
              <w:right w:val="single" w:sz="4" w:space="0" w:color="auto"/>
            </w:tcBorders>
          </w:tcPr>
          <w:p w:rsidR="00CF4601"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ОК-1</w:t>
            </w:r>
          </w:p>
          <w:p w:rsidR="00CF4601" w:rsidRPr="00443022" w:rsidRDefault="00CF4601" w:rsidP="00F006A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ОК-2</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ОК-3</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ПК-5</w:t>
            </w:r>
          </w:p>
          <w:p w:rsidR="00CF4601" w:rsidRDefault="00CF4601" w:rsidP="00F006A4">
            <w:pPr>
              <w:spacing w:line="240" w:lineRule="auto"/>
              <w:rPr>
                <w:rFonts w:ascii="Times New Roman" w:hAnsi="Times New Roman" w:cs="Times New Roman"/>
                <w:sz w:val="28"/>
                <w:szCs w:val="28"/>
              </w:rPr>
            </w:pPr>
            <w:r w:rsidRPr="00443022">
              <w:rPr>
                <w:rFonts w:ascii="Times New Roman" w:hAnsi="Times New Roman" w:cs="Times New Roman"/>
                <w:sz w:val="28"/>
                <w:szCs w:val="28"/>
              </w:rPr>
              <w:t>ПК-7</w:t>
            </w:r>
          </w:p>
          <w:p w:rsidR="00CF4601" w:rsidRPr="00443022" w:rsidRDefault="00CF4601" w:rsidP="00F006A4">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ПК-9</w:t>
            </w:r>
          </w:p>
          <w:p w:rsidR="00CF4601" w:rsidRPr="00443022" w:rsidRDefault="00CF4601" w:rsidP="00F006A4">
            <w:pPr>
              <w:spacing w:line="240" w:lineRule="auto"/>
              <w:rPr>
                <w:rFonts w:ascii="Times New Roman" w:eastAsia="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современные методы и формы оплаты труда на предприятиях;</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формирование социального менеджмента на российских предприятиях;</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разработка оптимальной стратегии и тактики работы организации;</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совершенствование управления человеческими ресурсами на предприятии;</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совершенствование управления на предприятиях малого бизнеса;</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анализировать совокупность факторов внутренней и внешней среды</w:t>
            </w:r>
          </w:p>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самостоятельно находить пути решения существующих проблем</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пользоваться  основными законами и принципами  организации  при  решении  ситуационных  задач; </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использовать объективные тенденции экономического развития, закономерности функциональных экономических систем, взаимодействие </w:t>
            </w:r>
            <w:proofErr w:type="gramStart"/>
            <w:r w:rsidRPr="00026DC0">
              <w:rPr>
                <w:rFonts w:ascii="Times New Roman" w:hAnsi="Times New Roman" w:cs="Times New Roman"/>
                <w:sz w:val="28"/>
                <w:szCs w:val="28"/>
              </w:rPr>
              <w:t>экономических процессов</w:t>
            </w:r>
            <w:proofErr w:type="gramEnd"/>
            <w:r w:rsidRPr="00026DC0">
              <w:rPr>
                <w:rFonts w:ascii="Times New Roman" w:hAnsi="Times New Roman" w:cs="Times New Roman"/>
                <w:sz w:val="28"/>
                <w:szCs w:val="28"/>
              </w:rPr>
              <w:t xml:space="preserve"> и их социальное содержание;</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1"/>
              </w:numPr>
              <w:tabs>
                <w:tab w:val="clear" w:pos="1080"/>
                <w:tab w:val="num" w:pos="360"/>
              </w:tabs>
              <w:spacing w:after="0" w:line="240" w:lineRule="auto"/>
              <w:ind w:firstLine="709"/>
              <w:jc w:val="both"/>
              <w:rPr>
                <w:rFonts w:ascii="Times New Roman" w:hAnsi="Times New Roman" w:cs="Times New Roman"/>
                <w:sz w:val="28"/>
                <w:szCs w:val="28"/>
              </w:rPr>
            </w:pPr>
            <w:r w:rsidRPr="00026DC0">
              <w:rPr>
                <w:rFonts w:ascii="Times New Roman" w:hAnsi="Times New Roman" w:cs="Times New Roman"/>
                <w:sz w:val="28"/>
                <w:szCs w:val="28"/>
              </w:rPr>
              <w:t>основными законами и принципами  организации  при  решении  ситуационных  задач.</w:t>
            </w:r>
          </w:p>
          <w:p w:rsidR="00CF4601" w:rsidRPr="00026DC0" w:rsidRDefault="00CF4601" w:rsidP="00F006A4">
            <w:pPr>
              <w:spacing w:line="240" w:lineRule="auto"/>
              <w:rPr>
                <w:rFonts w:ascii="Times New Roman" w:eastAsia="Times New Roman" w:hAnsi="Times New Roman" w:cs="Times New Roman"/>
                <w:sz w:val="28"/>
                <w:szCs w:val="28"/>
              </w:rPr>
            </w:pPr>
          </w:p>
        </w:tc>
      </w:tr>
      <w:tr w:rsidR="00CF4601" w:rsidRPr="008B65B7" w:rsidTr="00F006A4">
        <w:trPr>
          <w:trHeight w:val="1925"/>
        </w:trPr>
        <w:tc>
          <w:tcPr>
            <w:tcW w:w="2127" w:type="dxa"/>
            <w:tcBorders>
              <w:top w:val="single" w:sz="4" w:space="0" w:color="auto"/>
              <w:left w:val="single" w:sz="4" w:space="0" w:color="auto"/>
              <w:bottom w:val="single" w:sz="4" w:space="0" w:color="auto"/>
              <w:right w:val="single" w:sz="4" w:space="0" w:color="auto"/>
            </w:tcBorders>
          </w:tcPr>
          <w:p w:rsidR="00CF4601" w:rsidRPr="005351CA" w:rsidRDefault="00CF4601" w:rsidP="00F006A4">
            <w:pPr>
              <w:jc w:val="both"/>
              <w:rPr>
                <w:rFonts w:ascii="Times New Roman" w:hAnsi="Times New Roman" w:cs="Times New Roman"/>
                <w:sz w:val="28"/>
                <w:szCs w:val="28"/>
              </w:rPr>
            </w:pPr>
            <w:r w:rsidRPr="005351CA">
              <w:rPr>
                <w:rFonts w:ascii="Times New Roman" w:hAnsi="Times New Roman" w:cs="Times New Roman"/>
                <w:sz w:val="28"/>
                <w:szCs w:val="28"/>
              </w:rPr>
              <w:lastRenderedPageBreak/>
              <w:t xml:space="preserve">5. </w:t>
            </w:r>
            <w:r>
              <w:rPr>
                <w:rFonts w:ascii="Times New Roman" w:hAnsi="Times New Roman" w:cs="Times New Roman"/>
                <w:sz w:val="28"/>
                <w:szCs w:val="28"/>
              </w:rPr>
              <w:t>И</w:t>
            </w:r>
            <w:r w:rsidRPr="005351CA">
              <w:rPr>
                <w:rFonts w:ascii="Times New Roman" w:hAnsi="Times New Roman" w:cs="Times New Roman"/>
                <w:sz w:val="28"/>
                <w:szCs w:val="28"/>
              </w:rPr>
              <w:t>нформатизация менеджмента</w:t>
            </w:r>
          </w:p>
          <w:p w:rsidR="00CF4601" w:rsidRPr="005351CA" w:rsidRDefault="00CF4601" w:rsidP="00F006A4">
            <w:pPr>
              <w:rPr>
                <w:rFonts w:ascii="Times New Roman" w:eastAsia="Times New Roman" w:hAnsi="Times New Roman" w:cs="Times New Roman"/>
                <w:sz w:val="28"/>
                <w:szCs w:val="28"/>
              </w:rPr>
            </w:pPr>
            <w:r w:rsidRPr="005351CA">
              <w:rPr>
                <w:rFonts w:ascii="Times New Roman" w:hAnsi="Times New Roman" w:cs="Times New Roman"/>
                <w:sz w:val="28"/>
                <w:szCs w:val="28"/>
              </w:rPr>
              <w:t>Менеджер в современном обществе</w:t>
            </w:r>
          </w:p>
        </w:tc>
        <w:tc>
          <w:tcPr>
            <w:tcW w:w="1701" w:type="dxa"/>
            <w:tcBorders>
              <w:top w:val="single" w:sz="4" w:space="0" w:color="auto"/>
              <w:left w:val="single" w:sz="4" w:space="0" w:color="auto"/>
              <w:bottom w:val="single" w:sz="4" w:space="0" w:color="auto"/>
              <w:right w:val="single" w:sz="4" w:space="0" w:color="auto"/>
            </w:tcBorders>
          </w:tcPr>
          <w:p w:rsidR="00CF4601"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ОК-1</w:t>
            </w:r>
          </w:p>
          <w:p w:rsidR="00CF4601" w:rsidRPr="00443022" w:rsidRDefault="00CF4601" w:rsidP="00F006A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ОК-2</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ОК-3</w:t>
            </w:r>
          </w:p>
          <w:p w:rsidR="00CF4601" w:rsidRPr="00443022" w:rsidRDefault="00CF4601" w:rsidP="00F006A4">
            <w:pPr>
              <w:spacing w:line="240" w:lineRule="auto"/>
              <w:rPr>
                <w:rFonts w:ascii="Times New Roman" w:eastAsia="Times New Roman" w:hAnsi="Times New Roman" w:cs="Times New Roman"/>
                <w:sz w:val="28"/>
                <w:szCs w:val="28"/>
              </w:rPr>
            </w:pPr>
            <w:r w:rsidRPr="00443022">
              <w:rPr>
                <w:rFonts w:ascii="Times New Roman" w:eastAsia="Times New Roman" w:hAnsi="Times New Roman" w:cs="Times New Roman"/>
                <w:sz w:val="28"/>
                <w:szCs w:val="28"/>
              </w:rPr>
              <w:t>ПК-5</w:t>
            </w:r>
          </w:p>
          <w:p w:rsidR="00CF4601" w:rsidRDefault="00CF4601" w:rsidP="00F006A4">
            <w:pPr>
              <w:spacing w:line="240" w:lineRule="auto"/>
              <w:rPr>
                <w:rFonts w:ascii="Times New Roman" w:hAnsi="Times New Roman" w:cs="Times New Roman"/>
                <w:sz w:val="28"/>
                <w:szCs w:val="28"/>
              </w:rPr>
            </w:pPr>
            <w:r w:rsidRPr="00443022">
              <w:rPr>
                <w:rFonts w:ascii="Times New Roman" w:hAnsi="Times New Roman" w:cs="Times New Roman"/>
                <w:sz w:val="28"/>
                <w:szCs w:val="28"/>
              </w:rPr>
              <w:t>ПК-7</w:t>
            </w:r>
          </w:p>
          <w:p w:rsidR="00CF4601" w:rsidRPr="00443022" w:rsidRDefault="00CF4601" w:rsidP="00F006A4">
            <w:pPr>
              <w:spacing w:line="240" w:lineRule="auto"/>
              <w:rPr>
                <w:rFonts w:ascii="Times New Roman" w:eastAsia="Times New Roman" w:hAnsi="Times New Roman" w:cs="Times New Roman"/>
                <w:sz w:val="28"/>
                <w:szCs w:val="28"/>
              </w:rPr>
            </w:pPr>
            <w:r>
              <w:rPr>
                <w:rFonts w:ascii="Times New Roman" w:hAnsi="Times New Roman" w:cs="Times New Roman"/>
                <w:sz w:val="28"/>
                <w:szCs w:val="28"/>
              </w:rPr>
              <w:t>ПК-9</w:t>
            </w:r>
          </w:p>
          <w:p w:rsidR="00CF4601" w:rsidRPr="00443022" w:rsidRDefault="00CF4601" w:rsidP="00F006A4">
            <w:pPr>
              <w:spacing w:line="240" w:lineRule="auto"/>
              <w:rPr>
                <w:rFonts w:ascii="Times New Roman" w:eastAsia="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методы разработки современного инновационного проекта;</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организация технопарков в России и за рубежом;</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факторы успеха японских компаний;</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стратегическое управление в фирмах США;</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условия развития инновационного предпринимательства.</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анализировать совокупность факторов внутренней и внешней среды</w:t>
            </w:r>
          </w:p>
          <w:p w:rsidR="00CF4601" w:rsidRPr="00026DC0" w:rsidRDefault="00CF4601" w:rsidP="006734D5">
            <w:pPr>
              <w:pStyle w:val="a5"/>
              <w:numPr>
                <w:ilvl w:val="0"/>
                <w:numId w:val="20"/>
              </w:numPr>
              <w:spacing w:after="0"/>
              <w:ind w:left="0" w:firstLine="709"/>
              <w:jc w:val="both"/>
              <w:rPr>
                <w:sz w:val="28"/>
                <w:szCs w:val="28"/>
              </w:rPr>
            </w:pPr>
            <w:r w:rsidRPr="00026DC0">
              <w:rPr>
                <w:sz w:val="28"/>
                <w:szCs w:val="28"/>
              </w:rPr>
              <w:t>самостоятельно находить пути решения существующих проблем</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пользоваться  основными законами и принципами  организации  при  решении  ситуационных  задач; </w:t>
            </w:r>
          </w:p>
          <w:p w:rsidR="00CF4601" w:rsidRPr="00026DC0" w:rsidRDefault="00CF4601" w:rsidP="006734D5">
            <w:pPr>
              <w:numPr>
                <w:ilvl w:val="0"/>
                <w:numId w:val="20"/>
              </w:numPr>
              <w:spacing w:after="0" w:line="240" w:lineRule="auto"/>
              <w:ind w:left="0" w:firstLine="709"/>
              <w:jc w:val="both"/>
              <w:rPr>
                <w:rFonts w:ascii="Times New Roman" w:hAnsi="Times New Roman" w:cs="Times New Roman"/>
                <w:sz w:val="28"/>
                <w:szCs w:val="28"/>
              </w:rPr>
            </w:pPr>
            <w:r w:rsidRPr="00026DC0">
              <w:rPr>
                <w:rFonts w:ascii="Times New Roman" w:hAnsi="Times New Roman" w:cs="Times New Roman"/>
                <w:sz w:val="28"/>
                <w:szCs w:val="28"/>
              </w:rPr>
              <w:t xml:space="preserve">использовать объективные тенденции экономического развития, закономерности функциональных экономических систем, взаимодействие </w:t>
            </w:r>
            <w:proofErr w:type="gramStart"/>
            <w:r w:rsidRPr="00026DC0">
              <w:rPr>
                <w:rFonts w:ascii="Times New Roman" w:hAnsi="Times New Roman" w:cs="Times New Roman"/>
                <w:sz w:val="28"/>
                <w:szCs w:val="28"/>
              </w:rPr>
              <w:t>экономических процессов</w:t>
            </w:r>
            <w:proofErr w:type="gramEnd"/>
            <w:r w:rsidRPr="00026DC0">
              <w:rPr>
                <w:rFonts w:ascii="Times New Roman" w:hAnsi="Times New Roman" w:cs="Times New Roman"/>
                <w:sz w:val="28"/>
                <w:szCs w:val="28"/>
              </w:rPr>
              <w:t xml:space="preserve"> и их социальное содержание;</w:t>
            </w:r>
          </w:p>
          <w:p w:rsidR="00CF4601" w:rsidRPr="00026DC0" w:rsidRDefault="00CF4601" w:rsidP="00F006A4">
            <w:pPr>
              <w:spacing w:line="240" w:lineRule="auto"/>
              <w:jc w:val="both"/>
              <w:rPr>
                <w:rFonts w:ascii="Times New Roman" w:eastAsia="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F4601" w:rsidRPr="00026DC0" w:rsidRDefault="00CF4601" w:rsidP="006734D5">
            <w:pPr>
              <w:numPr>
                <w:ilvl w:val="0"/>
                <w:numId w:val="21"/>
              </w:numPr>
              <w:tabs>
                <w:tab w:val="clear" w:pos="1080"/>
                <w:tab w:val="num" w:pos="360"/>
              </w:tabs>
              <w:spacing w:after="0" w:line="240" w:lineRule="auto"/>
              <w:ind w:firstLine="709"/>
              <w:jc w:val="both"/>
              <w:rPr>
                <w:rFonts w:ascii="Times New Roman" w:hAnsi="Times New Roman" w:cs="Times New Roman"/>
                <w:sz w:val="28"/>
                <w:szCs w:val="28"/>
              </w:rPr>
            </w:pPr>
            <w:r w:rsidRPr="00026DC0">
              <w:rPr>
                <w:rFonts w:ascii="Times New Roman" w:hAnsi="Times New Roman" w:cs="Times New Roman"/>
                <w:sz w:val="28"/>
                <w:szCs w:val="28"/>
              </w:rPr>
              <w:t>основными законами и принципами  организации  при  решении  ситуационных  задач.</w:t>
            </w:r>
          </w:p>
          <w:p w:rsidR="00CF4601" w:rsidRPr="00026DC0" w:rsidRDefault="00CF4601" w:rsidP="00F006A4">
            <w:pPr>
              <w:spacing w:line="240" w:lineRule="auto"/>
              <w:rPr>
                <w:rFonts w:ascii="Times New Roman" w:eastAsia="Times New Roman" w:hAnsi="Times New Roman" w:cs="Times New Roman"/>
                <w:sz w:val="28"/>
                <w:szCs w:val="28"/>
              </w:rPr>
            </w:pPr>
          </w:p>
        </w:tc>
      </w:tr>
    </w:tbl>
    <w:p w:rsidR="00C75F2E" w:rsidRDefault="00C75F2E" w:rsidP="00C75F2E">
      <w:pPr>
        <w:jc w:val="center"/>
        <w:rPr>
          <w:rFonts w:ascii="Times New Roman" w:hAnsi="Times New Roman" w:cs="Times New Roman"/>
          <w:b/>
          <w:sz w:val="28"/>
          <w:szCs w:val="28"/>
        </w:rPr>
      </w:pPr>
    </w:p>
    <w:p w:rsidR="00AE59CA" w:rsidRDefault="00AE59CA" w:rsidP="00E9600F">
      <w:pPr>
        <w:spacing w:after="0" w:line="360" w:lineRule="auto"/>
        <w:ind w:firstLine="709"/>
        <w:jc w:val="both"/>
        <w:rPr>
          <w:rFonts w:ascii="Times New Roman" w:hAnsi="Times New Roman" w:cs="Times New Roman"/>
          <w:sz w:val="24"/>
          <w:szCs w:val="24"/>
        </w:rPr>
      </w:pPr>
    </w:p>
    <w:p w:rsidR="00AE59CA" w:rsidRDefault="00AE59CA" w:rsidP="00E9600F">
      <w:pPr>
        <w:spacing w:after="0" w:line="360" w:lineRule="auto"/>
        <w:ind w:firstLine="709"/>
        <w:jc w:val="both"/>
        <w:rPr>
          <w:rFonts w:ascii="Times New Roman" w:hAnsi="Times New Roman" w:cs="Times New Roman"/>
          <w:sz w:val="24"/>
          <w:szCs w:val="24"/>
        </w:rPr>
      </w:pPr>
    </w:p>
    <w:p w:rsidR="00AE59CA" w:rsidRDefault="00AE59CA" w:rsidP="00E9600F">
      <w:pPr>
        <w:spacing w:after="0" w:line="360" w:lineRule="auto"/>
        <w:ind w:firstLine="709"/>
        <w:jc w:val="both"/>
        <w:rPr>
          <w:rFonts w:ascii="Times New Roman" w:hAnsi="Times New Roman" w:cs="Times New Roman"/>
          <w:sz w:val="24"/>
          <w:szCs w:val="24"/>
        </w:rPr>
      </w:pPr>
    </w:p>
    <w:p w:rsidR="00AE59CA" w:rsidRDefault="00AE59CA" w:rsidP="00E9600F">
      <w:pPr>
        <w:spacing w:after="0" w:line="360" w:lineRule="auto"/>
        <w:ind w:firstLine="709"/>
        <w:jc w:val="both"/>
        <w:rPr>
          <w:rFonts w:ascii="Times New Roman" w:hAnsi="Times New Roman" w:cs="Times New Roman"/>
          <w:sz w:val="24"/>
          <w:szCs w:val="24"/>
        </w:rPr>
        <w:sectPr w:rsidR="00AE59CA" w:rsidSect="00CF4601">
          <w:pgSz w:w="16838" w:h="11906" w:orient="landscape"/>
          <w:pgMar w:top="1134" w:right="1418" w:bottom="1134" w:left="1134" w:header="709" w:footer="709" w:gutter="0"/>
          <w:cols w:space="708"/>
          <w:docGrid w:linePitch="360"/>
        </w:sectPr>
      </w:pPr>
    </w:p>
    <w:p w:rsidR="00CC3C69" w:rsidRPr="00CC3C69" w:rsidRDefault="00CC3C69" w:rsidP="00CC3C69">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color w:val="000000" w:themeColor="text1"/>
          <w:sz w:val="28"/>
          <w:szCs w:val="28"/>
        </w:rPr>
        <w:lastRenderedPageBreak/>
        <w:t>Промежуточная аттестация – проводятся в форме диалога «преподаватель-студент», в рамках которого оцениваются теоретические и практические знания студента.</w:t>
      </w:r>
    </w:p>
    <w:p w:rsidR="00CC3C69" w:rsidRPr="00CC3C69" w:rsidRDefault="00CC3C69" w:rsidP="00CC3C69">
      <w:pPr>
        <w:tabs>
          <w:tab w:val="left" w:pos="0"/>
        </w:tabs>
        <w:spacing w:after="0" w:line="360" w:lineRule="auto"/>
        <w:ind w:firstLine="709"/>
        <w:rPr>
          <w:rFonts w:ascii="Times New Roman" w:hAnsi="Times New Roman" w:cs="Times New Roman"/>
          <w:b/>
          <w:i/>
          <w:color w:val="000000" w:themeColor="text1"/>
          <w:sz w:val="28"/>
          <w:szCs w:val="28"/>
        </w:rPr>
      </w:pPr>
      <w:r w:rsidRPr="00CC3C69">
        <w:rPr>
          <w:rFonts w:ascii="Times New Roman" w:hAnsi="Times New Roman" w:cs="Times New Roman"/>
          <w:b/>
          <w:i/>
          <w:color w:val="000000" w:themeColor="text1"/>
          <w:sz w:val="28"/>
          <w:szCs w:val="28"/>
        </w:rPr>
        <w:t>Перечень вопросов к экзамену:</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Понятие о глобализации.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Глобализация и размер деловых организаций.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Проблема конкурентоспособности и гибкости: возникновение новых организационных структур.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Конкурентоспособность и виртуальные организации.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Стратегические альянсы как форма ведения бизнеса.</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Проблема синтеза в управлении организационными изменениями Динамика современных организационных изменений.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Тип экономики и скорость изменений.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Проблема непрерывности изменений.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Организационное развитие как метод воздействия на корпоративную культуру.</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Глобальный менеджер и проблема межкультурных взаимодействий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Адаптация к новой культуре: культурный шок и его преодоление.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Качества глобального менеджера.</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Причины слияний и поглощений.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Проблема выработки единой корпоративной культуры общей компании.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Проблема лидерства: развитие концепции лидерства в исторической перспективе.       Проблема национального стиля лидерства.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Особенности лидерства в российском бизнесе.</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Проблема оценки деятельности в современном менеджменте: вознаграждение по результатам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История оценки деятельности в менеджменте.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Цели классических подходов к оценке деятельности.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lastRenderedPageBreak/>
        <w:t xml:space="preserve">Проблема обратной связи при оценке деятельности.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Метод всесторонней обратной связи: достоинства и ограничения.</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Информатизация менеджмента: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Основные направления в использовании информационных технологий в будущем.  Возникновение работника знания как работника нового типа: проблемы мотивации и лояльности.</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Менеджер XXI века: роли, качества и компетенции: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 xml:space="preserve">Трансформация менеджмента и изменения менеджера. Роль менеджера в современном обществе. </w:t>
      </w:r>
    </w:p>
    <w:p w:rsidR="00CC3C69" w:rsidRPr="00CC3C69" w:rsidRDefault="00CC3C69" w:rsidP="006734D5">
      <w:pPr>
        <w:pStyle w:val="a10"/>
        <w:numPr>
          <w:ilvl w:val="0"/>
          <w:numId w:val="22"/>
        </w:numPr>
        <w:spacing w:before="0" w:beforeAutospacing="0" w:after="0" w:afterAutospacing="0" w:line="360" w:lineRule="auto"/>
        <w:ind w:left="0" w:firstLine="709"/>
        <w:jc w:val="both"/>
        <w:rPr>
          <w:color w:val="000000" w:themeColor="text1"/>
          <w:sz w:val="28"/>
          <w:szCs w:val="28"/>
        </w:rPr>
      </w:pPr>
      <w:r w:rsidRPr="00CC3C69">
        <w:rPr>
          <w:color w:val="000000" w:themeColor="text1"/>
          <w:sz w:val="28"/>
          <w:szCs w:val="28"/>
        </w:rPr>
        <w:t>Качества, необходимые менеджеру XXI века.</w:t>
      </w:r>
    </w:p>
    <w:p w:rsidR="00CC3C69" w:rsidRPr="00CC3C69" w:rsidRDefault="00CC3C69" w:rsidP="00CC3C69">
      <w:pPr>
        <w:tabs>
          <w:tab w:val="left" w:pos="0"/>
        </w:tabs>
        <w:spacing w:after="0" w:line="360" w:lineRule="auto"/>
        <w:ind w:firstLine="709"/>
        <w:rPr>
          <w:rFonts w:ascii="Times New Roman" w:hAnsi="Times New Roman" w:cs="Times New Roman"/>
          <w:bCs/>
          <w:color w:val="000000" w:themeColor="text1"/>
          <w:sz w:val="28"/>
          <w:szCs w:val="28"/>
        </w:rPr>
      </w:pPr>
    </w:p>
    <w:p w:rsidR="00CC3C69" w:rsidRPr="00CC3C69" w:rsidRDefault="00CC3C69" w:rsidP="00CC3C69">
      <w:pPr>
        <w:tabs>
          <w:tab w:val="num" w:pos="540"/>
        </w:tabs>
        <w:spacing w:after="0" w:line="360" w:lineRule="auto"/>
        <w:ind w:firstLine="709"/>
        <w:jc w:val="center"/>
        <w:rPr>
          <w:rFonts w:ascii="Times New Roman" w:hAnsi="Times New Roman" w:cs="Times New Roman"/>
          <w:b/>
          <w:i/>
          <w:color w:val="000000" w:themeColor="text1"/>
          <w:sz w:val="28"/>
          <w:szCs w:val="28"/>
        </w:rPr>
      </w:pPr>
      <w:r w:rsidRPr="00CC3C69">
        <w:rPr>
          <w:rFonts w:ascii="Times New Roman" w:hAnsi="Times New Roman" w:cs="Times New Roman"/>
          <w:b/>
          <w:i/>
          <w:color w:val="000000" w:themeColor="text1"/>
          <w:sz w:val="28"/>
          <w:szCs w:val="28"/>
        </w:rPr>
        <w:t>Критерии оценки на экзамене:</w:t>
      </w:r>
    </w:p>
    <w:p w:rsidR="00CC3C69" w:rsidRPr="00CC3C69" w:rsidRDefault="00CC3C69" w:rsidP="00CC3C69">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bCs/>
          <w:color w:val="000000" w:themeColor="text1"/>
          <w:sz w:val="28"/>
          <w:szCs w:val="28"/>
        </w:rPr>
        <w:t xml:space="preserve"> </w:t>
      </w:r>
    </w:p>
    <w:p w:rsidR="00CC3C69" w:rsidRPr="00CC3C69" w:rsidRDefault="00CC3C69" w:rsidP="00CC3C69">
      <w:pPr>
        <w:spacing w:after="0" w:line="360" w:lineRule="auto"/>
        <w:ind w:firstLine="709"/>
        <w:jc w:val="both"/>
        <w:rPr>
          <w:rFonts w:ascii="Times New Roman" w:hAnsi="Times New Roman" w:cs="Times New Roman"/>
          <w:color w:val="000000" w:themeColor="text1"/>
          <w:sz w:val="28"/>
          <w:szCs w:val="28"/>
        </w:rPr>
      </w:pPr>
      <w:proofErr w:type="gramStart"/>
      <w:r w:rsidRPr="00CC3C69">
        <w:rPr>
          <w:rFonts w:ascii="Times New Roman" w:hAnsi="Times New Roman" w:cs="Times New Roman"/>
          <w:color w:val="000000" w:themeColor="text1"/>
          <w:sz w:val="28"/>
          <w:szCs w:val="28"/>
        </w:rPr>
        <w:t>– оценка «отлично» выставляется студенту, обнаружившему всестороннее осознанное систематическое знание учебно-программного материала и умение им самостоятельно пользоваться, проявляющему творческие способности в понимании, изложении и использовании учебно-программного материала, умеющему свободно выполнять практические задания, освоившему основную литературу и знакомому с дополнительной литературой, рекомендованной программой, усвоившему взаимосвязь основных понятий дисциплины, в их значении для приобретаемой профессии;</w:t>
      </w:r>
      <w:proofErr w:type="gramEnd"/>
    </w:p>
    <w:p w:rsidR="00CC3C69" w:rsidRPr="00CC3C69" w:rsidRDefault="00CC3C69" w:rsidP="00CC3C69">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color w:val="000000" w:themeColor="text1"/>
          <w:sz w:val="28"/>
          <w:szCs w:val="28"/>
        </w:rPr>
        <w:t xml:space="preserve">– оценка «хорошо»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w:t>
      </w:r>
      <w:r w:rsidRPr="00CC3C69">
        <w:rPr>
          <w:rFonts w:ascii="Times New Roman" w:hAnsi="Times New Roman" w:cs="Times New Roman"/>
          <w:color w:val="000000" w:themeColor="text1"/>
          <w:sz w:val="28"/>
          <w:szCs w:val="28"/>
        </w:rPr>
        <w:lastRenderedPageBreak/>
        <w:t>которые он исправляет самостоятельно при указании преподавателя на данные неточности;</w:t>
      </w:r>
    </w:p>
    <w:p w:rsidR="00CC3C69" w:rsidRPr="00CC3C69" w:rsidRDefault="00CC3C69" w:rsidP="00CC3C69">
      <w:pPr>
        <w:spacing w:after="0" w:line="360" w:lineRule="auto"/>
        <w:ind w:firstLine="709"/>
        <w:jc w:val="both"/>
        <w:rPr>
          <w:rFonts w:ascii="Times New Roman" w:hAnsi="Times New Roman" w:cs="Times New Roman"/>
          <w:color w:val="000000" w:themeColor="text1"/>
          <w:sz w:val="28"/>
          <w:szCs w:val="28"/>
        </w:rPr>
      </w:pPr>
      <w:proofErr w:type="gramStart"/>
      <w:r w:rsidRPr="00CC3C69">
        <w:rPr>
          <w:rFonts w:ascii="Times New Roman" w:hAnsi="Times New Roman" w:cs="Times New Roman"/>
          <w:color w:val="000000" w:themeColor="text1"/>
          <w:sz w:val="28"/>
          <w:szCs w:val="28"/>
        </w:rPr>
        <w:t>– оценка «удовлетворительно» выставляется студенту, обнаружившему знание основного учебно-программного материала в объёме, необходимом для дальнейшего обучения и предстоящей работы по профессии, справляющемуся с выполнением заданий, предусмотренных программой, обладающему необходимыми знаниями, но допускающему неточности при ответе или выполнении заданий; студент показывает осознанное усвоение большей части изученного содержания и исправляет допущенные ошибки после пояснений, данных преподавателем;</w:t>
      </w:r>
      <w:proofErr w:type="gramEnd"/>
    </w:p>
    <w:p w:rsidR="00CC3C69" w:rsidRPr="00CC3C69" w:rsidRDefault="00CC3C69" w:rsidP="00CC3C69">
      <w:pPr>
        <w:spacing w:after="0" w:line="360" w:lineRule="auto"/>
        <w:ind w:firstLine="709"/>
        <w:jc w:val="both"/>
        <w:rPr>
          <w:rFonts w:ascii="Times New Roman" w:hAnsi="Times New Roman" w:cs="Times New Roman"/>
          <w:color w:val="000000" w:themeColor="text1"/>
          <w:sz w:val="28"/>
          <w:szCs w:val="28"/>
        </w:rPr>
      </w:pPr>
      <w:r w:rsidRPr="00CC3C69">
        <w:rPr>
          <w:rFonts w:ascii="Times New Roman" w:hAnsi="Times New Roman" w:cs="Times New Roman"/>
          <w:color w:val="000000" w:themeColor="text1"/>
          <w:sz w:val="28"/>
          <w:szCs w:val="28"/>
        </w:rPr>
        <w:t>– оценка «неудовлетворительно»</w:t>
      </w:r>
      <w:r w:rsidRPr="00CC3C69">
        <w:rPr>
          <w:rFonts w:ascii="Times New Roman" w:hAnsi="Times New Roman" w:cs="Times New Roman"/>
          <w:i/>
          <w:color w:val="000000" w:themeColor="text1"/>
          <w:sz w:val="28"/>
          <w:szCs w:val="28"/>
        </w:rPr>
        <w:t xml:space="preserve"> </w:t>
      </w:r>
      <w:r w:rsidRPr="00CC3C69">
        <w:rPr>
          <w:rFonts w:ascii="Times New Roman" w:hAnsi="Times New Roman" w:cs="Times New Roman"/>
          <w:color w:val="000000" w:themeColor="text1"/>
          <w:sz w:val="28"/>
          <w:szCs w:val="28"/>
        </w:rPr>
        <w:t>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при этом студент обнаруживает незнание большей части изученного в семестре (экзаменуемого) материала, не справляется с решением практических задач и не может ответить на дополнительные вопросы преподавателя.</w:t>
      </w:r>
    </w:p>
    <w:p w:rsidR="00E9600F" w:rsidRPr="00C75F2E" w:rsidRDefault="00E9600F" w:rsidP="00CC3C69">
      <w:pPr>
        <w:spacing w:after="0" w:line="360" w:lineRule="auto"/>
        <w:ind w:firstLine="709"/>
        <w:jc w:val="both"/>
        <w:rPr>
          <w:rFonts w:ascii="Times New Roman" w:hAnsi="Times New Roman" w:cs="Times New Roman"/>
          <w:b/>
          <w:sz w:val="28"/>
          <w:szCs w:val="28"/>
        </w:rPr>
      </w:pPr>
    </w:p>
    <w:sectPr w:rsidR="00E9600F" w:rsidRPr="00C75F2E" w:rsidSect="00AE59CA">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54D24ED4"/>
    <w:name w:val="WW8Num4"/>
    <w:lvl w:ilvl="0">
      <w:start w:val="1"/>
      <w:numFmt w:val="decimal"/>
      <w:lvlText w:val="%1."/>
      <w:lvlJc w:val="left"/>
      <w:pPr>
        <w:tabs>
          <w:tab w:val="num" w:pos="360"/>
        </w:tabs>
        <w:ind w:left="360" w:hanging="360"/>
      </w:pPr>
      <w:rPr>
        <w:b w:val="0"/>
      </w:rPr>
    </w:lvl>
  </w:abstractNum>
  <w:abstractNum w:abstractNumId="1">
    <w:nsid w:val="08974146"/>
    <w:multiLevelType w:val="hybridMultilevel"/>
    <w:tmpl w:val="0016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3593D"/>
    <w:multiLevelType w:val="hybridMultilevel"/>
    <w:tmpl w:val="F5F42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7510F"/>
    <w:multiLevelType w:val="hybridMultilevel"/>
    <w:tmpl w:val="A8E4C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6553F"/>
    <w:multiLevelType w:val="hybridMultilevel"/>
    <w:tmpl w:val="A5A058A0"/>
    <w:lvl w:ilvl="0" w:tplc="5180026E">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1170F4"/>
    <w:multiLevelType w:val="hybridMultilevel"/>
    <w:tmpl w:val="23E0AB84"/>
    <w:lvl w:ilvl="0" w:tplc="501823D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D324C"/>
    <w:multiLevelType w:val="hybridMultilevel"/>
    <w:tmpl w:val="DE085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92778"/>
    <w:multiLevelType w:val="hybridMultilevel"/>
    <w:tmpl w:val="C1F42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FD34684"/>
    <w:multiLevelType w:val="hybridMultilevel"/>
    <w:tmpl w:val="17546E2C"/>
    <w:lvl w:ilvl="0" w:tplc="2C08A66E">
      <w:start w:val="1"/>
      <w:numFmt w:val="bullet"/>
      <w:lvlText w:val="-"/>
      <w:lvlJc w:val="left"/>
      <w:pPr>
        <w:tabs>
          <w:tab w:val="num" w:pos="1080"/>
        </w:tabs>
        <w:ind w:left="0" w:firstLine="72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A40C98"/>
    <w:multiLevelType w:val="hybridMultilevel"/>
    <w:tmpl w:val="8BD01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723F29"/>
    <w:multiLevelType w:val="hybridMultilevel"/>
    <w:tmpl w:val="A53C6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94063E"/>
    <w:multiLevelType w:val="hybridMultilevel"/>
    <w:tmpl w:val="F5F42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8F17A5"/>
    <w:multiLevelType w:val="hybridMultilevel"/>
    <w:tmpl w:val="74C2AA72"/>
    <w:lvl w:ilvl="0" w:tplc="45C4D9AE">
      <w:start w:val="1"/>
      <w:numFmt w:val="bullet"/>
      <w:lvlText w:val=""/>
      <w:lvlJc w:val="left"/>
      <w:pPr>
        <w:tabs>
          <w:tab w:val="num" w:pos="360"/>
        </w:tabs>
        <w:ind w:left="360" w:hanging="360"/>
      </w:pPr>
      <w:rPr>
        <w:rFonts w:ascii="Symbol" w:hAnsi="Symbol" w:hint="default"/>
      </w:rPr>
    </w:lvl>
    <w:lvl w:ilvl="1" w:tplc="2C08A66E">
      <w:start w:val="1"/>
      <w:numFmt w:val="bullet"/>
      <w:lvlText w:val="-"/>
      <w:lvlJc w:val="left"/>
      <w:pPr>
        <w:tabs>
          <w:tab w:val="num" w:pos="1080"/>
        </w:tabs>
        <w:ind w:left="0" w:firstLine="72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440E96A"/>
    <w:multiLevelType w:val="singleLevel"/>
    <w:tmpl w:val="5440E96A"/>
    <w:name w:val="Нумерованный список 41"/>
    <w:lvl w:ilvl="0">
      <w:start w:val="1"/>
      <w:numFmt w:val="bullet"/>
      <w:lvlText w:val=""/>
      <w:lvlJc w:val="left"/>
      <w:pPr>
        <w:tabs>
          <w:tab w:val="left" w:pos="1259"/>
        </w:tabs>
        <w:ind w:left="1259" w:hanging="539"/>
      </w:pPr>
      <w:rPr>
        <w:rFonts w:ascii="Marlett" w:hAnsi="Marlett"/>
        <w:b/>
        <w:i w:val="0"/>
      </w:rPr>
    </w:lvl>
  </w:abstractNum>
  <w:abstractNum w:abstractNumId="14">
    <w:nsid w:val="546D0E94"/>
    <w:multiLevelType w:val="hybridMultilevel"/>
    <w:tmpl w:val="12BE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949D8"/>
    <w:multiLevelType w:val="hybridMultilevel"/>
    <w:tmpl w:val="5D54D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7E6A9D"/>
    <w:multiLevelType w:val="hybridMultilevel"/>
    <w:tmpl w:val="C794080C"/>
    <w:lvl w:ilvl="0" w:tplc="9612B9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3240E3"/>
    <w:multiLevelType w:val="hybridMultilevel"/>
    <w:tmpl w:val="6920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361E4"/>
    <w:multiLevelType w:val="hybridMultilevel"/>
    <w:tmpl w:val="3A46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5603B0"/>
    <w:multiLevelType w:val="hybridMultilevel"/>
    <w:tmpl w:val="782A5B7C"/>
    <w:lvl w:ilvl="0" w:tplc="568A79B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651A81"/>
    <w:multiLevelType w:val="hybridMultilevel"/>
    <w:tmpl w:val="E89E7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613B6D"/>
    <w:multiLevelType w:val="hybridMultilevel"/>
    <w:tmpl w:val="D3E224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230261"/>
    <w:multiLevelType w:val="hybridMultilevel"/>
    <w:tmpl w:val="6E62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094CEC"/>
    <w:multiLevelType w:val="hybridMultilevel"/>
    <w:tmpl w:val="D7267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874533"/>
    <w:multiLevelType w:val="hybridMultilevel"/>
    <w:tmpl w:val="018A87EC"/>
    <w:lvl w:ilvl="0" w:tplc="9612B9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22"/>
  </w:num>
  <w:num w:numId="6">
    <w:abstractNumId w:val="2"/>
  </w:num>
  <w:num w:numId="7">
    <w:abstractNumId w:val="23"/>
  </w:num>
  <w:num w:numId="8">
    <w:abstractNumId w:val="4"/>
  </w:num>
  <w:num w:numId="9">
    <w:abstractNumId w:val="11"/>
  </w:num>
  <w:num w:numId="10">
    <w:abstractNumId w:val="19"/>
  </w:num>
  <w:num w:numId="11">
    <w:abstractNumId w:val="17"/>
  </w:num>
  <w:num w:numId="12">
    <w:abstractNumId w:val="1"/>
  </w:num>
  <w:num w:numId="13">
    <w:abstractNumId w:val="14"/>
  </w:num>
  <w:num w:numId="14">
    <w:abstractNumId w:val="18"/>
  </w:num>
  <w:num w:numId="15">
    <w:abstractNumId w:val="21"/>
  </w:num>
  <w:num w:numId="16">
    <w:abstractNumId w:val="24"/>
  </w:num>
  <w:num w:numId="17">
    <w:abstractNumId w:val="16"/>
  </w:num>
  <w:num w:numId="18">
    <w:abstractNumId w:val="9"/>
  </w:num>
  <w:num w:numId="19">
    <w:abstractNumId w:val="10"/>
  </w:num>
  <w:num w:numId="20">
    <w:abstractNumId w:val="12"/>
  </w:num>
  <w:num w:numId="21">
    <w:abstractNumId w:val="8"/>
  </w:num>
  <w:num w:numId="22">
    <w:abstractNumId w:val="7"/>
  </w:num>
  <w:num w:numId="23">
    <w:abstractNumId w:val="15"/>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527E08"/>
    <w:rsid w:val="000F2845"/>
    <w:rsid w:val="001877AB"/>
    <w:rsid w:val="00190D04"/>
    <w:rsid w:val="001945CF"/>
    <w:rsid w:val="0022702E"/>
    <w:rsid w:val="00247AAB"/>
    <w:rsid w:val="002A02E0"/>
    <w:rsid w:val="004E1FBA"/>
    <w:rsid w:val="00527E08"/>
    <w:rsid w:val="0053311A"/>
    <w:rsid w:val="00603BBB"/>
    <w:rsid w:val="006328C9"/>
    <w:rsid w:val="006734D5"/>
    <w:rsid w:val="006C06B0"/>
    <w:rsid w:val="00772405"/>
    <w:rsid w:val="00797FAF"/>
    <w:rsid w:val="008F073D"/>
    <w:rsid w:val="008F7572"/>
    <w:rsid w:val="00923B74"/>
    <w:rsid w:val="00970760"/>
    <w:rsid w:val="009E38C4"/>
    <w:rsid w:val="00A44B62"/>
    <w:rsid w:val="00A560F3"/>
    <w:rsid w:val="00AE59CA"/>
    <w:rsid w:val="00C050DF"/>
    <w:rsid w:val="00C75F2E"/>
    <w:rsid w:val="00CA4F3E"/>
    <w:rsid w:val="00CC3C69"/>
    <w:rsid w:val="00CD5C1D"/>
    <w:rsid w:val="00CF4601"/>
    <w:rsid w:val="00D75998"/>
    <w:rsid w:val="00E77C8E"/>
    <w:rsid w:val="00E9600F"/>
    <w:rsid w:val="00F006A4"/>
    <w:rsid w:val="00F35FD5"/>
    <w:rsid w:val="00FA0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74"/>
  </w:style>
  <w:style w:type="paragraph" w:styleId="2">
    <w:name w:val="heading 2"/>
    <w:basedOn w:val="a"/>
    <w:next w:val="a"/>
    <w:link w:val="20"/>
    <w:uiPriority w:val="9"/>
    <w:unhideWhenUsed/>
    <w:qFormat/>
    <w:rsid w:val="00A560F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0F3"/>
    <w:pPr>
      <w:ind w:left="720"/>
      <w:contextualSpacing/>
    </w:pPr>
  </w:style>
  <w:style w:type="character" w:customStyle="1" w:styleId="20">
    <w:name w:val="Заголовок 2 Знак"/>
    <w:basedOn w:val="a0"/>
    <w:link w:val="2"/>
    <w:uiPriority w:val="9"/>
    <w:rsid w:val="00A560F3"/>
    <w:rPr>
      <w:rFonts w:ascii="Cambria" w:eastAsia="Times New Roman" w:hAnsi="Cambria" w:cs="Times New Roman"/>
      <w:b/>
      <w:bCs/>
      <w:i/>
      <w:iCs/>
      <w:sz w:val="28"/>
      <w:szCs w:val="28"/>
    </w:rPr>
  </w:style>
  <w:style w:type="paragraph" w:customStyle="1" w:styleId="a10">
    <w:name w:val="a1"/>
    <w:basedOn w:val="a"/>
    <w:rsid w:val="00190D0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702E"/>
    <w:rPr>
      <w:rFonts w:ascii="Courier New" w:eastAsia="Times New Roman" w:hAnsi="Courier New" w:cs="Courier New"/>
      <w:sz w:val="20"/>
      <w:szCs w:val="20"/>
    </w:rPr>
  </w:style>
  <w:style w:type="paragraph" w:customStyle="1" w:styleId="a4">
    <w:name w:val="Текст документа"/>
    <w:rsid w:val="0022702E"/>
    <w:pPr>
      <w:spacing w:after="0" w:line="240" w:lineRule="auto"/>
      <w:jc w:val="both"/>
    </w:pPr>
    <w:rPr>
      <w:rFonts w:ascii="Times New Roman" w:eastAsia="Times New Roman" w:hAnsi="Times New Roman" w:cs="Times New Roman"/>
      <w:sz w:val="24"/>
      <w:szCs w:val="24"/>
    </w:rPr>
  </w:style>
  <w:style w:type="paragraph" w:styleId="a5">
    <w:name w:val="Body Text Indent"/>
    <w:aliases w:val=" Знак,текст,Основной текст 1,Знак"/>
    <w:basedOn w:val="a"/>
    <w:link w:val="a6"/>
    <w:rsid w:val="00C75F2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текст Знак,Основной текст 1 Знак,Знак Знак"/>
    <w:basedOn w:val="a0"/>
    <w:link w:val="a5"/>
    <w:rsid w:val="00C75F2E"/>
    <w:rPr>
      <w:rFonts w:ascii="Times New Roman" w:eastAsia="Times New Roman" w:hAnsi="Times New Roman" w:cs="Times New Roman"/>
      <w:sz w:val="24"/>
      <w:szCs w:val="24"/>
    </w:rPr>
  </w:style>
  <w:style w:type="paragraph" w:customStyle="1" w:styleId="FR1">
    <w:name w:val="FR1"/>
    <w:rsid w:val="00970760"/>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table" w:styleId="a7">
    <w:name w:val="Table Grid"/>
    <w:basedOn w:val="a1"/>
    <w:uiPriority w:val="59"/>
    <w:rsid w:val="009707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8F073D"/>
    <w:rPr>
      <w:b/>
      <w:bCs/>
    </w:rPr>
  </w:style>
  <w:style w:type="paragraph" w:customStyle="1" w:styleId="a9">
    <w:name w:val="Для таблиц"/>
    <w:basedOn w:val="a"/>
    <w:uiPriority w:val="99"/>
    <w:rsid w:val="008F757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33</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vspu</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419nk-2</dc:creator>
  <cp:keywords/>
  <dc:description/>
  <cp:lastModifiedBy>419nk</cp:lastModifiedBy>
  <cp:revision>23</cp:revision>
  <dcterms:created xsi:type="dcterms:W3CDTF">2014-10-22T10:43:00Z</dcterms:created>
  <dcterms:modified xsi:type="dcterms:W3CDTF">2014-10-25T07:17:00Z</dcterms:modified>
</cp:coreProperties>
</file>