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46" w:rsidRPr="004F1394" w:rsidRDefault="00A64046" w:rsidP="00A64046">
      <w:pPr>
        <w:jc w:val="center"/>
        <w:rPr>
          <w:b/>
          <w:sz w:val="26"/>
          <w:szCs w:val="26"/>
        </w:rPr>
      </w:pPr>
      <w:r w:rsidRPr="004F1394">
        <w:rPr>
          <w:b/>
          <w:sz w:val="26"/>
          <w:szCs w:val="26"/>
        </w:rPr>
        <w:t>ИНФОРМАЦИОННОЕ ПИСЬМО</w:t>
      </w:r>
      <w:bookmarkStart w:id="0" w:name="_GoBack"/>
      <w:bookmarkEnd w:id="0"/>
    </w:p>
    <w:p w:rsidR="00B9725A" w:rsidRPr="00C41CA9" w:rsidRDefault="00B9725A" w:rsidP="00C41CA9">
      <w:pPr>
        <w:ind w:firstLine="709"/>
        <w:jc w:val="both"/>
        <w:rPr>
          <w:sz w:val="26"/>
          <w:szCs w:val="26"/>
        </w:rPr>
      </w:pPr>
      <w:r w:rsidRPr="00C41CA9">
        <w:rPr>
          <w:sz w:val="26"/>
          <w:szCs w:val="26"/>
        </w:rPr>
        <w:t xml:space="preserve">Вниманию </w:t>
      </w:r>
      <w:r w:rsidR="000246D4" w:rsidRPr="00C41CA9">
        <w:rPr>
          <w:sz w:val="26"/>
          <w:szCs w:val="26"/>
        </w:rPr>
        <w:t>обучающихся</w:t>
      </w:r>
      <w:r w:rsidRPr="00C41CA9">
        <w:rPr>
          <w:sz w:val="26"/>
          <w:szCs w:val="26"/>
        </w:rPr>
        <w:t xml:space="preserve">, </w:t>
      </w:r>
      <w:r w:rsidR="00C41CA9" w:rsidRPr="00C41CA9">
        <w:rPr>
          <w:sz w:val="26"/>
          <w:szCs w:val="26"/>
        </w:rPr>
        <w:t>осваивающих программы магистерской подготовки в рамках направлений: «Специальное (дефектологическое, коррекционное) образование (Лечебная педагогика)», «Социальная работа», и аспирантов по направлению «Образование и педагогические науки»</w:t>
      </w:r>
      <w:r w:rsidR="006530C6">
        <w:rPr>
          <w:sz w:val="26"/>
          <w:szCs w:val="26"/>
        </w:rPr>
        <w:t>!</w:t>
      </w:r>
    </w:p>
    <w:p w:rsidR="00B9725A" w:rsidRPr="004B1865" w:rsidRDefault="005119DA" w:rsidP="00C54F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</w:t>
      </w:r>
      <w:r w:rsidR="00B9725A" w:rsidRPr="004F1394">
        <w:rPr>
          <w:sz w:val="26"/>
          <w:szCs w:val="26"/>
        </w:rPr>
        <w:t xml:space="preserve">ас принять участие во </w:t>
      </w:r>
      <w:r w:rsidR="00B9725A" w:rsidRPr="004F1394">
        <w:rPr>
          <w:sz w:val="26"/>
          <w:szCs w:val="26"/>
          <w:lang w:val="en-US"/>
        </w:rPr>
        <w:t>II</w:t>
      </w:r>
      <w:r w:rsidR="00B9725A" w:rsidRPr="004F1394">
        <w:rPr>
          <w:sz w:val="26"/>
          <w:szCs w:val="26"/>
        </w:rPr>
        <w:t xml:space="preserve"> Международном конкурсе студенческих научно-исследовательских проектов «ПОНИМАТЬ. ПРИНИМАТЬ. ПОМОГАТЬ»</w:t>
      </w:r>
      <w:r w:rsidR="00FC0C0A">
        <w:rPr>
          <w:sz w:val="26"/>
          <w:szCs w:val="26"/>
        </w:rPr>
        <w:t xml:space="preserve">, </w:t>
      </w:r>
      <w:r w:rsidR="004757C2">
        <w:rPr>
          <w:sz w:val="26"/>
          <w:szCs w:val="26"/>
        </w:rPr>
        <w:t xml:space="preserve">посвященного 80-летию со дня рождения Г.В. Чиркиной, </w:t>
      </w:r>
      <w:r w:rsidR="00FC0C0A">
        <w:rPr>
          <w:sz w:val="26"/>
          <w:szCs w:val="26"/>
        </w:rPr>
        <w:t xml:space="preserve">который будет проходить </w:t>
      </w:r>
      <w:r w:rsidR="00B75DF4">
        <w:rPr>
          <w:sz w:val="26"/>
          <w:szCs w:val="26"/>
        </w:rPr>
        <w:t xml:space="preserve">на базе </w:t>
      </w:r>
      <w:r w:rsidR="00B9725A" w:rsidRPr="004F1394">
        <w:rPr>
          <w:sz w:val="26"/>
          <w:szCs w:val="26"/>
        </w:rPr>
        <w:t>Ф</w:t>
      </w:r>
      <w:r w:rsidR="006530C6">
        <w:rPr>
          <w:sz w:val="26"/>
          <w:szCs w:val="26"/>
        </w:rPr>
        <w:t xml:space="preserve">ГБОУ ВПО </w:t>
      </w:r>
      <w:r w:rsidR="00B9725A" w:rsidRPr="004F1394">
        <w:rPr>
          <w:sz w:val="26"/>
          <w:szCs w:val="26"/>
        </w:rPr>
        <w:t>«Курский государственный университет»</w:t>
      </w:r>
      <w:r w:rsidR="00A55D26">
        <w:rPr>
          <w:sz w:val="26"/>
          <w:szCs w:val="26"/>
        </w:rPr>
        <w:t>.</w:t>
      </w:r>
      <w:r w:rsidR="00CA7457">
        <w:rPr>
          <w:sz w:val="26"/>
          <w:szCs w:val="26"/>
        </w:rPr>
        <w:t xml:space="preserve"> </w:t>
      </w:r>
      <w:r w:rsidR="00A64046" w:rsidRPr="004B1865">
        <w:rPr>
          <w:sz w:val="26"/>
          <w:szCs w:val="26"/>
        </w:rPr>
        <w:t>В рамках реализации программы международн</w:t>
      </w:r>
      <w:r w:rsidR="00292B14" w:rsidRPr="004B1865">
        <w:rPr>
          <w:sz w:val="26"/>
          <w:szCs w:val="26"/>
        </w:rPr>
        <w:t>ого сотрудничества между вузами-</w:t>
      </w:r>
      <w:r w:rsidR="00A64046" w:rsidRPr="004B1865">
        <w:rPr>
          <w:sz w:val="26"/>
          <w:szCs w:val="26"/>
        </w:rPr>
        <w:t>партнерами «Открытое общество для всех» в конкурсе планируется участие</w:t>
      </w:r>
      <w:r w:rsidR="00C54FC3">
        <w:rPr>
          <w:sz w:val="26"/>
          <w:szCs w:val="26"/>
        </w:rPr>
        <w:t xml:space="preserve"> представителей вузов</w:t>
      </w:r>
      <w:r w:rsidR="005001C6">
        <w:rPr>
          <w:sz w:val="26"/>
          <w:szCs w:val="26"/>
        </w:rPr>
        <w:t xml:space="preserve"> России, Германии, Белоруссии, Казахстана</w:t>
      </w:r>
      <w:r w:rsidR="005977B6">
        <w:rPr>
          <w:sz w:val="26"/>
          <w:szCs w:val="26"/>
        </w:rPr>
        <w:t>,</w:t>
      </w:r>
      <w:r w:rsidR="005001C6">
        <w:rPr>
          <w:sz w:val="26"/>
          <w:szCs w:val="26"/>
        </w:rPr>
        <w:t xml:space="preserve"> Украины.</w:t>
      </w:r>
      <w:r w:rsidR="00A64046" w:rsidRPr="004B1865">
        <w:rPr>
          <w:sz w:val="26"/>
          <w:szCs w:val="26"/>
        </w:rPr>
        <w:t xml:space="preserve"> </w:t>
      </w:r>
    </w:p>
    <w:p w:rsidR="001431AB" w:rsidRPr="004F1394" w:rsidRDefault="001431AB" w:rsidP="00FB0E61">
      <w:pPr>
        <w:ind w:firstLine="708"/>
        <w:jc w:val="both"/>
        <w:rPr>
          <w:sz w:val="26"/>
          <w:szCs w:val="26"/>
        </w:rPr>
      </w:pPr>
      <w:r w:rsidRPr="004F1394">
        <w:rPr>
          <w:sz w:val="26"/>
          <w:szCs w:val="26"/>
        </w:rPr>
        <w:t>Конкурс пройдет в двух форматах:</w:t>
      </w:r>
      <w:r w:rsidR="00975104">
        <w:rPr>
          <w:sz w:val="26"/>
          <w:szCs w:val="26"/>
        </w:rPr>
        <w:t xml:space="preserve"> </w:t>
      </w:r>
      <w:r w:rsidR="00FB0E61">
        <w:rPr>
          <w:sz w:val="26"/>
          <w:szCs w:val="26"/>
        </w:rPr>
        <w:t xml:space="preserve">представление </w:t>
      </w:r>
      <w:r w:rsidRPr="004F1394">
        <w:rPr>
          <w:sz w:val="26"/>
          <w:szCs w:val="26"/>
        </w:rPr>
        <w:t xml:space="preserve">индивидуальных </w:t>
      </w:r>
      <w:r w:rsidR="00975104">
        <w:rPr>
          <w:sz w:val="26"/>
          <w:szCs w:val="26"/>
        </w:rPr>
        <w:t xml:space="preserve">и </w:t>
      </w:r>
      <w:r w:rsidR="00975104" w:rsidRPr="004F1394">
        <w:rPr>
          <w:sz w:val="26"/>
          <w:szCs w:val="26"/>
        </w:rPr>
        <w:t xml:space="preserve">коллективных </w:t>
      </w:r>
      <w:r w:rsidRPr="004F1394">
        <w:rPr>
          <w:sz w:val="26"/>
          <w:szCs w:val="26"/>
        </w:rPr>
        <w:t>студенческих научно-исследовательских проектов</w:t>
      </w:r>
      <w:r w:rsidR="00975104">
        <w:rPr>
          <w:sz w:val="26"/>
          <w:szCs w:val="26"/>
        </w:rPr>
        <w:t>.</w:t>
      </w:r>
    </w:p>
    <w:p w:rsidR="001431AB" w:rsidRPr="004F1394" w:rsidRDefault="001431AB" w:rsidP="004F1394">
      <w:pPr>
        <w:shd w:val="clear" w:color="auto" w:fill="FFFFFF"/>
        <w:spacing w:line="283" w:lineRule="exact"/>
        <w:ind w:firstLine="708"/>
        <w:jc w:val="both"/>
        <w:rPr>
          <w:color w:val="000000"/>
          <w:sz w:val="26"/>
          <w:szCs w:val="26"/>
        </w:rPr>
      </w:pPr>
      <w:r w:rsidRPr="004F1394">
        <w:rPr>
          <w:color w:val="000000"/>
          <w:sz w:val="26"/>
          <w:szCs w:val="26"/>
        </w:rPr>
        <w:t>Участие в конкурсе – очное и дистанционное (заочное). По результатам конкурса  планируется издание сборника материалов проектов авторов-победителей (включая присвоение кода ISBN).</w:t>
      </w:r>
    </w:p>
    <w:p w:rsidR="001431AB" w:rsidRPr="004F1394" w:rsidRDefault="00292B14" w:rsidP="004F13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конкурсе принимаются проекты</w:t>
      </w:r>
      <w:r w:rsidR="004F1394" w:rsidRPr="004F1394">
        <w:rPr>
          <w:sz w:val="26"/>
          <w:szCs w:val="26"/>
        </w:rPr>
        <w:t xml:space="preserve"> по</w:t>
      </w:r>
      <w:r w:rsidR="001431AB" w:rsidRPr="004F1394">
        <w:rPr>
          <w:sz w:val="26"/>
          <w:szCs w:val="26"/>
        </w:rPr>
        <w:t xml:space="preserve"> следующим </w:t>
      </w:r>
      <w:r w:rsidR="00D77668">
        <w:rPr>
          <w:sz w:val="26"/>
          <w:szCs w:val="26"/>
        </w:rPr>
        <w:t>аспектам</w:t>
      </w:r>
      <w:r w:rsidR="001431AB" w:rsidRPr="004F1394">
        <w:rPr>
          <w:sz w:val="26"/>
          <w:szCs w:val="26"/>
        </w:rPr>
        <w:t>:</w:t>
      </w:r>
    </w:p>
    <w:p w:rsidR="001431AB" w:rsidRPr="00292B14" w:rsidRDefault="001431AB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 w:rsidRPr="00292B14">
        <w:rPr>
          <w:rFonts w:ascii="Times New Roman" w:hAnsi="Times New Roman" w:cs="Times New Roman"/>
          <w:sz w:val="26"/>
          <w:szCs w:val="26"/>
        </w:rPr>
        <w:t>инклюзивно</w:t>
      </w:r>
      <w:r w:rsidR="00BE2768">
        <w:rPr>
          <w:rFonts w:ascii="Times New Roman" w:hAnsi="Times New Roman" w:cs="Times New Roman"/>
          <w:sz w:val="26"/>
          <w:szCs w:val="26"/>
        </w:rPr>
        <w:t>е образование,</w:t>
      </w:r>
    </w:p>
    <w:p w:rsidR="00292B14" w:rsidRPr="00BE2768" w:rsidRDefault="00292B14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 w:rsidRPr="00BE2768">
        <w:rPr>
          <w:rFonts w:ascii="Times New Roman" w:hAnsi="Times New Roman" w:cs="Times New Roman"/>
          <w:sz w:val="26"/>
          <w:szCs w:val="26"/>
        </w:rPr>
        <w:t>психолого-педагогическо</w:t>
      </w:r>
      <w:r w:rsidR="00BE2768" w:rsidRPr="00BE2768">
        <w:rPr>
          <w:rFonts w:ascii="Times New Roman" w:hAnsi="Times New Roman" w:cs="Times New Roman"/>
          <w:sz w:val="26"/>
          <w:szCs w:val="26"/>
        </w:rPr>
        <w:t>е</w:t>
      </w:r>
      <w:r w:rsidR="00190E42">
        <w:rPr>
          <w:rFonts w:ascii="Times New Roman" w:hAnsi="Times New Roman" w:cs="Times New Roman"/>
          <w:sz w:val="26"/>
          <w:szCs w:val="26"/>
        </w:rPr>
        <w:t xml:space="preserve"> сопровождение</w:t>
      </w:r>
      <w:r w:rsidRPr="00BE2768">
        <w:rPr>
          <w:rFonts w:ascii="Times New Roman" w:hAnsi="Times New Roman" w:cs="Times New Roman"/>
          <w:sz w:val="26"/>
          <w:szCs w:val="26"/>
        </w:rPr>
        <w:t xml:space="preserve"> лиц с ограниченными возможностями</w:t>
      </w:r>
      <w:r w:rsidR="00BE2768">
        <w:rPr>
          <w:rFonts w:ascii="Times New Roman" w:hAnsi="Times New Roman" w:cs="Times New Roman"/>
          <w:sz w:val="26"/>
          <w:szCs w:val="26"/>
        </w:rPr>
        <w:t xml:space="preserve"> здоровья,</w:t>
      </w:r>
    </w:p>
    <w:p w:rsidR="001431AB" w:rsidRPr="00292B14" w:rsidRDefault="001431AB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 w:rsidRPr="00292B14">
        <w:rPr>
          <w:rFonts w:ascii="Times New Roman" w:hAnsi="Times New Roman" w:cs="Times New Roman"/>
          <w:sz w:val="26"/>
          <w:szCs w:val="26"/>
        </w:rPr>
        <w:t>адаптивны</w:t>
      </w:r>
      <w:r w:rsidR="00BE2768">
        <w:rPr>
          <w:rFonts w:ascii="Times New Roman" w:hAnsi="Times New Roman" w:cs="Times New Roman"/>
          <w:sz w:val="26"/>
          <w:szCs w:val="26"/>
        </w:rPr>
        <w:t>е</w:t>
      </w:r>
      <w:r w:rsidRPr="00292B14">
        <w:rPr>
          <w:rFonts w:ascii="Times New Roman" w:hAnsi="Times New Roman" w:cs="Times New Roman"/>
          <w:sz w:val="26"/>
          <w:szCs w:val="26"/>
        </w:rPr>
        <w:t xml:space="preserve"> педагогически</w:t>
      </w:r>
      <w:r w:rsidR="00BE2768">
        <w:rPr>
          <w:rFonts w:ascii="Times New Roman" w:hAnsi="Times New Roman" w:cs="Times New Roman"/>
          <w:sz w:val="26"/>
          <w:szCs w:val="26"/>
        </w:rPr>
        <w:t>е технологии,</w:t>
      </w:r>
    </w:p>
    <w:p w:rsidR="001431AB" w:rsidRPr="00292B14" w:rsidRDefault="001431AB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 w:rsidRPr="00292B14">
        <w:rPr>
          <w:rFonts w:ascii="Times New Roman" w:hAnsi="Times New Roman" w:cs="Times New Roman"/>
          <w:sz w:val="26"/>
          <w:szCs w:val="26"/>
        </w:rPr>
        <w:t>специальн</w:t>
      </w:r>
      <w:r w:rsidR="00BE2768">
        <w:rPr>
          <w:rFonts w:ascii="Times New Roman" w:hAnsi="Times New Roman" w:cs="Times New Roman"/>
          <w:sz w:val="26"/>
          <w:szCs w:val="26"/>
        </w:rPr>
        <w:t>ая</w:t>
      </w:r>
      <w:r w:rsidRPr="00292B14">
        <w:rPr>
          <w:rFonts w:ascii="Times New Roman" w:hAnsi="Times New Roman" w:cs="Times New Roman"/>
          <w:sz w:val="26"/>
          <w:szCs w:val="26"/>
        </w:rPr>
        <w:t xml:space="preserve"> психологи</w:t>
      </w:r>
      <w:r w:rsidR="00BE2768">
        <w:rPr>
          <w:rFonts w:ascii="Times New Roman" w:hAnsi="Times New Roman" w:cs="Times New Roman"/>
          <w:sz w:val="26"/>
          <w:szCs w:val="26"/>
        </w:rPr>
        <w:t>я</w:t>
      </w:r>
      <w:r w:rsidRPr="00292B14">
        <w:rPr>
          <w:rFonts w:ascii="Times New Roman" w:hAnsi="Times New Roman" w:cs="Times New Roman"/>
          <w:sz w:val="26"/>
          <w:szCs w:val="26"/>
        </w:rPr>
        <w:t xml:space="preserve"> и педагогик</w:t>
      </w:r>
      <w:r w:rsidR="00BE2768">
        <w:rPr>
          <w:rFonts w:ascii="Times New Roman" w:hAnsi="Times New Roman" w:cs="Times New Roman"/>
          <w:sz w:val="26"/>
          <w:szCs w:val="26"/>
        </w:rPr>
        <w:t>а,</w:t>
      </w:r>
    </w:p>
    <w:p w:rsidR="001431AB" w:rsidRPr="00292B14" w:rsidRDefault="00BE2768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1431AB" w:rsidRPr="00292B14">
        <w:rPr>
          <w:rFonts w:ascii="Times New Roman" w:hAnsi="Times New Roman" w:cs="Times New Roman"/>
          <w:sz w:val="26"/>
          <w:szCs w:val="26"/>
        </w:rPr>
        <w:t>огопеди</w:t>
      </w:r>
      <w:r>
        <w:rPr>
          <w:rFonts w:ascii="Times New Roman" w:hAnsi="Times New Roman" w:cs="Times New Roman"/>
          <w:sz w:val="26"/>
          <w:szCs w:val="26"/>
        </w:rPr>
        <w:t>я,</w:t>
      </w:r>
    </w:p>
    <w:p w:rsidR="001431AB" w:rsidRPr="00292B14" w:rsidRDefault="001431AB" w:rsidP="00292B14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rFonts w:ascii="Times New Roman" w:hAnsi="Times New Roman" w:cs="Times New Roman"/>
          <w:sz w:val="26"/>
          <w:szCs w:val="26"/>
        </w:rPr>
      </w:pPr>
      <w:r w:rsidRPr="00292B14">
        <w:rPr>
          <w:rFonts w:ascii="Times New Roman" w:hAnsi="Times New Roman" w:cs="Times New Roman"/>
          <w:sz w:val="26"/>
          <w:szCs w:val="26"/>
        </w:rPr>
        <w:t>лечебн</w:t>
      </w:r>
      <w:r w:rsidR="00BE2768">
        <w:rPr>
          <w:rFonts w:ascii="Times New Roman" w:hAnsi="Times New Roman" w:cs="Times New Roman"/>
          <w:sz w:val="26"/>
          <w:szCs w:val="26"/>
        </w:rPr>
        <w:t>ая педагогика,</w:t>
      </w:r>
    </w:p>
    <w:p w:rsidR="00B9725A" w:rsidRPr="008A6C75" w:rsidRDefault="001431AB" w:rsidP="001431AB">
      <w:pPr>
        <w:pStyle w:val="a4"/>
        <w:numPr>
          <w:ilvl w:val="0"/>
          <w:numId w:val="1"/>
        </w:numPr>
        <w:spacing w:after="0" w:line="240" w:lineRule="auto"/>
        <w:ind w:left="680" w:hanging="254"/>
        <w:jc w:val="both"/>
        <w:rPr>
          <w:sz w:val="26"/>
          <w:szCs w:val="26"/>
        </w:rPr>
      </w:pPr>
      <w:r w:rsidRPr="00F90EC4">
        <w:rPr>
          <w:rFonts w:ascii="Times New Roman" w:hAnsi="Times New Roman" w:cs="Times New Roman"/>
          <w:sz w:val="26"/>
          <w:szCs w:val="26"/>
        </w:rPr>
        <w:t>социальн</w:t>
      </w:r>
      <w:r w:rsidR="00BE2768">
        <w:rPr>
          <w:rFonts w:ascii="Times New Roman" w:hAnsi="Times New Roman" w:cs="Times New Roman"/>
          <w:sz w:val="26"/>
          <w:szCs w:val="26"/>
        </w:rPr>
        <w:t>ая</w:t>
      </w:r>
      <w:r w:rsidRPr="00F90EC4">
        <w:rPr>
          <w:rFonts w:ascii="Times New Roman" w:hAnsi="Times New Roman" w:cs="Times New Roman"/>
          <w:sz w:val="26"/>
          <w:szCs w:val="26"/>
        </w:rPr>
        <w:t xml:space="preserve"> инклюзи</w:t>
      </w:r>
      <w:r w:rsidR="00BE2768">
        <w:rPr>
          <w:rFonts w:ascii="Times New Roman" w:hAnsi="Times New Roman" w:cs="Times New Roman"/>
          <w:sz w:val="26"/>
          <w:szCs w:val="26"/>
        </w:rPr>
        <w:t>я и др.</w:t>
      </w:r>
    </w:p>
    <w:p w:rsidR="005971C6" w:rsidRPr="006F3230" w:rsidRDefault="005971C6" w:rsidP="005971C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sz w:val="26"/>
          <w:szCs w:val="26"/>
        </w:rPr>
      </w:pPr>
      <w:r w:rsidRPr="006F3230">
        <w:rPr>
          <w:kern w:val="0"/>
          <w:sz w:val="26"/>
          <w:szCs w:val="26"/>
        </w:rPr>
        <w:t xml:space="preserve">Заявки для участия в конкурсе </w:t>
      </w:r>
      <w:r w:rsidR="00A50369">
        <w:rPr>
          <w:kern w:val="0"/>
          <w:sz w:val="26"/>
          <w:szCs w:val="26"/>
        </w:rPr>
        <w:t>и научно-исследовательские</w:t>
      </w:r>
      <w:r w:rsidRPr="006F3230">
        <w:rPr>
          <w:kern w:val="0"/>
          <w:sz w:val="26"/>
          <w:szCs w:val="26"/>
        </w:rPr>
        <w:t xml:space="preserve"> проект</w:t>
      </w:r>
      <w:r w:rsidR="00A50369">
        <w:rPr>
          <w:kern w:val="0"/>
          <w:sz w:val="26"/>
          <w:szCs w:val="26"/>
        </w:rPr>
        <w:t>ы</w:t>
      </w:r>
      <w:r w:rsidRPr="006F3230">
        <w:rPr>
          <w:kern w:val="0"/>
          <w:sz w:val="26"/>
          <w:szCs w:val="26"/>
        </w:rPr>
        <w:t xml:space="preserve"> должны быть поданы </w:t>
      </w:r>
      <w:r w:rsidR="00A50369">
        <w:rPr>
          <w:kern w:val="0"/>
          <w:sz w:val="26"/>
          <w:szCs w:val="26"/>
        </w:rPr>
        <w:t xml:space="preserve">участниками </w:t>
      </w:r>
      <w:r w:rsidRPr="006F3230">
        <w:rPr>
          <w:kern w:val="0"/>
          <w:sz w:val="26"/>
          <w:szCs w:val="26"/>
        </w:rPr>
        <w:t xml:space="preserve">по электронной почте не позднее </w:t>
      </w:r>
      <w:r w:rsidRPr="006F3230">
        <w:rPr>
          <w:b/>
          <w:kern w:val="0"/>
          <w:sz w:val="26"/>
          <w:szCs w:val="26"/>
        </w:rPr>
        <w:t>1</w:t>
      </w:r>
      <w:r w:rsidR="00EA66AB">
        <w:rPr>
          <w:b/>
          <w:kern w:val="0"/>
          <w:sz w:val="26"/>
          <w:szCs w:val="26"/>
        </w:rPr>
        <w:t>5</w:t>
      </w:r>
      <w:r w:rsidR="000D0BE4">
        <w:rPr>
          <w:b/>
          <w:kern w:val="0"/>
          <w:sz w:val="26"/>
          <w:szCs w:val="26"/>
        </w:rPr>
        <w:t xml:space="preserve"> </w:t>
      </w:r>
      <w:r w:rsidR="00EA66AB">
        <w:rPr>
          <w:b/>
          <w:kern w:val="0"/>
          <w:sz w:val="26"/>
          <w:szCs w:val="26"/>
        </w:rPr>
        <w:t>февраля</w:t>
      </w:r>
      <w:r w:rsidRPr="006F3230">
        <w:rPr>
          <w:b/>
          <w:kern w:val="0"/>
          <w:sz w:val="26"/>
          <w:szCs w:val="26"/>
        </w:rPr>
        <w:t xml:space="preserve"> 2015 г.</w:t>
      </w:r>
      <w:r w:rsidR="009B6D8C" w:rsidRPr="009B6D8C">
        <w:rPr>
          <w:kern w:val="0"/>
          <w:sz w:val="26"/>
          <w:szCs w:val="26"/>
        </w:rPr>
        <w:t>,</w:t>
      </w:r>
      <w:r w:rsidRPr="006F3230">
        <w:rPr>
          <w:kern w:val="0"/>
          <w:sz w:val="26"/>
          <w:szCs w:val="26"/>
        </w:rPr>
        <w:t xml:space="preserve">  </w:t>
      </w:r>
      <w:r w:rsidR="00CA36E6">
        <w:rPr>
          <w:kern w:val="0"/>
          <w:sz w:val="26"/>
          <w:szCs w:val="26"/>
        </w:rPr>
        <w:t xml:space="preserve">в  том </w:t>
      </w:r>
      <w:r w:rsidR="003B4EE7">
        <w:rPr>
          <w:kern w:val="0"/>
          <w:sz w:val="26"/>
          <w:szCs w:val="26"/>
        </w:rPr>
        <w:t xml:space="preserve">числе </w:t>
      </w:r>
      <w:r w:rsidRPr="006F3230">
        <w:rPr>
          <w:kern w:val="0"/>
          <w:sz w:val="26"/>
          <w:szCs w:val="26"/>
        </w:rPr>
        <w:t>и на бумажном носителе почтой с пометкой «форма участия - о</w:t>
      </w:r>
      <w:r w:rsidRPr="006F3230">
        <w:rPr>
          <w:kern w:val="0"/>
          <w:sz w:val="26"/>
          <w:szCs w:val="26"/>
        </w:rPr>
        <w:t>ч</w:t>
      </w:r>
      <w:r w:rsidRPr="006F3230">
        <w:rPr>
          <w:kern w:val="0"/>
          <w:sz w:val="26"/>
          <w:szCs w:val="26"/>
        </w:rPr>
        <w:t>ная/заочная»</w:t>
      </w:r>
      <w:r w:rsidR="008E7E4E">
        <w:rPr>
          <w:kern w:val="0"/>
          <w:sz w:val="26"/>
          <w:szCs w:val="26"/>
        </w:rPr>
        <w:t>.</w:t>
      </w:r>
      <w:r w:rsidR="001A4DD9">
        <w:rPr>
          <w:kern w:val="0"/>
          <w:sz w:val="26"/>
          <w:szCs w:val="26"/>
        </w:rPr>
        <w:t xml:space="preserve"> </w:t>
      </w:r>
      <w:r w:rsidRPr="006F3230">
        <w:rPr>
          <w:kern w:val="0"/>
          <w:sz w:val="26"/>
          <w:szCs w:val="26"/>
        </w:rPr>
        <w:t xml:space="preserve">Один участник может представить на </w:t>
      </w:r>
      <w:r w:rsidRPr="006F3230">
        <w:rPr>
          <w:b/>
          <w:bCs/>
          <w:kern w:val="0"/>
          <w:sz w:val="26"/>
          <w:szCs w:val="26"/>
        </w:rPr>
        <w:t xml:space="preserve">Конкурс </w:t>
      </w:r>
      <w:r w:rsidRPr="006F3230">
        <w:rPr>
          <w:kern w:val="0"/>
          <w:sz w:val="26"/>
          <w:szCs w:val="26"/>
        </w:rPr>
        <w:t xml:space="preserve">не более двух работ. </w:t>
      </w:r>
    </w:p>
    <w:p w:rsidR="005971C6" w:rsidRPr="006F3230" w:rsidRDefault="005971C6" w:rsidP="005971C6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6F3230">
        <w:rPr>
          <w:bCs/>
          <w:color w:val="000000"/>
          <w:sz w:val="26"/>
          <w:szCs w:val="26"/>
        </w:rPr>
        <w:t>Те</w:t>
      </w:r>
      <w:proofErr w:type="gramStart"/>
      <w:r w:rsidRPr="006F3230">
        <w:rPr>
          <w:bCs/>
          <w:color w:val="000000"/>
          <w:sz w:val="26"/>
          <w:szCs w:val="26"/>
        </w:rPr>
        <w:t>кст пр</w:t>
      </w:r>
      <w:proofErr w:type="gramEnd"/>
      <w:r w:rsidRPr="006F3230">
        <w:rPr>
          <w:bCs/>
          <w:color w:val="000000"/>
          <w:sz w:val="26"/>
          <w:szCs w:val="26"/>
        </w:rPr>
        <w:t xml:space="preserve">оекта должен быть отредактирован, набран в редакторе, совместимом с </w:t>
      </w:r>
      <w:proofErr w:type="spellStart"/>
      <w:r w:rsidRPr="006F3230">
        <w:rPr>
          <w:bCs/>
          <w:color w:val="000000"/>
          <w:sz w:val="26"/>
          <w:szCs w:val="26"/>
        </w:rPr>
        <w:t>Microsoft</w:t>
      </w:r>
      <w:proofErr w:type="spellEnd"/>
      <w:r w:rsidRPr="006F3230">
        <w:rPr>
          <w:bCs/>
          <w:color w:val="000000"/>
          <w:sz w:val="26"/>
          <w:szCs w:val="26"/>
        </w:rPr>
        <w:t xml:space="preserve"> </w:t>
      </w:r>
      <w:proofErr w:type="spellStart"/>
      <w:r w:rsidRPr="006F3230">
        <w:rPr>
          <w:bCs/>
          <w:color w:val="000000"/>
          <w:sz w:val="26"/>
          <w:szCs w:val="26"/>
        </w:rPr>
        <w:t>Word</w:t>
      </w:r>
      <w:proofErr w:type="spellEnd"/>
      <w:r w:rsidRPr="006F3230">
        <w:rPr>
          <w:bCs/>
          <w:color w:val="000000"/>
          <w:sz w:val="26"/>
          <w:szCs w:val="26"/>
        </w:rPr>
        <w:t xml:space="preserve"> 2003 (формат «.</w:t>
      </w:r>
      <w:proofErr w:type="spellStart"/>
      <w:r w:rsidRPr="006F3230">
        <w:rPr>
          <w:bCs/>
          <w:color w:val="000000"/>
          <w:sz w:val="26"/>
          <w:szCs w:val="26"/>
        </w:rPr>
        <w:t>doc</w:t>
      </w:r>
      <w:proofErr w:type="spellEnd"/>
      <w:r w:rsidRPr="006F3230">
        <w:rPr>
          <w:bCs/>
          <w:color w:val="000000"/>
          <w:sz w:val="26"/>
          <w:szCs w:val="26"/>
        </w:rPr>
        <w:t xml:space="preserve">»). Размер </w:t>
      </w:r>
      <w:r w:rsidR="009750B9">
        <w:rPr>
          <w:bCs/>
          <w:color w:val="000000"/>
          <w:sz w:val="26"/>
          <w:szCs w:val="26"/>
        </w:rPr>
        <w:t>листа</w:t>
      </w:r>
      <w:r w:rsidRPr="006F3230">
        <w:rPr>
          <w:bCs/>
          <w:color w:val="000000"/>
          <w:sz w:val="26"/>
          <w:szCs w:val="26"/>
        </w:rPr>
        <w:t xml:space="preserve"> – А</w:t>
      </w:r>
      <w:proofErr w:type="gramStart"/>
      <w:r w:rsidRPr="006F3230">
        <w:rPr>
          <w:bCs/>
          <w:color w:val="000000"/>
          <w:sz w:val="26"/>
          <w:szCs w:val="26"/>
        </w:rPr>
        <w:t>4</w:t>
      </w:r>
      <w:proofErr w:type="gramEnd"/>
      <w:r w:rsidRPr="006F3230">
        <w:rPr>
          <w:bCs/>
          <w:color w:val="000000"/>
          <w:sz w:val="26"/>
          <w:szCs w:val="26"/>
        </w:rPr>
        <w:t xml:space="preserve">, ориентация – книжная, поля – </w:t>
      </w:r>
      <w:smartTag w:uri="urn:schemas-microsoft-com:office:smarttags" w:element="metricconverter">
        <w:smartTagPr>
          <w:attr w:name="ProductID" w:val="2 см"/>
        </w:smartTagPr>
        <w:r w:rsidRPr="006F3230">
          <w:rPr>
            <w:bCs/>
            <w:color w:val="000000"/>
            <w:sz w:val="26"/>
            <w:szCs w:val="26"/>
          </w:rPr>
          <w:t>2 см</w:t>
        </w:r>
      </w:smartTag>
      <w:r w:rsidRPr="006F3230">
        <w:rPr>
          <w:bCs/>
          <w:color w:val="000000"/>
          <w:sz w:val="26"/>
          <w:szCs w:val="26"/>
        </w:rPr>
        <w:t>. Шрифт: гарнитура – «</w:t>
      </w:r>
      <w:proofErr w:type="spellStart"/>
      <w:r w:rsidRPr="006F3230">
        <w:rPr>
          <w:bCs/>
          <w:color w:val="000000"/>
          <w:sz w:val="26"/>
          <w:szCs w:val="26"/>
        </w:rPr>
        <w:t>Times</w:t>
      </w:r>
      <w:proofErr w:type="spellEnd"/>
      <w:r w:rsidRPr="006F3230">
        <w:rPr>
          <w:bCs/>
          <w:color w:val="000000"/>
          <w:sz w:val="26"/>
          <w:szCs w:val="26"/>
        </w:rPr>
        <w:t xml:space="preserve"> </w:t>
      </w:r>
      <w:proofErr w:type="spellStart"/>
      <w:r w:rsidRPr="006F3230">
        <w:rPr>
          <w:bCs/>
          <w:color w:val="000000"/>
          <w:sz w:val="26"/>
          <w:szCs w:val="26"/>
        </w:rPr>
        <w:t>New</w:t>
      </w:r>
      <w:proofErr w:type="spellEnd"/>
      <w:r w:rsidRPr="006F3230">
        <w:rPr>
          <w:bCs/>
          <w:color w:val="000000"/>
          <w:sz w:val="26"/>
          <w:szCs w:val="26"/>
        </w:rPr>
        <w:t xml:space="preserve"> </w:t>
      </w:r>
      <w:proofErr w:type="spellStart"/>
      <w:r w:rsidRPr="006F3230">
        <w:rPr>
          <w:bCs/>
          <w:color w:val="000000"/>
          <w:sz w:val="26"/>
          <w:szCs w:val="26"/>
        </w:rPr>
        <w:t>Roman</w:t>
      </w:r>
      <w:proofErr w:type="spellEnd"/>
      <w:r w:rsidRPr="006F3230">
        <w:rPr>
          <w:bCs/>
          <w:color w:val="000000"/>
          <w:sz w:val="26"/>
          <w:szCs w:val="26"/>
        </w:rPr>
        <w:t xml:space="preserve">», кегль – 14 (в рисунках и таблицах – не менее 12), цвет – черный. Не допускается использование жирного, курсивного и подчеркнутого шрифта. Абзац: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6F3230">
          <w:rPr>
            <w:bCs/>
            <w:color w:val="000000"/>
            <w:sz w:val="26"/>
            <w:szCs w:val="26"/>
          </w:rPr>
          <w:t>1,25 см</w:t>
        </w:r>
      </w:smartTag>
      <w:r w:rsidRPr="006F3230">
        <w:rPr>
          <w:bCs/>
          <w:color w:val="000000"/>
          <w:sz w:val="26"/>
          <w:szCs w:val="26"/>
        </w:rPr>
        <w:t xml:space="preserve">., междустрочный интервал – одинарный, выравнивание – по ширине. Не допускается использование: знаков принудительного разрыва строк, страниц, разделов; автоматических списков; подстрочных сносок; цветных элементов. Ссылки на литературу приводятся в тексте статьи в квадратных скобках. Точки в конце заголовков не допускаются. После основного текста проекта может быть приведен список использованной литературы. Объем </w:t>
      </w:r>
      <w:r w:rsidR="00EB0B8F">
        <w:rPr>
          <w:bCs/>
          <w:color w:val="000000"/>
          <w:sz w:val="26"/>
          <w:szCs w:val="26"/>
        </w:rPr>
        <w:t xml:space="preserve">– до </w:t>
      </w:r>
      <w:r w:rsidRPr="006F3230">
        <w:rPr>
          <w:b/>
          <w:bCs/>
          <w:color w:val="000000"/>
          <w:sz w:val="26"/>
          <w:szCs w:val="26"/>
        </w:rPr>
        <w:t>8 страниц</w:t>
      </w:r>
      <w:r w:rsidRPr="006F3230">
        <w:rPr>
          <w:bCs/>
          <w:color w:val="000000"/>
          <w:sz w:val="26"/>
          <w:szCs w:val="26"/>
        </w:rPr>
        <w:t>.</w:t>
      </w:r>
    </w:p>
    <w:p w:rsidR="005971C6" w:rsidRPr="006F3230" w:rsidRDefault="005971C6" w:rsidP="00C47CB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6F3230">
        <w:rPr>
          <w:b/>
          <w:bCs/>
          <w:color w:val="000000"/>
          <w:spacing w:val="1"/>
          <w:sz w:val="26"/>
          <w:szCs w:val="26"/>
        </w:rPr>
        <w:t xml:space="preserve">Заявку </w:t>
      </w:r>
      <w:r w:rsidRPr="006F3230">
        <w:rPr>
          <w:color w:val="000000"/>
          <w:spacing w:val="1"/>
          <w:sz w:val="26"/>
          <w:szCs w:val="26"/>
        </w:rPr>
        <w:t xml:space="preserve">на участие во  </w:t>
      </w:r>
      <w:r w:rsidRPr="006F3230">
        <w:rPr>
          <w:color w:val="000000"/>
          <w:spacing w:val="1"/>
          <w:sz w:val="26"/>
          <w:szCs w:val="26"/>
          <w:lang w:val="en-US"/>
        </w:rPr>
        <w:t>II</w:t>
      </w:r>
      <w:r w:rsidRPr="006F3230">
        <w:rPr>
          <w:color w:val="000000"/>
          <w:spacing w:val="1"/>
          <w:sz w:val="26"/>
          <w:szCs w:val="26"/>
        </w:rPr>
        <w:t xml:space="preserve"> Международном конкурсе студенческих научно-исследовательских проектов и материалы направлять по </w:t>
      </w:r>
      <w:r w:rsidR="00054F5E">
        <w:rPr>
          <w:color w:val="000000"/>
          <w:spacing w:val="1"/>
          <w:sz w:val="26"/>
          <w:szCs w:val="26"/>
          <w:lang w:val="en-US"/>
        </w:rPr>
        <w:t>e</w:t>
      </w:r>
      <w:r w:rsidR="00054F5E" w:rsidRPr="00054F5E">
        <w:rPr>
          <w:color w:val="000000"/>
          <w:spacing w:val="1"/>
          <w:sz w:val="26"/>
          <w:szCs w:val="26"/>
        </w:rPr>
        <w:t>-</w:t>
      </w:r>
      <w:r w:rsidR="00054F5E">
        <w:rPr>
          <w:color w:val="000000"/>
          <w:spacing w:val="1"/>
          <w:sz w:val="26"/>
          <w:szCs w:val="26"/>
          <w:lang w:val="en-US"/>
        </w:rPr>
        <w:t>mail</w:t>
      </w:r>
      <w:r w:rsidR="005D540C">
        <w:rPr>
          <w:color w:val="000000"/>
          <w:spacing w:val="1"/>
          <w:sz w:val="26"/>
          <w:szCs w:val="26"/>
        </w:rPr>
        <w:t>:</w:t>
      </w:r>
    </w:p>
    <w:p w:rsidR="008A6C75" w:rsidRPr="008A6C75" w:rsidRDefault="00CA1600" w:rsidP="00C47CB1">
      <w:pPr>
        <w:shd w:val="clear" w:color="auto" w:fill="FFFFFF"/>
        <w:jc w:val="both"/>
        <w:rPr>
          <w:sz w:val="26"/>
          <w:szCs w:val="26"/>
        </w:rPr>
      </w:pPr>
      <w:hyperlink r:id="rId7" w:history="1">
        <w:r w:rsidR="005971C6" w:rsidRPr="005D540C">
          <w:rPr>
            <w:rStyle w:val="a5"/>
            <w:spacing w:val="1"/>
            <w:sz w:val="26"/>
            <w:szCs w:val="26"/>
            <w:lang w:val="en-US"/>
          </w:rPr>
          <w:t>konkurs</w:t>
        </w:r>
        <w:r w:rsidR="005971C6" w:rsidRPr="005D540C">
          <w:rPr>
            <w:rStyle w:val="a5"/>
            <w:spacing w:val="1"/>
            <w:sz w:val="26"/>
            <w:szCs w:val="26"/>
          </w:rPr>
          <w:t>_</w:t>
        </w:r>
        <w:r w:rsidR="005971C6" w:rsidRPr="005D540C">
          <w:rPr>
            <w:rStyle w:val="a5"/>
            <w:spacing w:val="1"/>
            <w:sz w:val="26"/>
            <w:szCs w:val="26"/>
            <w:lang w:val="en-US"/>
          </w:rPr>
          <w:t>ppp</w:t>
        </w:r>
        <w:r w:rsidR="005971C6" w:rsidRPr="005D540C">
          <w:rPr>
            <w:rStyle w:val="a5"/>
            <w:spacing w:val="1"/>
            <w:sz w:val="26"/>
            <w:szCs w:val="26"/>
          </w:rPr>
          <w:t>_</w:t>
        </w:r>
        <w:r w:rsidR="005971C6" w:rsidRPr="005D540C">
          <w:rPr>
            <w:rStyle w:val="a5"/>
            <w:spacing w:val="1"/>
            <w:sz w:val="26"/>
            <w:szCs w:val="26"/>
            <w:lang w:val="en-US"/>
          </w:rPr>
          <w:t>ksu</w:t>
        </w:r>
        <w:r w:rsidR="005971C6" w:rsidRPr="005D540C">
          <w:rPr>
            <w:rStyle w:val="a5"/>
            <w:spacing w:val="1"/>
            <w:sz w:val="26"/>
            <w:szCs w:val="26"/>
          </w:rPr>
          <w:t>_2015@</w:t>
        </w:r>
        <w:r w:rsidR="005971C6" w:rsidRPr="005D540C">
          <w:rPr>
            <w:rStyle w:val="a5"/>
            <w:spacing w:val="1"/>
            <w:sz w:val="26"/>
            <w:szCs w:val="26"/>
            <w:lang w:val="en-US"/>
          </w:rPr>
          <w:t>mail</w:t>
        </w:r>
        <w:r w:rsidR="005971C6" w:rsidRPr="005D540C">
          <w:rPr>
            <w:rStyle w:val="a5"/>
            <w:spacing w:val="1"/>
            <w:sz w:val="26"/>
            <w:szCs w:val="26"/>
          </w:rPr>
          <w:t>.</w:t>
        </w:r>
        <w:proofErr w:type="spellStart"/>
        <w:r w:rsidR="005971C6" w:rsidRPr="005D540C">
          <w:rPr>
            <w:rStyle w:val="a5"/>
            <w:spacing w:val="1"/>
            <w:sz w:val="26"/>
            <w:szCs w:val="26"/>
            <w:lang w:val="en-US"/>
          </w:rPr>
          <w:t>ru</w:t>
        </w:r>
        <w:proofErr w:type="spellEnd"/>
      </w:hyperlink>
      <w:r w:rsidR="00054F5E" w:rsidRPr="005D540C">
        <w:rPr>
          <w:sz w:val="26"/>
          <w:szCs w:val="26"/>
        </w:rPr>
        <w:t xml:space="preserve"> </w:t>
      </w:r>
      <w:r w:rsidR="005D540C" w:rsidRPr="005D540C">
        <w:rPr>
          <w:sz w:val="26"/>
          <w:szCs w:val="26"/>
        </w:rPr>
        <w:t xml:space="preserve">на имя секретаря оргкомитета </w:t>
      </w:r>
      <w:r w:rsidR="005D540C" w:rsidRPr="005D540C">
        <w:rPr>
          <w:bCs/>
          <w:color w:val="000000"/>
          <w:spacing w:val="-5"/>
          <w:sz w:val="26"/>
          <w:szCs w:val="26"/>
        </w:rPr>
        <w:t>Алехин</w:t>
      </w:r>
      <w:r w:rsidR="0098047E">
        <w:rPr>
          <w:bCs/>
          <w:color w:val="000000"/>
          <w:spacing w:val="-5"/>
          <w:sz w:val="26"/>
          <w:szCs w:val="26"/>
        </w:rPr>
        <w:t>ой</w:t>
      </w:r>
      <w:r w:rsidR="005D540C" w:rsidRPr="005D540C">
        <w:rPr>
          <w:bCs/>
          <w:color w:val="000000"/>
          <w:spacing w:val="-5"/>
          <w:sz w:val="26"/>
          <w:szCs w:val="26"/>
        </w:rPr>
        <w:t xml:space="preserve"> Ольг</w:t>
      </w:r>
      <w:r w:rsidR="0098047E">
        <w:rPr>
          <w:bCs/>
          <w:color w:val="000000"/>
          <w:spacing w:val="-5"/>
          <w:sz w:val="26"/>
          <w:szCs w:val="26"/>
        </w:rPr>
        <w:t>и</w:t>
      </w:r>
      <w:r w:rsidR="005D540C" w:rsidRPr="005D540C">
        <w:rPr>
          <w:bCs/>
          <w:color w:val="000000"/>
          <w:spacing w:val="-5"/>
          <w:sz w:val="26"/>
          <w:szCs w:val="26"/>
        </w:rPr>
        <w:t xml:space="preserve"> Михайловн</w:t>
      </w:r>
      <w:r w:rsidR="0098047E">
        <w:rPr>
          <w:bCs/>
          <w:color w:val="000000"/>
          <w:spacing w:val="-5"/>
          <w:sz w:val="26"/>
          <w:szCs w:val="26"/>
        </w:rPr>
        <w:t>ы.</w:t>
      </w:r>
      <w:r w:rsidR="002170D0">
        <w:rPr>
          <w:bCs/>
          <w:color w:val="000000"/>
          <w:spacing w:val="-5"/>
          <w:sz w:val="26"/>
          <w:szCs w:val="26"/>
        </w:rPr>
        <w:t xml:space="preserve"> </w:t>
      </w:r>
      <w:r w:rsidR="009750B9">
        <w:rPr>
          <w:bCs/>
          <w:color w:val="000000"/>
          <w:spacing w:val="-5"/>
          <w:sz w:val="26"/>
          <w:szCs w:val="26"/>
        </w:rPr>
        <w:t xml:space="preserve">Контакты: </w:t>
      </w:r>
      <w:r w:rsidR="005971C6" w:rsidRPr="006F3230">
        <w:rPr>
          <w:bCs/>
          <w:color w:val="000000"/>
          <w:spacing w:val="-5"/>
          <w:sz w:val="26"/>
          <w:szCs w:val="26"/>
        </w:rPr>
        <w:t xml:space="preserve">Россия, 305000, </w:t>
      </w:r>
      <w:r w:rsidR="009750B9">
        <w:rPr>
          <w:bCs/>
          <w:color w:val="000000"/>
          <w:spacing w:val="-5"/>
          <w:sz w:val="26"/>
          <w:szCs w:val="26"/>
        </w:rPr>
        <w:t xml:space="preserve">г. </w:t>
      </w:r>
      <w:r w:rsidR="005971C6" w:rsidRPr="006F3230">
        <w:rPr>
          <w:bCs/>
          <w:color w:val="000000"/>
          <w:spacing w:val="-5"/>
          <w:sz w:val="26"/>
          <w:szCs w:val="26"/>
        </w:rPr>
        <w:t xml:space="preserve">Курск, ул. Радищева, </w:t>
      </w:r>
      <w:r w:rsidR="009750B9">
        <w:rPr>
          <w:bCs/>
          <w:color w:val="000000"/>
          <w:spacing w:val="-5"/>
          <w:sz w:val="26"/>
          <w:szCs w:val="26"/>
        </w:rPr>
        <w:t xml:space="preserve">д. </w:t>
      </w:r>
      <w:r w:rsidR="005971C6" w:rsidRPr="006F3230">
        <w:rPr>
          <w:bCs/>
          <w:color w:val="000000"/>
          <w:spacing w:val="-5"/>
          <w:sz w:val="26"/>
          <w:szCs w:val="26"/>
        </w:rPr>
        <w:t>33,</w:t>
      </w:r>
      <w:r w:rsidR="009750B9">
        <w:rPr>
          <w:bCs/>
          <w:color w:val="000000"/>
          <w:spacing w:val="-5"/>
          <w:sz w:val="26"/>
          <w:szCs w:val="26"/>
        </w:rPr>
        <w:t xml:space="preserve"> </w:t>
      </w:r>
      <w:r w:rsidR="005971C6" w:rsidRPr="006F3230">
        <w:rPr>
          <w:bCs/>
          <w:color w:val="000000"/>
          <w:spacing w:val="-5"/>
          <w:sz w:val="26"/>
          <w:szCs w:val="26"/>
        </w:rPr>
        <w:t xml:space="preserve">дефектологический факультет, </w:t>
      </w:r>
      <w:r w:rsidR="002170D0">
        <w:rPr>
          <w:bCs/>
          <w:color w:val="000000"/>
          <w:spacing w:val="-5"/>
          <w:sz w:val="26"/>
          <w:szCs w:val="26"/>
        </w:rPr>
        <w:t>тел./факс (4712) 56-91-69</w:t>
      </w:r>
      <w:r w:rsidR="00CA7457">
        <w:rPr>
          <w:bCs/>
          <w:color w:val="000000"/>
          <w:spacing w:val="-5"/>
          <w:sz w:val="26"/>
          <w:szCs w:val="26"/>
        </w:rPr>
        <w:t>.</w:t>
      </w:r>
    </w:p>
    <w:sectPr w:rsidR="008A6C75" w:rsidRPr="008A6C75" w:rsidSect="00504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3910"/>
    <w:multiLevelType w:val="hybridMultilevel"/>
    <w:tmpl w:val="B262CFFC"/>
    <w:lvl w:ilvl="0" w:tplc="4478F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891E56"/>
    <w:multiLevelType w:val="hybridMultilevel"/>
    <w:tmpl w:val="181AF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725A"/>
    <w:rsid w:val="00003FA6"/>
    <w:rsid w:val="00012AE9"/>
    <w:rsid w:val="000246D4"/>
    <w:rsid w:val="00045EAF"/>
    <w:rsid w:val="00054F5E"/>
    <w:rsid w:val="00057A1E"/>
    <w:rsid w:val="00090C88"/>
    <w:rsid w:val="00094FBE"/>
    <w:rsid w:val="000D0BE4"/>
    <w:rsid w:val="000E2536"/>
    <w:rsid w:val="000F23C7"/>
    <w:rsid w:val="00137CE9"/>
    <w:rsid w:val="001431AB"/>
    <w:rsid w:val="00190E42"/>
    <w:rsid w:val="001A4DD9"/>
    <w:rsid w:val="001D479A"/>
    <w:rsid w:val="001E4B2D"/>
    <w:rsid w:val="002170D0"/>
    <w:rsid w:val="00292244"/>
    <w:rsid w:val="00292B14"/>
    <w:rsid w:val="002F2CD2"/>
    <w:rsid w:val="002F7B6C"/>
    <w:rsid w:val="00364451"/>
    <w:rsid w:val="00366C8B"/>
    <w:rsid w:val="003B4EE7"/>
    <w:rsid w:val="003E6F47"/>
    <w:rsid w:val="0041404A"/>
    <w:rsid w:val="004757C2"/>
    <w:rsid w:val="004B1865"/>
    <w:rsid w:val="004C4DDF"/>
    <w:rsid w:val="004D7AFB"/>
    <w:rsid w:val="004F1394"/>
    <w:rsid w:val="005001C6"/>
    <w:rsid w:val="0050497A"/>
    <w:rsid w:val="005119DA"/>
    <w:rsid w:val="0055018E"/>
    <w:rsid w:val="00573F83"/>
    <w:rsid w:val="005823F1"/>
    <w:rsid w:val="005971C6"/>
    <w:rsid w:val="005977B6"/>
    <w:rsid w:val="005D540C"/>
    <w:rsid w:val="005D78F3"/>
    <w:rsid w:val="006113EE"/>
    <w:rsid w:val="00625EC2"/>
    <w:rsid w:val="006530C6"/>
    <w:rsid w:val="00654D32"/>
    <w:rsid w:val="006D16B4"/>
    <w:rsid w:val="007F1162"/>
    <w:rsid w:val="008035D3"/>
    <w:rsid w:val="008A450C"/>
    <w:rsid w:val="008A6C75"/>
    <w:rsid w:val="008E4DA8"/>
    <w:rsid w:val="008E7E4E"/>
    <w:rsid w:val="008F7272"/>
    <w:rsid w:val="00905FAC"/>
    <w:rsid w:val="009750B9"/>
    <w:rsid w:val="00975104"/>
    <w:rsid w:val="0098047E"/>
    <w:rsid w:val="009A613D"/>
    <w:rsid w:val="009B6D8C"/>
    <w:rsid w:val="00A10E4A"/>
    <w:rsid w:val="00A12E0F"/>
    <w:rsid w:val="00A216E6"/>
    <w:rsid w:val="00A3200F"/>
    <w:rsid w:val="00A50369"/>
    <w:rsid w:val="00A55D26"/>
    <w:rsid w:val="00A64046"/>
    <w:rsid w:val="00A77780"/>
    <w:rsid w:val="00AC72F7"/>
    <w:rsid w:val="00B75DF4"/>
    <w:rsid w:val="00B9725A"/>
    <w:rsid w:val="00BE2768"/>
    <w:rsid w:val="00C06AF8"/>
    <w:rsid w:val="00C2585A"/>
    <w:rsid w:val="00C3145B"/>
    <w:rsid w:val="00C41CA9"/>
    <w:rsid w:val="00C47CB1"/>
    <w:rsid w:val="00C54FC3"/>
    <w:rsid w:val="00CA1600"/>
    <w:rsid w:val="00CA36E6"/>
    <w:rsid w:val="00CA7457"/>
    <w:rsid w:val="00CC364F"/>
    <w:rsid w:val="00CC6943"/>
    <w:rsid w:val="00CD0769"/>
    <w:rsid w:val="00D1046F"/>
    <w:rsid w:val="00D63097"/>
    <w:rsid w:val="00D77668"/>
    <w:rsid w:val="00DE0119"/>
    <w:rsid w:val="00EA302E"/>
    <w:rsid w:val="00EA3DC0"/>
    <w:rsid w:val="00EA66AB"/>
    <w:rsid w:val="00EB0B8F"/>
    <w:rsid w:val="00F376FB"/>
    <w:rsid w:val="00F77EC9"/>
    <w:rsid w:val="00F90EC4"/>
    <w:rsid w:val="00F93F4A"/>
    <w:rsid w:val="00FB0E61"/>
    <w:rsid w:val="00FC0C0A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A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D479A"/>
    <w:pPr>
      <w:suppressLineNumbers/>
      <w:spacing w:before="120" w:after="120"/>
    </w:pPr>
    <w:rPr>
      <w:rFonts w:cs="Tahoma"/>
      <w:i/>
      <w:iCs/>
    </w:rPr>
  </w:style>
  <w:style w:type="paragraph" w:styleId="a4">
    <w:name w:val="List Paragraph"/>
    <w:basedOn w:val="a"/>
    <w:qFormat/>
    <w:rsid w:val="001D47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597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_PPP_ksu_20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10A2-98B7-49A5-9C0D-C1E5C4F9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66</cp:revision>
  <dcterms:created xsi:type="dcterms:W3CDTF">2014-12-23T19:27:00Z</dcterms:created>
  <dcterms:modified xsi:type="dcterms:W3CDTF">2015-01-19T21:06:00Z</dcterms:modified>
</cp:coreProperties>
</file>